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A" w:rsidRPr="00B161AF" w:rsidRDefault="00E8744A" w:rsidP="00B161AF">
      <w:pPr>
        <w:spacing w:after="0" w:line="240" w:lineRule="auto"/>
        <w:jc w:val="center"/>
        <w:rPr>
          <w:rFonts w:ascii="Constantia" w:hAnsi="Constantia" w:cs="Arial"/>
          <w:b/>
          <w:color w:val="000000"/>
          <w:shd w:val="clear" w:color="auto" w:fill="FFFFFF"/>
        </w:rPr>
      </w:pPr>
      <w:r w:rsidRPr="00B161AF">
        <w:rPr>
          <w:rFonts w:ascii="Constantia" w:hAnsi="Constantia" w:cs="Arial"/>
          <w:b/>
          <w:color w:val="000000"/>
          <w:shd w:val="clear" w:color="auto" w:fill="FFFFFF"/>
        </w:rPr>
        <w:t>Отто фон Бисмарк. Афоризмы</w:t>
      </w:r>
      <w:r w:rsidR="00B161AF">
        <w:rPr>
          <w:rFonts w:ascii="Constantia" w:hAnsi="Constantia" w:cs="Arial"/>
          <w:b/>
          <w:color w:val="000000"/>
          <w:shd w:val="clear" w:color="auto" w:fill="FFFFFF"/>
        </w:rPr>
        <w:t>.</w:t>
      </w:r>
    </w:p>
    <w:p w:rsidR="00DE702A" w:rsidRPr="00B161AF" w:rsidRDefault="00DE702A" w:rsidP="00B161AF">
      <w:pPr>
        <w:spacing w:after="0" w:line="240" w:lineRule="auto"/>
        <w:jc w:val="both"/>
        <w:rPr>
          <w:rFonts w:ascii="Constantia" w:hAnsi="Constantia" w:cs="Arial"/>
          <w:b/>
          <w:color w:val="000000"/>
          <w:shd w:val="clear" w:color="auto" w:fill="FFFFFF"/>
        </w:rPr>
      </w:pPr>
      <w:r w:rsidRPr="00B161AF">
        <w:rPr>
          <w:rFonts w:ascii="Constantia" w:hAnsi="Constantia" w:cs="Arial"/>
          <w:b/>
          <w:color w:val="000000"/>
          <w:shd w:val="clear" w:color="auto" w:fill="FFFFFF"/>
        </w:rPr>
        <w:t>О политике</w:t>
      </w:r>
    </w:p>
    <w:p w:rsidR="00AB6920" w:rsidRPr="00B161AF" w:rsidRDefault="00DE702A" w:rsidP="00B161AF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B161AF">
        <w:rPr>
          <w:rFonts w:ascii="Constantia" w:hAnsi="Constantia" w:cs="Arial"/>
          <w:color w:val="000000"/>
          <w:shd w:val="clear" w:color="auto" w:fill="FFFFFF"/>
        </w:rPr>
        <w:t>«</w:t>
      </w:r>
      <w:r w:rsidR="00E8744A" w:rsidRPr="00B161AF">
        <w:rPr>
          <w:rFonts w:ascii="Constantia" w:hAnsi="Constantia" w:cs="Arial"/>
          <w:color w:val="000000"/>
          <w:shd w:val="clear" w:color="auto" w:fill="FFFFFF"/>
        </w:rPr>
        <w:t>Великие вопросы времени решаются не постановлениями большинства, а лишь железом и кровью</w:t>
      </w:r>
      <w:r w:rsidRPr="00B161AF">
        <w:rPr>
          <w:rFonts w:ascii="Constantia" w:hAnsi="Constantia" w:cs="Arial"/>
          <w:color w:val="000000"/>
          <w:shd w:val="clear" w:color="auto" w:fill="FFFFFF"/>
        </w:rPr>
        <w:t>».</w:t>
      </w:r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"Никогда столько не лгут, как во время войны, после охоты и до выборов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DE702A" w:rsidRPr="00B161AF" w:rsidRDefault="00DE702A" w:rsidP="00B161AF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B161AF">
        <w:rPr>
          <w:rFonts w:ascii="Constantia" w:hAnsi="Constantia" w:cs="Arial"/>
          <w:color w:val="000000"/>
          <w:shd w:val="clear" w:color="auto" w:fill="FFFFFF"/>
        </w:rPr>
        <w:t>"Свобода - это роскошь, которую не каждый может себе позволить"</w:t>
      </w:r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"За всякое порученное дело должен отвечать один и только один человек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 "</w:t>
      </w:r>
      <w:proofErr w:type="gramEnd"/>
    </w:p>
    <w:p w:rsidR="00E8744A" w:rsidRPr="00B161AF" w:rsidRDefault="00E8744A" w:rsidP="00B161AF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B161AF">
        <w:rPr>
          <w:rFonts w:ascii="Constantia" w:hAnsi="Constantia" w:cs="Arial"/>
          <w:color w:val="000000"/>
          <w:shd w:val="clear" w:color="auto" w:fill="FFFFFF"/>
        </w:rPr>
        <w:t>"Революцию подготавливают гении, осуществляют фанатики, а плодами ее пользуются проходимцы</w:t>
      </w:r>
      <w:proofErr w:type="gramStart"/>
      <w:r w:rsidRPr="00B161AF">
        <w:rPr>
          <w:rFonts w:ascii="Constantia" w:hAnsi="Constantia" w:cs="Arial"/>
          <w:color w:val="000000"/>
          <w:shd w:val="clear" w:color="auto" w:fill="FFFFFF"/>
        </w:rPr>
        <w:t>."</w:t>
      </w:r>
      <w:proofErr w:type="gramEnd"/>
    </w:p>
    <w:p w:rsidR="00DE702A" w:rsidRPr="00B161AF" w:rsidRDefault="00DE702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"Если Вы хотите построить социализм, выберите страну, которую не жалко.</w:t>
      </w:r>
    </w:p>
    <w:p w:rsidR="00E8744A" w:rsidRPr="00B161AF" w:rsidRDefault="00E8744A" w:rsidP="00B161AF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B161AF">
        <w:rPr>
          <w:rFonts w:ascii="Constantia" w:hAnsi="Constantia" w:cs="Arial"/>
          <w:color w:val="000000"/>
          <w:shd w:val="clear" w:color="auto" w:fill="FFFFFF"/>
        </w:rPr>
        <w:t>"Даже победоносная война - это зло, которое должно быть предотвращено мудростью народов</w:t>
      </w:r>
      <w:proofErr w:type="gramStart"/>
      <w:r w:rsidRPr="00B161AF">
        <w:rPr>
          <w:rFonts w:ascii="Constantia" w:hAnsi="Constantia" w:cs="Arial"/>
          <w:color w:val="000000"/>
          <w:shd w:val="clear" w:color="auto" w:fill="FFFFFF"/>
        </w:rPr>
        <w:t>. "</w:t>
      </w:r>
      <w:proofErr w:type="gramEnd"/>
    </w:p>
    <w:p w:rsidR="00DE702A" w:rsidRPr="00B161AF" w:rsidRDefault="00DE702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"Если сегодня не строить школы, то завтра придется строить тюрьмы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DE702A" w:rsidRPr="00B161AF" w:rsidRDefault="00DE702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"Отношение государства к учителю — это государственная политика, которая свидетельствует либо о силе государства, либо о его слабости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."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b/>
          <w:bCs/>
          <w:color w:val="000000"/>
          <w:sz w:val="22"/>
          <w:szCs w:val="22"/>
        </w:rPr>
        <w:t>О России</w:t>
      </w:r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"Русские долго запрягают, но быстро ездят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 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"Никогда ничего не замышляйте против России, потому что на каждую вашу хитрость она ответит своей непредсказуемой глупостью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"Даже самый благоприятный исход войны никогда не приведет к разложению основной силы России, которая зиждется на миллионах собственно русских... Эти последние, даже если их расчленить международными трактатами, так же быстро вновь соединяются друг с другом, как частицы разрезанного кусочка ртути. Это нерушимое государство русской нации, сильное своим климатом, своими пространствами и ограниченностью потребностей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"Превентивная война против России - самоубийство из-за страха смерти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"Россия опасна мизерностью своих потребностей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"Не надейтесь, что единожды воспользовавшись слабостью России, вы будете получать дивиденды вечно. Русские всегда приходят за своими деньгами. И когда они придут — не надейтесь на подписанные вами иезуитские соглашения, якобы вас оправдывающие. Они не стоят той бумаги, на которой написаны. Поэтому с русскими стоит или играть честно, или вообще не играть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"Могущество России может быть подорвано только отделением от неё</w:t>
      </w:r>
      <w:r w:rsidRPr="00B161AF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5" w:history="1">
        <w:r w:rsidRPr="00B161AF">
          <w:rPr>
            <w:rStyle w:val="a4"/>
            <w:rFonts w:ascii="Constantia" w:hAnsi="Constantia" w:cs="Arial"/>
            <w:b/>
            <w:bCs/>
            <w:color w:val="115577"/>
            <w:sz w:val="22"/>
            <w:szCs w:val="22"/>
            <w:u w:val="none"/>
          </w:rPr>
          <w:t>Украины</w:t>
        </w:r>
      </w:hyperlink>
      <w:r w:rsidRPr="00B161AF">
        <w:rPr>
          <w:rFonts w:ascii="Constantia" w:hAnsi="Constantia" w:cs="Arial"/>
          <w:color w:val="000000"/>
          <w:sz w:val="22"/>
          <w:szCs w:val="22"/>
        </w:rPr>
        <w:t>. Необходимо не только оторвать, но и противопоставить</w:t>
      </w:r>
      <w:r w:rsidRPr="00B161AF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6" w:history="1">
        <w:r w:rsidRPr="00B161AF">
          <w:rPr>
            <w:rStyle w:val="a4"/>
            <w:rFonts w:ascii="Constantia" w:hAnsi="Constantia" w:cs="Arial"/>
            <w:b/>
            <w:bCs/>
            <w:color w:val="115577"/>
            <w:sz w:val="22"/>
            <w:szCs w:val="22"/>
            <w:u w:val="none"/>
          </w:rPr>
          <w:t>Украину</w:t>
        </w:r>
      </w:hyperlink>
      <w:r w:rsidRPr="00B161AF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B161AF">
        <w:rPr>
          <w:rFonts w:ascii="Constantia" w:hAnsi="Constantia" w:cs="Arial"/>
          <w:color w:val="000000"/>
          <w:sz w:val="22"/>
          <w:szCs w:val="22"/>
        </w:rPr>
        <w:t>России, стравить две части единого народа и наблюдать, как брат будет убивать брата. Для этого нужно только найти и взрастить предателей среди национальной элиты и с их помощью изменить самосознание одной части великого народа до такой степени, что он будет ненавидеть всё русское, ненавидеть свой род, не осознавая этого. Всё остальное — дело времени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</w:rPr>
        <w:t>."</w:t>
      </w:r>
      <w:proofErr w:type="gramEnd"/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b/>
          <w:bCs/>
          <w:color w:val="000000"/>
          <w:sz w:val="22"/>
          <w:szCs w:val="22"/>
        </w:rPr>
        <w:t>О Германии</w:t>
      </w:r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"С плохими законами и хорошими чиновниками вполне можно править страной. Но если чиновники плохи, не помогут и самые лучшие законы. (О Германии)"</w:t>
      </w:r>
    </w:p>
    <w:p w:rsidR="00E8744A" w:rsidRPr="00B161AF" w:rsidRDefault="00E8744A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</w:rPr>
        <w:t>"Стоит только посадить Германию в седло, а уж поскакать она сумеет. (О Германии)"</w:t>
      </w:r>
    </w:p>
    <w:p w:rsidR="00C73068" w:rsidRPr="00B161AF" w:rsidRDefault="00C73068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b/>
          <w:color w:val="000000"/>
          <w:sz w:val="22"/>
          <w:szCs w:val="22"/>
        </w:rPr>
      </w:pPr>
      <w:bookmarkStart w:id="0" w:name="_GoBack"/>
      <w:bookmarkEnd w:id="0"/>
      <w:r w:rsidRPr="00B161AF">
        <w:rPr>
          <w:rFonts w:ascii="Constantia" w:hAnsi="Constantia" w:cs="Arial"/>
          <w:b/>
          <w:color w:val="000000"/>
          <w:sz w:val="22"/>
          <w:szCs w:val="22"/>
        </w:rPr>
        <w:t>О разном</w:t>
      </w:r>
    </w:p>
    <w:p w:rsidR="00C73068" w:rsidRPr="00B161AF" w:rsidRDefault="00C73068" w:rsidP="00B161A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color w:val="000000"/>
          <w:sz w:val="22"/>
          <w:szCs w:val="22"/>
        </w:rPr>
      </w:pPr>
      <w:r w:rsidRPr="00B161AF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"Дружба между мужчиной и женщиной очень слабеет при наступлении ночи</w:t>
      </w:r>
      <w:proofErr w:type="gramStart"/>
      <w:r w:rsidRPr="00B161AF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."</w:t>
      </w:r>
      <w:proofErr w:type="gramEnd"/>
    </w:p>
    <w:p w:rsidR="00DE702A" w:rsidRPr="00B161AF" w:rsidRDefault="00DE702A" w:rsidP="00B161AF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B161AF">
        <w:rPr>
          <w:rFonts w:ascii="Constantia" w:hAnsi="Constantia" w:cs="Arial"/>
          <w:color w:val="000000"/>
          <w:shd w:val="clear" w:color="auto" w:fill="FFFFFF"/>
        </w:rPr>
        <w:t>"По сравнению с писательством игра на скачках — солидный, надежный бизнес</w:t>
      </w:r>
      <w:proofErr w:type="gramStart"/>
      <w:r w:rsidRPr="00B161AF">
        <w:rPr>
          <w:rFonts w:ascii="Constantia" w:hAnsi="Constantia" w:cs="Arial"/>
          <w:color w:val="000000"/>
          <w:shd w:val="clear" w:color="auto" w:fill="FFFFFF"/>
        </w:rPr>
        <w:t>."</w:t>
      </w:r>
      <w:proofErr w:type="gramEnd"/>
    </w:p>
    <w:p w:rsidR="00DE702A" w:rsidRPr="00B161AF" w:rsidRDefault="00DE702A" w:rsidP="00B161AF">
      <w:pPr>
        <w:spacing w:after="0" w:line="240" w:lineRule="auto"/>
        <w:jc w:val="both"/>
        <w:rPr>
          <w:rFonts w:ascii="Constantia" w:hAnsi="Constantia"/>
        </w:rPr>
      </w:pPr>
      <w:r w:rsidRPr="00B161AF">
        <w:rPr>
          <w:rFonts w:ascii="Constantia" w:hAnsi="Constantia" w:cs="Arial"/>
          <w:color w:val="000000"/>
          <w:shd w:val="clear" w:color="auto" w:fill="FFFFFF"/>
        </w:rPr>
        <w:t>"С джентльменом я всегда буду наполовину большим джентльменом, с мошенником — наполовину большим мошенником».</w:t>
      </w:r>
    </w:p>
    <w:sectPr w:rsidR="00DE702A" w:rsidRPr="00B161AF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5"/>
    <w:rsid w:val="00644F45"/>
    <w:rsid w:val="00757B03"/>
    <w:rsid w:val="00AB6920"/>
    <w:rsid w:val="00B161AF"/>
    <w:rsid w:val="00C73068"/>
    <w:rsid w:val="00DE702A"/>
    <w:rsid w:val="00E036FD"/>
    <w:rsid w:val="00E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44A"/>
  </w:style>
  <w:style w:type="character" w:styleId="a4">
    <w:name w:val="Hyperlink"/>
    <w:basedOn w:val="a0"/>
    <w:uiPriority w:val="99"/>
    <w:semiHidden/>
    <w:unhideWhenUsed/>
    <w:rsid w:val="00E87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44A"/>
  </w:style>
  <w:style w:type="character" w:styleId="a4">
    <w:name w:val="Hyperlink"/>
    <w:basedOn w:val="a0"/>
    <w:uiPriority w:val="99"/>
    <w:semiHidden/>
    <w:unhideWhenUsed/>
    <w:rsid w:val="00E8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vateblog.info/node/308" TargetMode="External"/><Relationship Id="rId5" Type="http://schemas.openxmlformats.org/officeDocument/2006/relationships/hyperlink" Target="http://privateblog.info/node/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magister8</cp:lastModifiedBy>
  <cp:revision>5</cp:revision>
  <dcterms:created xsi:type="dcterms:W3CDTF">2013-06-01T15:38:00Z</dcterms:created>
  <dcterms:modified xsi:type="dcterms:W3CDTF">2014-11-05T07:44:00Z</dcterms:modified>
</cp:coreProperties>
</file>