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18" w:rsidRDefault="00975218" w:rsidP="00975218">
      <w:pPr>
        <w:spacing w:after="0"/>
        <w:jc w:val="center"/>
        <w:rPr>
          <w:rFonts w:ascii="Constantia" w:hAnsi="Constantia"/>
        </w:rPr>
      </w:pPr>
      <w:r>
        <w:rPr>
          <w:rFonts w:ascii="Constantia" w:hAnsi="Constantia"/>
        </w:rPr>
        <w:t>Бытие человека.</w:t>
      </w:r>
    </w:p>
    <w:p w:rsidR="00B328A3" w:rsidRPr="00975218" w:rsidRDefault="00975218" w:rsidP="00975218">
      <w:pPr>
        <w:spacing w:after="0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   </w:t>
      </w:r>
      <w:r w:rsidR="00B328A3" w:rsidRPr="00975218">
        <w:rPr>
          <w:rFonts w:ascii="Constantia" w:hAnsi="Constantia"/>
        </w:rPr>
        <w:t>Философские споры о природе человека имеют многовековую историю. Наиболее часто природу человека философы называют бинарной (двойной), а самого человека определяют как биосоциальное существо, обладающее членораздельной речью, сознанием, высшими психическими функциями (абстрактно логическое мышление, логическая память и т. д.), способное создавать орудия, пользоваться ими в процессе общественного труда.</w:t>
      </w:r>
    </w:p>
    <w:p w:rsidR="00AB01A8" w:rsidRPr="00975218" w:rsidRDefault="00975218" w:rsidP="00975218">
      <w:pPr>
        <w:spacing w:after="0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   </w:t>
      </w:r>
      <w:r w:rsidR="00B328A3" w:rsidRPr="00975218">
        <w:rPr>
          <w:rFonts w:ascii="Constantia" w:hAnsi="Constantia"/>
        </w:rPr>
        <w:t xml:space="preserve">Являясь частью природы, человек принадлежит к высшим млекопитающим и образует особый вид — </w:t>
      </w:r>
      <w:proofErr w:type="spellStart"/>
      <w:r w:rsidR="00B328A3" w:rsidRPr="00975218">
        <w:rPr>
          <w:rFonts w:ascii="Constantia" w:hAnsi="Constantia"/>
        </w:rPr>
        <w:t>Homosapiens</w:t>
      </w:r>
      <w:proofErr w:type="spellEnd"/>
      <w:r w:rsidR="00B328A3" w:rsidRPr="00975218">
        <w:rPr>
          <w:rFonts w:ascii="Constantia" w:hAnsi="Constantia"/>
        </w:rPr>
        <w:t xml:space="preserve">. Как любой биологический вид, </w:t>
      </w:r>
      <w:proofErr w:type="spellStart"/>
      <w:r w:rsidR="00B328A3" w:rsidRPr="00975218">
        <w:rPr>
          <w:rFonts w:ascii="Constantia" w:hAnsi="Constantia"/>
        </w:rPr>
        <w:t>Homosapiens</w:t>
      </w:r>
      <w:proofErr w:type="spellEnd"/>
      <w:r w:rsidR="00B328A3" w:rsidRPr="00975218">
        <w:rPr>
          <w:rFonts w:ascii="Constantia" w:hAnsi="Constantia"/>
        </w:rPr>
        <w:t xml:space="preserve"> характеризуется определенной совокупностью видовых признаков, каждый из которых может изменяться у различных представителей вида в довольно больших пределах. На подобное изменение могут влиять как природные, так и социальные процессы. Подобно другим биологическим видам, вид </w:t>
      </w:r>
      <w:proofErr w:type="spellStart"/>
      <w:r w:rsidR="00B328A3" w:rsidRPr="00975218">
        <w:rPr>
          <w:rFonts w:ascii="Constantia" w:hAnsi="Constantia"/>
        </w:rPr>
        <w:t>Homosapiens</w:t>
      </w:r>
      <w:proofErr w:type="spellEnd"/>
      <w:r w:rsidR="00B328A3" w:rsidRPr="00975218">
        <w:rPr>
          <w:rFonts w:ascii="Constantia" w:hAnsi="Constantia"/>
        </w:rPr>
        <w:t xml:space="preserve"> имеет устойчивые вариации (разновидности), которые, когда речь идет о человеке, обозначаются чаще всего понятием расы. Расовая дифференциация людей предопределена тем, что их группы, населяющие различные районы планеты, адаптировались к конкретным особенностям среды их обитания и у них появились специфические анатомические, физиологические и биологические признаки. Но, относясь к единому биологическому виду </w:t>
      </w:r>
      <w:proofErr w:type="spellStart"/>
      <w:r w:rsidR="00B328A3" w:rsidRPr="00975218">
        <w:rPr>
          <w:rFonts w:ascii="Constantia" w:hAnsi="Constantia"/>
        </w:rPr>
        <w:t>Homosapiens</w:t>
      </w:r>
      <w:proofErr w:type="spellEnd"/>
      <w:r w:rsidR="00B328A3" w:rsidRPr="00975218">
        <w:rPr>
          <w:rFonts w:ascii="Constantia" w:hAnsi="Constantia"/>
        </w:rPr>
        <w:t>, представитель любой расы обладает такими свойственными этому виду биологическими параметрами, которые позволяют ему с успехом участвовать в любой из сфер жизнедеятельности всего человеческого общества.</w:t>
      </w:r>
    </w:p>
    <w:p w:rsidR="00B328A3" w:rsidRPr="00975218" w:rsidRDefault="00975218" w:rsidP="00975218">
      <w:pPr>
        <w:spacing w:after="0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   </w:t>
      </w:r>
      <w:r w:rsidR="00B328A3" w:rsidRPr="00975218">
        <w:rPr>
          <w:rFonts w:ascii="Constantia" w:hAnsi="Constantia"/>
        </w:rPr>
        <w:t>Биологическая природа человека составляет ту основу, на которой происходит формирование собственно человеческих качеств. Биологи и философы называют следующие анатомические, физиологические и психологические особенности человеческого организма, которые составляют биологическую основу деятельности человека как существа социального:</w:t>
      </w:r>
    </w:p>
    <w:p w:rsidR="00B328A3" w:rsidRPr="00975218" w:rsidRDefault="00B328A3" w:rsidP="00975218">
      <w:pPr>
        <w:spacing w:after="0"/>
        <w:jc w:val="both"/>
        <w:rPr>
          <w:rFonts w:ascii="Constantia" w:hAnsi="Constantia"/>
        </w:rPr>
      </w:pPr>
      <w:r w:rsidRPr="00975218">
        <w:rPr>
          <w:rFonts w:ascii="Constantia" w:hAnsi="Constantia"/>
        </w:rPr>
        <w:t>а) прямая походка как анатомическая особенность, позволяющая человеку шире охватывать взглядом окружающую обстановку, освобождающая передние конечности даже во время передвижения и позволяющая использовать их для труда лучше, чем это могут сделать четвероногие;</w:t>
      </w:r>
    </w:p>
    <w:p w:rsidR="00B328A3" w:rsidRPr="00975218" w:rsidRDefault="00B328A3" w:rsidP="00975218">
      <w:pPr>
        <w:spacing w:after="0"/>
        <w:jc w:val="both"/>
        <w:rPr>
          <w:rFonts w:ascii="Constantia" w:hAnsi="Constantia"/>
        </w:rPr>
      </w:pPr>
      <w:r w:rsidRPr="00975218">
        <w:rPr>
          <w:rFonts w:ascii="Constantia" w:hAnsi="Constantia"/>
        </w:rPr>
        <w:t>б) цепкие руки с подвижными пальцами и противопоставленным большим пальцем, позволяющие выполнять сложные и тонкие функции;</w:t>
      </w:r>
    </w:p>
    <w:p w:rsidR="00B328A3" w:rsidRPr="00975218" w:rsidRDefault="00B328A3" w:rsidP="00975218">
      <w:pPr>
        <w:spacing w:after="0"/>
        <w:jc w:val="both"/>
        <w:rPr>
          <w:rFonts w:ascii="Constantia" w:hAnsi="Constantia"/>
        </w:rPr>
      </w:pPr>
      <w:r w:rsidRPr="00975218">
        <w:rPr>
          <w:rFonts w:ascii="Constantia" w:hAnsi="Constantia"/>
        </w:rPr>
        <w:t>в) взгляд, направленный вперед, а не в стороны, позволяющий видеть в трех измерениях и лучше ориентироваться в пространстве;</w:t>
      </w:r>
    </w:p>
    <w:p w:rsidR="00B328A3" w:rsidRPr="00975218" w:rsidRDefault="00B328A3" w:rsidP="00975218">
      <w:pPr>
        <w:spacing w:after="0"/>
        <w:jc w:val="both"/>
        <w:rPr>
          <w:rFonts w:ascii="Constantia" w:hAnsi="Constantia"/>
        </w:rPr>
      </w:pPr>
      <w:proofErr w:type="gramStart"/>
      <w:r w:rsidRPr="00975218">
        <w:rPr>
          <w:rFonts w:ascii="Constantia" w:hAnsi="Constantia"/>
        </w:rPr>
        <w:t>г) большой мозг и сложная нервная система, дающие возможность высокого развития психической жизни и интеллекта;</w:t>
      </w:r>
      <w:proofErr w:type="gramEnd"/>
    </w:p>
    <w:p w:rsidR="00B328A3" w:rsidRPr="00975218" w:rsidRDefault="00B328A3" w:rsidP="00975218">
      <w:pPr>
        <w:spacing w:after="0"/>
        <w:jc w:val="both"/>
        <w:rPr>
          <w:rFonts w:ascii="Constantia" w:hAnsi="Constantia"/>
        </w:rPr>
      </w:pPr>
      <w:r w:rsidRPr="00975218">
        <w:rPr>
          <w:rFonts w:ascii="Constantia" w:hAnsi="Constantia"/>
        </w:rPr>
        <w:t>д) сложный механизм голосовых связок, строение гортани и губ, способствующие развитию речи, т. е. произнесению определенного количества дифференцированных звуков;</w:t>
      </w:r>
    </w:p>
    <w:p w:rsidR="00B328A3" w:rsidRPr="00975218" w:rsidRDefault="00B328A3" w:rsidP="00975218">
      <w:pPr>
        <w:spacing w:after="0"/>
        <w:jc w:val="both"/>
        <w:rPr>
          <w:rFonts w:ascii="Constantia" w:hAnsi="Constantia"/>
        </w:rPr>
      </w:pPr>
      <w:r w:rsidRPr="00975218">
        <w:rPr>
          <w:rFonts w:ascii="Constantia" w:hAnsi="Constantia"/>
        </w:rPr>
        <w:t xml:space="preserve">е) длительная зависимость детей от родителей, </w:t>
      </w:r>
      <w:proofErr w:type="gramStart"/>
      <w:r w:rsidRPr="00975218">
        <w:rPr>
          <w:rFonts w:ascii="Constantia" w:hAnsi="Constantia"/>
        </w:rPr>
        <w:t>а</w:t>
      </w:r>
      <w:proofErr w:type="gramEnd"/>
      <w:r w:rsidRPr="00975218">
        <w:rPr>
          <w:rFonts w:ascii="Constantia" w:hAnsi="Constantia"/>
        </w:rPr>
        <w:t xml:space="preserve"> следовательно, долгий период опеки со стороны взрослых, медленный темп роста и биологического созревания и поэтому долгий период обучения и социализации;</w:t>
      </w:r>
    </w:p>
    <w:p w:rsidR="00B328A3" w:rsidRPr="00975218" w:rsidRDefault="00B328A3" w:rsidP="00975218">
      <w:pPr>
        <w:spacing w:after="0"/>
        <w:jc w:val="both"/>
        <w:rPr>
          <w:rFonts w:ascii="Constantia" w:hAnsi="Constantia"/>
        </w:rPr>
      </w:pPr>
      <w:r w:rsidRPr="00975218">
        <w:rPr>
          <w:rFonts w:ascii="Constantia" w:hAnsi="Constantia"/>
        </w:rPr>
        <w:t xml:space="preserve">ж) пластичность врожденных импульсов и потребностей, отсутствие жестких механизмов инстинктов, таких, какие имеют место у других видов, возможность приспособления потребностей к средствам их удовлетворения — все это способствует развитию сложных образцов поведения и </w:t>
      </w:r>
      <w:proofErr w:type="spellStart"/>
      <w:r w:rsidRPr="00975218">
        <w:rPr>
          <w:rFonts w:ascii="Constantia" w:hAnsi="Constantia"/>
        </w:rPr>
        <w:t>адаптирования</w:t>
      </w:r>
      <w:proofErr w:type="spellEnd"/>
      <w:r w:rsidRPr="00975218">
        <w:rPr>
          <w:rFonts w:ascii="Constantia" w:hAnsi="Constantia"/>
        </w:rPr>
        <w:t xml:space="preserve"> к различным условиям среды;</w:t>
      </w:r>
    </w:p>
    <w:p w:rsidR="00B328A3" w:rsidRPr="00975218" w:rsidRDefault="00B328A3" w:rsidP="00975218">
      <w:pPr>
        <w:spacing w:after="0"/>
        <w:jc w:val="both"/>
        <w:rPr>
          <w:rFonts w:ascii="Constantia" w:hAnsi="Constantia"/>
        </w:rPr>
      </w:pPr>
      <w:r w:rsidRPr="00975218">
        <w:rPr>
          <w:rFonts w:ascii="Constantia" w:hAnsi="Constantia"/>
        </w:rPr>
        <w:t>з) устойчивость сексуального влечения, влияющая на формы семьи и на ряд других социальных явлений.</w:t>
      </w:r>
    </w:p>
    <w:p w:rsidR="00B328A3" w:rsidRPr="00975218" w:rsidRDefault="00975218" w:rsidP="00975218">
      <w:pPr>
        <w:spacing w:after="0"/>
        <w:jc w:val="both"/>
        <w:rPr>
          <w:rFonts w:ascii="Constantia" w:hAnsi="Constantia"/>
        </w:rPr>
      </w:pPr>
      <w:r>
        <w:rPr>
          <w:rFonts w:ascii="Constantia" w:hAnsi="Constantia"/>
        </w:rPr>
        <w:lastRenderedPageBreak/>
        <w:t xml:space="preserve">  </w:t>
      </w:r>
      <w:r w:rsidR="00B328A3" w:rsidRPr="00975218">
        <w:rPr>
          <w:rFonts w:ascii="Constantia" w:hAnsi="Constantia"/>
        </w:rPr>
        <w:t xml:space="preserve">Будучи, безусловно, природным существом, живущим по законам природного мира, полноценно жить и развиваться человек может только в обществе подобных ему людей. Такие важные факторы жизнедеятельности человека, как сознание, речь, не передаются людям в порядке биологической наследственности, а формируются у них прижизненно, в процессе социализации, т. е. усвоения индивидом общественно исторического опыта предшествующих поколений. Человек с момента его рождения является индивидом, т. е. единичным природным существом, носителем индивидуально своеобразных черт. </w:t>
      </w:r>
      <w:r>
        <w:rPr>
          <w:rFonts w:ascii="Constantia" w:hAnsi="Constantia"/>
        </w:rPr>
        <w:t xml:space="preserve">   </w:t>
      </w:r>
      <w:r w:rsidR="00B328A3" w:rsidRPr="00975218">
        <w:rPr>
          <w:rFonts w:ascii="Constantia" w:hAnsi="Constantia"/>
        </w:rPr>
        <w:t>Индивидом обычно называют единичного конкретного человека, рассматриваемого в качестве биосоциального существа. Понятие «человек», как правило, употребляют, желая показать принадлежность какого либо лица к человеческому роду (</w:t>
      </w:r>
      <w:proofErr w:type="spellStart"/>
      <w:r w:rsidR="00B328A3" w:rsidRPr="00975218">
        <w:rPr>
          <w:rFonts w:ascii="Constantia" w:hAnsi="Constantia"/>
        </w:rPr>
        <w:t>Homosapiens</w:t>
      </w:r>
      <w:proofErr w:type="spellEnd"/>
      <w:r w:rsidR="00B328A3" w:rsidRPr="00975218">
        <w:rPr>
          <w:rFonts w:ascii="Constantia" w:hAnsi="Constantia"/>
        </w:rPr>
        <w:t>), а также тот факт, что данное лицо обладает всеобщими, свойственными всем людям чертами и качествами. От этих двух понятий необходимо отличать понятие «личность».</w:t>
      </w:r>
    </w:p>
    <w:p w:rsidR="00B328A3" w:rsidRPr="00975218" w:rsidRDefault="00B328A3" w:rsidP="00975218">
      <w:pPr>
        <w:spacing w:after="0"/>
        <w:jc w:val="both"/>
        <w:rPr>
          <w:rFonts w:ascii="Constantia" w:hAnsi="Constantia"/>
        </w:rPr>
      </w:pPr>
      <w:r w:rsidRPr="00975218">
        <w:rPr>
          <w:rFonts w:ascii="Constantia" w:hAnsi="Constantia"/>
        </w:rPr>
        <w:t xml:space="preserve">Бытие — это наиболее общее и абстрактное понятие, обозначающее существование </w:t>
      </w:r>
      <w:proofErr w:type="gramStart"/>
      <w:r w:rsidRPr="00975218">
        <w:rPr>
          <w:rFonts w:ascii="Constantia" w:hAnsi="Constantia"/>
        </w:rPr>
        <w:t>чего либо вообще</w:t>
      </w:r>
      <w:proofErr w:type="gramEnd"/>
      <w:r w:rsidRPr="00975218">
        <w:rPr>
          <w:rFonts w:ascii="Constantia" w:hAnsi="Constantia"/>
        </w:rPr>
        <w:t>. В философии этим понятием обозначают и существующий независимо от сознания людей объективный мир (материю), и реальный процесс жизнедеятельности людей (человеческое бытие).</w:t>
      </w:r>
    </w:p>
    <w:p w:rsidR="00B328A3" w:rsidRPr="00975218" w:rsidRDefault="00975218" w:rsidP="00975218">
      <w:pPr>
        <w:spacing w:after="0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   </w:t>
      </w:r>
      <w:r w:rsidR="00B328A3" w:rsidRPr="00975218">
        <w:rPr>
          <w:rFonts w:ascii="Constantia" w:hAnsi="Constantia"/>
        </w:rPr>
        <w:t xml:space="preserve">Мотивы деятельности человека связаны с удовлетворением его потребностей. Под потребностью в обыденном смысле понимается нужда или недостаток в </w:t>
      </w:r>
      <w:proofErr w:type="gramStart"/>
      <w:r w:rsidR="00B328A3" w:rsidRPr="00975218">
        <w:rPr>
          <w:rFonts w:ascii="Constantia" w:hAnsi="Constantia"/>
        </w:rPr>
        <w:t>чем либо необходимом для поддержания жизнедеятельности организма, человеческой личности, социальной группы, общества в целом</w:t>
      </w:r>
      <w:proofErr w:type="gramEnd"/>
      <w:r w:rsidR="00B328A3" w:rsidRPr="00975218">
        <w:rPr>
          <w:rFonts w:ascii="Constantia" w:hAnsi="Constantia"/>
        </w:rPr>
        <w:t>. Однако в научной теории понятие потребности обозначает не переживаемую человеком нужду, а постоянное противоречие между наличной ситуацией и необходимыми условиями жизни и развития человека (так, например, утоление жажды стаканом воды не ликвидирует потребности человека в воде, без которой невозможна его нормальная жизнедеятельность). Поэтому потребности выступают постоянным внутренним побудителем всякой активности (в том числе и человеческой деятельности).</w:t>
      </w:r>
    </w:p>
    <w:p w:rsidR="00B328A3" w:rsidRPr="00975218" w:rsidRDefault="00B328A3" w:rsidP="00975218">
      <w:pPr>
        <w:spacing w:after="0"/>
        <w:jc w:val="both"/>
        <w:rPr>
          <w:rFonts w:ascii="Constantia" w:hAnsi="Constantia"/>
        </w:rPr>
      </w:pPr>
      <w:r w:rsidRPr="00975218">
        <w:rPr>
          <w:rFonts w:ascii="Constantia" w:hAnsi="Constantia"/>
        </w:rPr>
        <w:t>В основе всякой человеческой потребности лежит соответствующий врожденный инстинкт (т. е. биологический, природный фактор, присущий индивиду как живому организму). Все природные инстинкты человека делятся на три группы:</w:t>
      </w:r>
    </w:p>
    <w:p w:rsidR="00B328A3" w:rsidRPr="00975218" w:rsidRDefault="00B328A3" w:rsidP="00975218">
      <w:pPr>
        <w:spacing w:after="0"/>
        <w:jc w:val="both"/>
        <w:rPr>
          <w:rFonts w:ascii="Constantia" w:hAnsi="Constantia"/>
        </w:rPr>
      </w:pPr>
      <w:r w:rsidRPr="00975218">
        <w:rPr>
          <w:rFonts w:ascii="Constantia" w:hAnsi="Constantia"/>
        </w:rPr>
        <w:t xml:space="preserve">а) витальные (от лат. </w:t>
      </w:r>
      <w:proofErr w:type="spellStart"/>
      <w:r w:rsidRPr="00975218">
        <w:rPr>
          <w:rFonts w:ascii="Constantia" w:hAnsi="Constantia"/>
        </w:rPr>
        <w:t>vita</w:t>
      </w:r>
      <w:proofErr w:type="spellEnd"/>
      <w:r w:rsidRPr="00975218">
        <w:rPr>
          <w:rFonts w:ascii="Constantia" w:hAnsi="Constantia"/>
        </w:rPr>
        <w:t xml:space="preserve"> — жизнь), которые направлены на обеспечение жизнедеятельности организма (пищевой, половой и др.);</w:t>
      </w:r>
    </w:p>
    <w:p w:rsidR="00B328A3" w:rsidRPr="00975218" w:rsidRDefault="00B328A3" w:rsidP="00975218">
      <w:pPr>
        <w:spacing w:after="0"/>
        <w:jc w:val="both"/>
        <w:rPr>
          <w:rFonts w:ascii="Constantia" w:hAnsi="Constantia"/>
        </w:rPr>
      </w:pPr>
      <w:r w:rsidRPr="00975218">
        <w:rPr>
          <w:rFonts w:ascii="Constantia" w:hAnsi="Constantia"/>
        </w:rPr>
        <w:t xml:space="preserve">б) </w:t>
      </w:r>
      <w:proofErr w:type="gramStart"/>
      <w:r w:rsidRPr="00975218">
        <w:rPr>
          <w:rFonts w:ascii="Constantia" w:hAnsi="Constantia"/>
        </w:rPr>
        <w:t>социальные</w:t>
      </w:r>
      <w:proofErr w:type="gramEnd"/>
      <w:r w:rsidRPr="00975218">
        <w:rPr>
          <w:rFonts w:ascii="Constantia" w:hAnsi="Constantia"/>
        </w:rPr>
        <w:t>, выражающие жизненную необходимость отношений между индивидами;</w:t>
      </w:r>
    </w:p>
    <w:p w:rsidR="00B328A3" w:rsidRPr="00975218" w:rsidRDefault="00B328A3" w:rsidP="00975218">
      <w:pPr>
        <w:spacing w:after="0"/>
        <w:jc w:val="both"/>
        <w:rPr>
          <w:rFonts w:ascii="Constantia" w:hAnsi="Constantia"/>
        </w:rPr>
      </w:pPr>
      <w:proofErr w:type="gramStart"/>
      <w:r w:rsidRPr="00975218">
        <w:rPr>
          <w:rFonts w:ascii="Constantia" w:hAnsi="Constantia"/>
        </w:rPr>
        <w:t>в) интеллектуальные, направленные на познание окружающей действительности (например, ориентировочный инстинкт).</w:t>
      </w:r>
      <w:proofErr w:type="gramEnd"/>
    </w:p>
    <w:p w:rsidR="00B328A3" w:rsidRPr="00975218" w:rsidRDefault="00B328A3" w:rsidP="00975218">
      <w:pPr>
        <w:spacing w:after="0"/>
        <w:jc w:val="both"/>
        <w:rPr>
          <w:rFonts w:ascii="Constantia" w:hAnsi="Constantia"/>
        </w:rPr>
      </w:pPr>
      <w:r w:rsidRPr="00975218">
        <w:rPr>
          <w:rFonts w:ascii="Constantia" w:hAnsi="Constantia"/>
        </w:rPr>
        <w:t xml:space="preserve">Соответственно и потребности человека можно условно разделить на три группы: биологические (потребности в питании, воде, нормальном теплообмене, движении, продолжении рода и др.), социальные (потребности в трудовой деятельности, социальной активности, самореализации и самоутверждении в обществе и др.) и духовные (потребности в познании, знаниях, других элементах духовной культуры). Такое многообразие потребностей отражает сложную сущность человека как </w:t>
      </w:r>
      <w:proofErr w:type="spellStart"/>
      <w:r w:rsidRPr="00975218">
        <w:rPr>
          <w:rFonts w:ascii="Constantia" w:hAnsi="Constantia"/>
        </w:rPr>
        <w:t>биосоциодуховного</w:t>
      </w:r>
      <w:proofErr w:type="spellEnd"/>
      <w:r w:rsidRPr="00975218">
        <w:rPr>
          <w:rFonts w:ascii="Constantia" w:hAnsi="Constantia"/>
        </w:rPr>
        <w:t xml:space="preserve"> существа. Единство же различных сторон человеческого бытия выражается в тесной взаимосвязи, взаимозависимости и взаимообусловленности его потребностей. Биологические потребности человека в питье, пище, сне удовлетворяются в социальных формах. В свою очередь, удовлетворение духовных потребностей (например, в знаниях) часто служит средством реализации социальных потребностей (получение профессии, изменение собственного социального статуса). Половое влечение развивается в одну из </w:t>
      </w:r>
      <w:r w:rsidRPr="00975218">
        <w:rPr>
          <w:rFonts w:ascii="Constantia" w:hAnsi="Constantia"/>
        </w:rPr>
        <w:lastRenderedPageBreak/>
        <w:t>самых тонких и возвышенных духовных потребностей — потребность индивидуальной любви.</w:t>
      </w:r>
    </w:p>
    <w:p w:rsidR="00B328A3" w:rsidRPr="00975218" w:rsidRDefault="00975218" w:rsidP="00975218">
      <w:pPr>
        <w:spacing w:after="0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   </w:t>
      </w:r>
      <w:r w:rsidR="00B328A3" w:rsidRPr="00975218">
        <w:rPr>
          <w:rFonts w:ascii="Constantia" w:hAnsi="Constantia"/>
        </w:rPr>
        <w:t xml:space="preserve">Иную классификацию потребностей человека предложил американский психолог А. </w:t>
      </w:r>
      <w:proofErr w:type="spellStart"/>
      <w:r w:rsidR="00B328A3" w:rsidRPr="00975218">
        <w:rPr>
          <w:rFonts w:ascii="Constantia" w:hAnsi="Constantia"/>
        </w:rPr>
        <w:t>Маслоу</w:t>
      </w:r>
      <w:proofErr w:type="spellEnd"/>
      <w:r w:rsidR="00B328A3" w:rsidRPr="00975218">
        <w:rPr>
          <w:rFonts w:ascii="Constantia" w:hAnsi="Constantia"/>
        </w:rPr>
        <w:t xml:space="preserve">. По его мнению, всем людям свойственна некоторая </w:t>
      </w:r>
      <w:proofErr w:type="spellStart"/>
      <w:r w:rsidR="00B328A3" w:rsidRPr="00975218">
        <w:rPr>
          <w:rFonts w:ascii="Constantia" w:hAnsi="Constantia"/>
        </w:rPr>
        <w:t>иерархизированная</w:t>
      </w:r>
      <w:proofErr w:type="spellEnd"/>
      <w:r w:rsidR="00B328A3" w:rsidRPr="00975218">
        <w:rPr>
          <w:rFonts w:ascii="Constantia" w:hAnsi="Constantia"/>
        </w:rPr>
        <w:t xml:space="preserve"> система базовых (основных) потребностей. </w:t>
      </w:r>
      <w:proofErr w:type="spellStart"/>
      <w:r w:rsidR="00B328A3" w:rsidRPr="00975218">
        <w:rPr>
          <w:rFonts w:ascii="Constantia" w:hAnsi="Constantia"/>
        </w:rPr>
        <w:t>Маслоу</w:t>
      </w:r>
      <w:proofErr w:type="spellEnd"/>
      <w:r w:rsidR="00B328A3" w:rsidRPr="00975218">
        <w:rPr>
          <w:rFonts w:ascii="Constantia" w:hAnsi="Constantia"/>
        </w:rPr>
        <w:t xml:space="preserve"> отделял первичные (врожденные) потребности от </w:t>
      </w:r>
      <w:proofErr w:type="gramStart"/>
      <w:r w:rsidR="00B328A3" w:rsidRPr="00975218">
        <w:rPr>
          <w:rFonts w:ascii="Constantia" w:hAnsi="Constantia"/>
        </w:rPr>
        <w:t>вторичных</w:t>
      </w:r>
      <w:proofErr w:type="gramEnd"/>
      <w:r w:rsidR="00B328A3" w:rsidRPr="00975218">
        <w:rPr>
          <w:rFonts w:ascii="Constantia" w:hAnsi="Constantia"/>
        </w:rPr>
        <w:t xml:space="preserve"> (благоприобретенных). К первой группе </w:t>
      </w:r>
      <w:proofErr w:type="spellStart"/>
      <w:r w:rsidR="00B328A3" w:rsidRPr="00975218">
        <w:rPr>
          <w:rFonts w:ascii="Constantia" w:hAnsi="Constantia"/>
        </w:rPr>
        <w:t>Маслоу</w:t>
      </w:r>
      <w:proofErr w:type="spellEnd"/>
      <w:r w:rsidR="00B328A3" w:rsidRPr="00975218">
        <w:rPr>
          <w:rFonts w:ascii="Constantia" w:hAnsi="Constantia"/>
        </w:rPr>
        <w:t xml:space="preserve"> относил потребности:</w:t>
      </w:r>
    </w:p>
    <w:p w:rsidR="00B328A3" w:rsidRPr="00975218" w:rsidRDefault="00B328A3" w:rsidP="00975218">
      <w:pPr>
        <w:spacing w:after="0"/>
        <w:jc w:val="both"/>
        <w:rPr>
          <w:rFonts w:ascii="Constantia" w:hAnsi="Constantia"/>
        </w:rPr>
      </w:pPr>
      <w:r w:rsidRPr="00975218">
        <w:rPr>
          <w:rFonts w:ascii="Constantia" w:hAnsi="Constantia"/>
        </w:rPr>
        <w:t>а) физиологические (потребности в воспроизводстве рода, пище, дыхании, одежде, жилище, отдыхе и др.);</w:t>
      </w:r>
    </w:p>
    <w:p w:rsidR="00B328A3" w:rsidRPr="00975218" w:rsidRDefault="00B328A3" w:rsidP="00975218">
      <w:pPr>
        <w:spacing w:after="0"/>
        <w:jc w:val="both"/>
        <w:rPr>
          <w:rFonts w:ascii="Constantia" w:hAnsi="Constantia"/>
        </w:rPr>
      </w:pPr>
      <w:r w:rsidRPr="00975218">
        <w:rPr>
          <w:rFonts w:ascii="Constantia" w:hAnsi="Constantia"/>
        </w:rPr>
        <w:t>б) экзистенциальные (потребности в безопасности своего существования, комфорте, уверенности в завтрашнем дне, в гарантии занятости и т. д.)</w:t>
      </w:r>
    </w:p>
    <w:p w:rsidR="00B328A3" w:rsidRPr="00975218" w:rsidRDefault="00B328A3" w:rsidP="00975218">
      <w:pPr>
        <w:spacing w:after="0"/>
        <w:jc w:val="both"/>
        <w:rPr>
          <w:rFonts w:ascii="Constantia" w:hAnsi="Constantia"/>
        </w:rPr>
      </w:pPr>
      <w:r w:rsidRPr="00975218">
        <w:rPr>
          <w:rFonts w:ascii="Constantia" w:hAnsi="Constantia"/>
        </w:rPr>
        <w:t>Вторичные же потребности включают в себя:</w:t>
      </w:r>
    </w:p>
    <w:p w:rsidR="00B328A3" w:rsidRPr="00975218" w:rsidRDefault="00B328A3" w:rsidP="00975218">
      <w:pPr>
        <w:spacing w:after="0"/>
        <w:jc w:val="both"/>
        <w:rPr>
          <w:rFonts w:ascii="Constantia" w:hAnsi="Constantia"/>
        </w:rPr>
      </w:pPr>
      <w:r w:rsidRPr="00975218">
        <w:rPr>
          <w:rFonts w:ascii="Constantia" w:hAnsi="Constantia"/>
        </w:rPr>
        <w:t>а) социальные (потребности в социальных связях, общении, участии в совместной с другими людьми деятельности);</w:t>
      </w:r>
    </w:p>
    <w:p w:rsidR="00B328A3" w:rsidRPr="00975218" w:rsidRDefault="00B328A3" w:rsidP="00975218">
      <w:pPr>
        <w:spacing w:after="0"/>
        <w:jc w:val="both"/>
        <w:rPr>
          <w:rFonts w:ascii="Constantia" w:hAnsi="Constantia"/>
        </w:rPr>
      </w:pPr>
      <w:r w:rsidRPr="00975218">
        <w:rPr>
          <w:rFonts w:ascii="Constantia" w:hAnsi="Constantia"/>
        </w:rPr>
        <w:t>б) престижные (потребности в самоуважении, уважении со стороны других, достижении успеха, служебном росте и др.);</w:t>
      </w:r>
    </w:p>
    <w:p w:rsidR="00B328A3" w:rsidRPr="00975218" w:rsidRDefault="00B328A3" w:rsidP="00975218">
      <w:pPr>
        <w:spacing w:after="0"/>
        <w:jc w:val="both"/>
        <w:rPr>
          <w:rFonts w:ascii="Constantia" w:hAnsi="Constantia"/>
        </w:rPr>
      </w:pPr>
      <w:r w:rsidRPr="00975218">
        <w:rPr>
          <w:rFonts w:ascii="Constantia" w:hAnsi="Constantia"/>
        </w:rPr>
        <w:t>в) духовные (потребности в самовыражении).</w:t>
      </w:r>
    </w:p>
    <w:p w:rsidR="00B328A3" w:rsidRPr="00975218" w:rsidRDefault="00B328A3" w:rsidP="00975218">
      <w:pPr>
        <w:spacing w:after="0"/>
        <w:jc w:val="both"/>
        <w:rPr>
          <w:rFonts w:ascii="Constantia" w:hAnsi="Constantia"/>
        </w:rPr>
      </w:pPr>
      <w:r w:rsidRPr="00975218">
        <w:rPr>
          <w:rFonts w:ascii="Constantia" w:hAnsi="Constantia"/>
        </w:rPr>
        <w:t xml:space="preserve">Потребности каждого следующего уровня становятся, по </w:t>
      </w:r>
      <w:proofErr w:type="spellStart"/>
      <w:r w:rsidRPr="00975218">
        <w:rPr>
          <w:rFonts w:ascii="Constantia" w:hAnsi="Constantia"/>
        </w:rPr>
        <w:t>Маслоу</w:t>
      </w:r>
      <w:proofErr w:type="spellEnd"/>
      <w:r w:rsidRPr="00975218">
        <w:rPr>
          <w:rFonts w:ascii="Constantia" w:hAnsi="Constantia"/>
        </w:rPr>
        <w:t>, насущными, когда удовлетворены предыдущие.</w:t>
      </w:r>
    </w:p>
    <w:p w:rsidR="00B328A3" w:rsidRPr="00975218" w:rsidRDefault="00975218" w:rsidP="00975218">
      <w:pPr>
        <w:spacing w:after="0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   </w:t>
      </w:r>
      <w:r w:rsidR="00B328A3" w:rsidRPr="00975218">
        <w:rPr>
          <w:rFonts w:ascii="Constantia" w:hAnsi="Constantia"/>
        </w:rPr>
        <w:t>Психологи различают также потребности подлинные (разумные) и мнимые (неразумные, ложные). Удовлетворение мнимых потребностей ведет к физической и духовной деградации личности, наносит ущерб природе и обществу. Подлинные потребности побуждают человека к активной, благоразумной, общественно полезной жизнедеятельности, способствуют физическому и духовному совершенствованию личности без нанесения ущерба природе и другим людям.</w:t>
      </w:r>
    </w:p>
    <w:p w:rsidR="00B328A3" w:rsidRPr="00975218" w:rsidRDefault="00B328A3" w:rsidP="00975218">
      <w:pPr>
        <w:spacing w:after="0"/>
        <w:jc w:val="both"/>
        <w:rPr>
          <w:rFonts w:ascii="Constantia" w:hAnsi="Constantia"/>
        </w:rPr>
      </w:pPr>
      <w:r w:rsidRPr="00975218">
        <w:rPr>
          <w:rFonts w:ascii="Constantia" w:hAnsi="Constantia"/>
        </w:rPr>
        <w:t xml:space="preserve">От потребностей следует отличать интересы людей. Интерес — это такая осознанная потребность, которая характеризует отношение людей к предметам и явлениям действительности, имеющих для них важное общественное значение, притягательность. В основе интереса лежит понимание </w:t>
      </w:r>
      <w:proofErr w:type="gramStart"/>
      <w:r w:rsidRPr="00975218">
        <w:rPr>
          <w:rFonts w:ascii="Constantia" w:hAnsi="Constantia"/>
        </w:rPr>
        <w:t>необходимости</w:t>
      </w:r>
      <w:proofErr w:type="gramEnd"/>
      <w:r w:rsidRPr="00975218">
        <w:rPr>
          <w:rFonts w:ascii="Constantia" w:hAnsi="Constantia"/>
        </w:rPr>
        <w:t xml:space="preserve"> каких либо действий для достижения осознаваемой цели, т. е. осознанная потребность. Однако интерес человека направлен не на непосредственный предмет потребности, а </w:t>
      </w:r>
      <w:proofErr w:type="gramStart"/>
      <w:r w:rsidRPr="00975218">
        <w:rPr>
          <w:rFonts w:ascii="Constantia" w:hAnsi="Constantia"/>
        </w:rPr>
        <w:t>на те</w:t>
      </w:r>
      <w:proofErr w:type="gramEnd"/>
      <w:r w:rsidRPr="00975218">
        <w:rPr>
          <w:rFonts w:ascii="Constantia" w:hAnsi="Constantia"/>
        </w:rPr>
        <w:t xml:space="preserve"> общественные условия, которые делают доступным этот предмет. Интересы зависят от положения человека в обществе, от его принадлежности к той или иной социальной группе. Они в той или иной степени осознаются людьми и являются мощными побудительными стимулами к различным видам деятельности. Интересы различаются по степени общности (</w:t>
      </w:r>
      <w:proofErr w:type="spellStart"/>
      <w:r w:rsidRPr="00975218">
        <w:rPr>
          <w:rFonts w:ascii="Constantia" w:hAnsi="Constantia"/>
        </w:rPr>
        <w:t>индивидуальные</w:t>
      </w:r>
      <w:proofErr w:type="gramStart"/>
      <w:r w:rsidRPr="00975218">
        <w:rPr>
          <w:rFonts w:ascii="Constantia" w:hAnsi="Constantia"/>
        </w:rPr>
        <w:t>,г</w:t>
      </w:r>
      <w:proofErr w:type="gramEnd"/>
      <w:r w:rsidRPr="00975218">
        <w:rPr>
          <w:rFonts w:ascii="Constantia" w:hAnsi="Constantia"/>
        </w:rPr>
        <w:t>рупповые</w:t>
      </w:r>
      <w:proofErr w:type="spellEnd"/>
      <w:r w:rsidRPr="00975218">
        <w:rPr>
          <w:rFonts w:ascii="Constantia" w:hAnsi="Constantia"/>
        </w:rPr>
        <w:t>, общественные), по сфере направленности (экономические, политические, социальные, духовные), по степени осознанности (действующие стихийно или на основе разработанной программы деятельности), по возможностям осуществления (реальные и мнимые).</w:t>
      </w:r>
    </w:p>
    <w:p w:rsidR="00B328A3" w:rsidRPr="00975218" w:rsidRDefault="00B328A3" w:rsidP="00975218">
      <w:pPr>
        <w:spacing w:after="0"/>
        <w:jc w:val="both"/>
        <w:rPr>
          <w:rFonts w:ascii="Constantia" w:hAnsi="Constantia"/>
        </w:rPr>
      </w:pPr>
      <w:r w:rsidRPr="00975218">
        <w:rPr>
          <w:rFonts w:ascii="Constantia" w:hAnsi="Constantia"/>
        </w:rPr>
        <w:t>Направляемая действием потребностей человеческая деятельность осуществляется благодаря наличию у индивида богатейшего комплекса способностей. Под способностями понимают индивидуальные особенности человека, от которых зависит успешность выполнения определенного рода деятельности. Способности не сводятся к имеющимся у индивида знаниям, умениям и навыкам. Они обнаруживаются в быстроте, глубине и прочности овладения способами и приемами некоторой деятельности.</w:t>
      </w:r>
    </w:p>
    <w:p w:rsidR="00B328A3" w:rsidRPr="00975218" w:rsidRDefault="00B328A3" w:rsidP="00975218">
      <w:pPr>
        <w:spacing w:after="0"/>
        <w:jc w:val="both"/>
        <w:rPr>
          <w:rFonts w:ascii="Constantia" w:hAnsi="Constantia"/>
        </w:rPr>
      </w:pPr>
      <w:r w:rsidRPr="00975218">
        <w:rPr>
          <w:rFonts w:ascii="Constantia" w:hAnsi="Constantia"/>
        </w:rPr>
        <w:t xml:space="preserve">В истории философии способности долгое время трактовались как свойства души, особые силы, передаваемые по наследству и изначально присущие индивиду. В новое время Д. Локком и французскими учеными материалистами был сформулирован тезис о полной зависимости способностей человека от внешних условий его жизни. Современная наука </w:t>
      </w:r>
      <w:r w:rsidRPr="00975218">
        <w:rPr>
          <w:rFonts w:ascii="Constantia" w:hAnsi="Constantia"/>
        </w:rPr>
        <w:lastRenderedPageBreak/>
        <w:t>рассматривает формирование и развитие способностей сквозь призму органического единства биологического и социального. Биологическое начало в способностях представлено в виде определенных генетических программ поведения, закодированных в молекулах ДНК. Благодаря их действию человек обладает способностями, потенциально присущими каждому индивиду (</w:t>
      </w:r>
      <w:proofErr w:type="spellStart"/>
      <w:r w:rsidRPr="00975218">
        <w:rPr>
          <w:rFonts w:ascii="Constantia" w:hAnsi="Constantia"/>
        </w:rPr>
        <w:t>прямохождение</w:t>
      </w:r>
      <w:proofErr w:type="spellEnd"/>
      <w:r w:rsidRPr="00975218">
        <w:rPr>
          <w:rFonts w:ascii="Constantia" w:hAnsi="Constantia"/>
        </w:rPr>
        <w:t>, членораздельная речь и др.). Наследственные программы могут оказать воздействие и на уровень развития соответствующей способности у отдельного индивида. Этим частично объясняются различия в развитии музыкального слуха, объеме и быстроте действия памяти, физической силе. Однако развитие любой способности во многом зависит от действия различных социальных факторов: например, для развития музыкальных способностей, кроме наличия музыкального слуха, необходимы музыкальный инструмент, систематическое музыкальное образование, постоянная практика и т. д.</w:t>
      </w:r>
    </w:p>
    <w:p w:rsidR="00B328A3" w:rsidRPr="00975218" w:rsidRDefault="00B328A3" w:rsidP="00975218">
      <w:pPr>
        <w:spacing w:after="0"/>
        <w:jc w:val="both"/>
        <w:rPr>
          <w:rFonts w:ascii="Constantia" w:hAnsi="Constantia"/>
        </w:rPr>
      </w:pPr>
      <w:r w:rsidRPr="00975218">
        <w:rPr>
          <w:rFonts w:ascii="Constantia" w:hAnsi="Constantia"/>
        </w:rPr>
        <w:t>Критерием для типологии способностей обычно выступают отличия в основных видах деятельности. На этом основании различают научные, художественные, инженерные и другие способности. Современная психология выделяет и общие способности, отвечающие требованиям не одной, а многих различных видов деятельности. При этом ряд психологов постулирует существование общего интеллекта — неизменной всесторонней умственной одаренности.</w:t>
      </w:r>
    </w:p>
    <w:p w:rsidR="00B328A3" w:rsidRPr="00975218" w:rsidRDefault="00975218" w:rsidP="00975218">
      <w:pPr>
        <w:spacing w:after="0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  </w:t>
      </w:r>
      <w:r w:rsidR="00B328A3" w:rsidRPr="00975218">
        <w:rPr>
          <w:rFonts w:ascii="Constantia" w:hAnsi="Constantia"/>
        </w:rPr>
        <w:t>Качественный уровень развития способностей выражается понятиями таланта и гениальности. Талантом называют такую совокупность способностей, которая позволяет получить продукт деятельности, отличающийся новизной, высоким совершенством и общественной значимостью. Гениальность — высшая ступень развития таланта, позволяющая осуществлять принципиальные сдвиги в той</w:t>
      </w:r>
      <w:bookmarkStart w:id="0" w:name="_GoBack"/>
      <w:bookmarkEnd w:id="0"/>
      <w:r w:rsidR="00B328A3" w:rsidRPr="00975218">
        <w:rPr>
          <w:rFonts w:ascii="Constantia" w:hAnsi="Constantia"/>
        </w:rPr>
        <w:t xml:space="preserve"> или иной сфере деятельности.</w:t>
      </w:r>
    </w:p>
    <w:sectPr w:rsidR="00B328A3" w:rsidRPr="00975218" w:rsidSect="003C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8A3"/>
    <w:rsid w:val="001B20A9"/>
    <w:rsid w:val="003C65D5"/>
    <w:rsid w:val="00745D0C"/>
    <w:rsid w:val="00975218"/>
    <w:rsid w:val="00AB01A8"/>
    <w:rsid w:val="00B32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2014-09-05T05:12:00Z</cp:lastPrinted>
  <dcterms:created xsi:type="dcterms:W3CDTF">2012-10-01T17:56:00Z</dcterms:created>
  <dcterms:modified xsi:type="dcterms:W3CDTF">2014-11-07T19:49:00Z</dcterms:modified>
</cp:coreProperties>
</file>