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B5" w:rsidRPr="00E72776" w:rsidRDefault="00BF31B5" w:rsidP="00991881">
      <w:pPr>
        <w:pStyle w:val="a3"/>
        <w:spacing w:before="0" w:beforeAutospacing="0" w:after="0" w:afterAutospacing="0"/>
        <w:jc w:val="center"/>
        <w:rPr>
          <w:rFonts w:ascii="Constantia" w:hAnsi="Constantia"/>
          <w:i/>
          <w:sz w:val="22"/>
          <w:szCs w:val="22"/>
        </w:rPr>
      </w:pPr>
      <w:r w:rsidRPr="00E72776">
        <w:rPr>
          <w:rFonts w:ascii="Constantia" w:hAnsi="Constantia"/>
          <w:b/>
          <w:bCs/>
          <w:sz w:val="22"/>
          <w:szCs w:val="22"/>
        </w:rPr>
        <w:t>Идеология</w:t>
      </w:r>
    </w:p>
    <w:p w:rsidR="00DE0341" w:rsidRPr="00E72776" w:rsidRDefault="00DE0341" w:rsidP="00991881">
      <w:pPr>
        <w:pStyle w:val="a3"/>
        <w:spacing w:before="0" w:beforeAutospacing="0" w:after="0" w:afterAutospacing="0"/>
        <w:jc w:val="both"/>
        <w:rPr>
          <w:rFonts w:ascii="Constantia" w:hAnsi="Constantia"/>
          <w:b/>
          <w:i/>
          <w:sz w:val="22"/>
          <w:szCs w:val="22"/>
        </w:rPr>
      </w:pPr>
    </w:p>
    <w:p w:rsidR="00991881" w:rsidRPr="00E72776" w:rsidRDefault="00991881" w:rsidP="00E72776">
      <w:pPr>
        <w:spacing w:after="0" w:line="240" w:lineRule="auto"/>
        <w:jc w:val="both"/>
        <w:rPr>
          <w:rFonts w:ascii="Constantia" w:hAnsi="Constantia"/>
        </w:rPr>
      </w:pPr>
      <w:r w:rsidRPr="00E72776">
        <w:rPr>
          <w:rFonts w:ascii="Constantia" w:hAnsi="Constantia"/>
          <w:b/>
        </w:rPr>
        <w:t>1. Идеология</w:t>
      </w:r>
      <w:r w:rsidRPr="00E72776">
        <w:rPr>
          <w:rFonts w:ascii="Constantia" w:hAnsi="Constantia"/>
        </w:rPr>
        <w:t xml:space="preserve"> (от греч</w:t>
      </w:r>
      <w:proofErr w:type="gramStart"/>
      <w:r w:rsidRPr="00E72776">
        <w:rPr>
          <w:rFonts w:ascii="Constantia" w:hAnsi="Constantia"/>
        </w:rPr>
        <w:t>.</w:t>
      </w:r>
      <w:proofErr w:type="gramEnd"/>
      <w:r w:rsidRPr="00E72776">
        <w:rPr>
          <w:rFonts w:ascii="Constantia" w:hAnsi="Constantia"/>
        </w:rPr>
        <w:t xml:space="preserve"> ιδεολογία, </w:t>
      </w:r>
      <w:proofErr w:type="gramStart"/>
      <w:r w:rsidRPr="00E72776">
        <w:rPr>
          <w:rFonts w:ascii="Constantia" w:hAnsi="Constantia"/>
        </w:rPr>
        <w:t>о</w:t>
      </w:r>
      <w:proofErr w:type="gramEnd"/>
      <w:r w:rsidRPr="00E72776">
        <w:rPr>
          <w:rFonts w:ascii="Constantia" w:hAnsi="Constantia"/>
        </w:rPr>
        <w:t xml:space="preserve">т греч. ιδεα — прообраз, идея; и λογος — слово, разум, учение) — система концептуально оформленных взглядов и идей, выражающая интересы различных социальных групп. Идеологии либо  санкционируют существующий строй, либо обосновывают его преобразование (радикальные, революционные идеологии). Паллиатив религии.  </w:t>
      </w:r>
    </w:p>
    <w:p w:rsidR="00BF31B5" w:rsidRPr="00E72776" w:rsidRDefault="00BF31B5" w:rsidP="00E72776">
      <w:pPr>
        <w:spacing w:after="0" w:line="240" w:lineRule="auto"/>
        <w:jc w:val="both"/>
        <w:rPr>
          <w:rFonts w:ascii="Constantia" w:hAnsi="Constantia"/>
        </w:rPr>
      </w:pPr>
      <w:r w:rsidRPr="00E72776">
        <w:rPr>
          <w:rFonts w:ascii="Constantia" w:hAnsi="Constantia"/>
        </w:rPr>
        <w:t xml:space="preserve">2. В идеологиях </w:t>
      </w:r>
      <w:r w:rsidRPr="00E72776">
        <w:rPr>
          <w:rFonts w:ascii="Constantia" w:hAnsi="Constantia"/>
          <w:i/>
        </w:rPr>
        <w:t>осознается</w:t>
      </w:r>
      <w:r w:rsidRPr="00E72776">
        <w:rPr>
          <w:rFonts w:ascii="Constantia" w:hAnsi="Constantia"/>
        </w:rPr>
        <w:t xml:space="preserve"> и оценивается отношения людей к действительности и друг к другу, социальные проблемы и конфликты. В них содержаться цели (программы) социальной деятельности, направленной на закрепление или изменение (развитие) данных общественных отношений. Идеологии  создаются  идеологическим аппаратом партий и социальных движений – идеологами, политиками, учеными.</w:t>
      </w:r>
    </w:p>
    <w:p w:rsidR="00BF31B5" w:rsidRPr="00E72776" w:rsidRDefault="00BF31B5" w:rsidP="00E72776">
      <w:pPr>
        <w:shd w:val="clear" w:color="auto" w:fill="F8FCFF"/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E72776">
        <w:rPr>
          <w:rFonts w:ascii="Constantia" w:hAnsi="Constantia"/>
        </w:rPr>
        <w:t xml:space="preserve">3. </w:t>
      </w:r>
      <w:r w:rsidRPr="00E72776">
        <w:rPr>
          <w:rFonts w:ascii="Constantia" w:eastAsia="Times New Roman" w:hAnsi="Constantia" w:cs="Times New Roman"/>
        </w:rPr>
        <w:t xml:space="preserve">Идеология по </w:t>
      </w:r>
      <w:hyperlink r:id="rId5" w:tooltip="Маркс, Карл" w:history="1">
        <w:r w:rsidRPr="00E72776">
          <w:rPr>
            <w:rFonts w:ascii="Constantia" w:eastAsia="Times New Roman" w:hAnsi="Constantia" w:cs="Times New Roman"/>
            <w:i/>
          </w:rPr>
          <w:t>К. Марксу</w:t>
        </w:r>
      </w:hyperlink>
      <w:r w:rsidRPr="00E72776">
        <w:rPr>
          <w:rFonts w:ascii="Constantia" w:eastAsia="Times New Roman" w:hAnsi="Constantia" w:cs="Times New Roman"/>
          <w:i/>
        </w:rPr>
        <w:t xml:space="preserve"> </w:t>
      </w:r>
      <w:r w:rsidRPr="00E72776">
        <w:rPr>
          <w:rFonts w:ascii="Constantia" w:eastAsia="Times New Roman" w:hAnsi="Constantia" w:cs="Times New Roman"/>
        </w:rPr>
        <w:t xml:space="preserve">— ложное сознание, выражающее специфические интересы определённого класса, выдающиеся за интересы всего общества. </w:t>
      </w:r>
    </w:p>
    <w:p w:rsidR="00BF31B5" w:rsidRPr="00E72776" w:rsidRDefault="00BF31B5" w:rsidP="00E72776">
      <w:pPr>
        <w:shd w:val="clear" w:color="auto" w:fill="F8FCFF"/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E72776">
        <w:rPr>
          <w:rFonts w:ascii="Constantia" w:eastAsia="Times New Roman" w:hAnsi="Constantia" w:cs="Times New Roman"/>
        </w:rPr>
        <w:t xml:space="preserve">Идеология по </w:t>
      </w:r>
      <w:hyperlink r:id="rId6" w:tooltip="Маннгейм, Карл" w:history="1">
        <w:r w:rsidRPr="00E72776">
          <w:rPr>
            <w:rFonts w:ascii="Constantia" w:eastAsia="Times New Roman" w:hAnsi="Constantia" w:cs="Times New Roman"/>
            <w:i/>
          </w:rPr>
          <w:t xml:space="preserve">К. </w:t>
        </w:r>
        <w:proofErr w:type="spellStart"/>
        <w:r w:rsidRPr="00E72776">
          <w:rPr>
            <w:rFonts w:ascii="Constantia" w:eastAsia="Times New Roman" w:hAnsi="Constantia" w:cs="Times New Roman"/>
            <w:i/>
          </w:rPr>
          <w:t>Маннгейму</w:t>
        </w:r>
        <w:proofErr w:type="spellEnd"/>
      </w:hyperlink>
      <w:r w:rsidRPr="00E72776">
        <w:rPr>
          <w:rFonts w:ascii="Constantia" w:eastAsia="Times New Roman" w:hAnsi="Constantia" w:cs="Times New Roman"/>
        </w:rPr>
        <w:t xml:space="preserve"> — искажённое отражение социальной действительности, выражающее интересы определённых групп или классов; противопоставляется утопии. </w:t>
      </w:r>
    </w:p>
    <w:p w:rsidR="00127FD2" w:rsidRPr="00E72776" w:rsidRDefault="00991881" w:rsidP="00E72776">
      <w:pPr>
        <w:pStyle w:val="a3"/>
        <w:spacing w:before="0" w:beforeAutospacing="0" w:after="0" w:afterAutospacing="0"/>
        <w:jc w:val="both"/>
        <w:rPr>
          <w:rFonts w:ascii="Constantia" w:hAnsi="Constantia"/>
          <w:i/>
          <w:iCs/>
          <w:sz w:val="22"/>
          <w:szCs w:val="22"/>
        </w:rPr>
      </w:pPr>
      <w:r w:rsidRPr="00E72776">
        <w:rPr>
          <w:rFonts w:ascii="Constantia" w:hAnsi="Constantia"/>
          <w:sz w:val="22"/>
          <w:szCs w:val="22"/>
        </w:rPr>
        <w:t xml:space="preserve">4. </w:t>
      </w:r>
      <w:proofErr w:type="gramStart"/>
      <w:r w:rsidR="00FB55A6" w:rsidRPr="00E72776">
        <w:rPr>
          <w:rFonts w:ascii="Constantia" w:hAnsi="Constantia"/>
          <w:bCs/>
          <w:sz w:val="22"/>
          <w:szCs w:val="22"/>
        </w:rPr>
        <w:t>Идеология</w:t>
      </w:r>
      <w:r w:rsidR="00FB55A6" w:rsidRPr="00E72776">
        <w:rPr>
          <w:rFonts w:ascii="Constantia" w:hAnsi="Constantia"/>
          <w:sz w:val="22"/>
          <w:szCs w:val="22"/>
        </w:rPr>
        <w:t xml:space="preserve">  – система взглядов, идей, выражающих коренные интересы больших общественных групп: народов, классов, обществ, социальных движений.</w:t>
      </w:r>
      <w:proofErr w:type="gramEnd"/>
      <w:r w:rsidR="00FB55A6" w:rsidRPr="00E72776">
        <w:rPr>
          <w:rFonts w:ascii="Constantia" w:hAnsi="Constantia"/>
          <w:sz w:val="22"/>
          <w:szCs w:val="22"/>
        </w:rPr>
        <w:t xml:space="preserve"> Выражая социальные интересы в форме ценностей, идеалов, нормативных требований и программ поведения, идеология выполняет важную функцию сплочения представителей данной социальной общности, стимулирует солидарность и служит идейной основой политических программ…</w:t>
      </w:r>
      <w:r w:rsidR="00FB55A6" w:rsidRPr="00E72776">
        <w:rPr>
          <w:rFonts w:ascii="Constantia" w:hAnsi="Constantia"/>
          <w:sz w:val="22"/>
          <w:szCs w:val="22"/>
        </w:rPr>
        <w:br/>
      </w:r>
      <w:r w:rsidR="00FB55A6" w:rsidRPr="00E72776">
        <w:rPr>
          <w:rFonts w:ascii="Constantia" w:hAnsi="Constantia"/>
          <w:i/>
          <w:iCs/>
          <w:sz w:val="22"/>
          <w:szCs w:val="22"/>
        </w:rPr>
        <w:t>(Российская социологическая энциклопедия, М.- 1998, стр. 143)</w:t>
      </w:r>
    </w:p>
    <w:p w:rsidR="00C6549A" w:rsidRPr="00E72776" w:rsidRDefault="00C6549A" w:rsidP="00E72776">
      <w:pPr>
        <w:pStyle w:val="a3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</w:p>
    <w:p w:rsidR="0082249B" w:rsidRPr="00E72776" w:rsidRDefault="0082249B" w:rsidP="00E72776">
      <w:pPr>
        <w:pStyle w:val="a3"/>
        <w:pBdr>
          <w:top w:val="single" w:sz="4" w:space="1" w:color="auto"/>
        </w:pBdr>
        <w:spacing w:before="0" w:beforeAutospacing="0" w:after="0" w:afterAutospacing="0"/>
        <w:jc w:val="both"/>
        <w:rPr>
          <w:rFonts w:ascii="Constantia" w:hAnsi="Constantia"/>
          <w:b/>
          <w:bCs/>
          <w:sz w:val="22"/>
          <w:szCs w:val="22"/>
        </w:rPr>
      </w:pPr>
    </w:p>
    <w:p w:rsidR="00590687" w:rsidRPr="00E72776" w:rsidRDefault="00747A40" w:rsidP="00E7277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Constantia" w:hAnsi="Constantia"/>
          <w:sz w:val="22"/>
          <w:szCs w:val="22"/>
        </w:rPr>
      </w:pPr>
      <w:proofErr w:type="spellStart"/>
      <w:proofErr w:type="gramStart"/>
      <w:r w:rsidRPr="00E72776">
        <w:rPr>
          <w:rFonts w:ascii="Constantia" w:hAnsi="Constantia"/>
          <w:b/>
          <w:bCs/>
          <w:sz w:val="22"/>
          <w:szCs w:val="22"/>
        </w:rPr>
        <w:t>Консервати́зм</w:t>
      </w:r>
      <w:proofErr w:type="spellEnd"/>
      <w:proofErr w:type="gramEnd"/>
    </w:p>
    <w:p w:rsidR="00590687" w:rsidRPr="00E72776" w:rsidRDefault="00590687" w:rsidP="00E7277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</w:p>
    <w:p w:rsidR="00590687" w:rsidRPr="00E72776" w:rsidRDefault="00590687" w:rsidP="00E7277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E72776">
        <w:rPr>
          <w:rFonts w:ascii="Constantia" w:hAnsi="Constantia"/>
          <w:sz w:val="22"/>
          <w:szCs w:val="22"/>
        </w:rPr>
        <w:t xml:space="preserve">От </w:t>
      </w:r>
      <w:hyperlink r:id="rId7" w:tooltip="Французский язык" w:history="1">
        <w:proofErr w:type="gramStart"/>
        <w:r w:rsidR="00747A40" w:rsidRPr="00E72776">
          <w:rPr>
            <w:rStyle w:val="a4"/>
            <w:rFonts w:ascii="Constantia" w:hAnsi="Constantia"/>
            <w:color w:val="auto"/>
            <w:sz w:val="22"/>
            <w:szCs w:val="22"/>
            <w:u w:val="none"/>
          </w:rPr>
          <w:t>фр</w:t>
        </w:r>
        <w:proofErr w:type="gramEnd"/>
      </w:hyperlink>
      <w:r w:rsidRPr="00E72776">
        <w:rPr>
          <w:rFonts w:ascii="Constantia" w:hAnsi="Constantia"/>
          <w:sz w:val="22"/>
          <w:szCs w:val="22"/>
        </w:rPr>
        <w:t xml:space="preserve">анцузского </w:t>
      </w:r>
      <w:r w:rsidR="00747A40" w:rsidRPr="00E72776">
        <w:rPr>
          <w:rFonts w:ascii="Constantia" w:hAnsi="Constantia"/>
          <w:sz w:val="22"/>
          <w:szCs w:val="22"/>
        </w:rPr>
        <w:t xml:space="preserve"> </w:t>
      </w:r>
      <w:r w:rsidR="00747A40" w:rsidRPr="00E72776">
        <w:rPr>
          <w:rFonts w:ascii="Constantia" w:hAnsi="Constantia"/>
          <w:i/>
          <w:iCs/>
          <w:sz w:val="22"/>
          <w:szCs w:val="22"/>
          <w:lang w:val="fr-FR"/>
        </w:rPr>
        <w:t>conservatisme</w:t>
      </w:r>
      <w:r w:rsidR="00747A40" w:rsidRPr="00E72776">
        <w:rPr>
          <w:rFonts w:ascii="Constantia" w:hAnsi="Constantia"/>
          <w:sz w:val="22"/>
          <w:szCs w:val="22"/>
        </w:rPr>
        <w:t>,</w:t>
      </w:r>
      <w:r w:rsidRPr="00E72776">
        <w:rPr>
          <w:rFonts w:ascii="Constantia" w:hAnsi="Constantia"/>
          <w:sz w:val="22"/>
          <w:szCs w:val="22"/>
        </w:rPr>
        <w:t xml:space="preserve"> которое, в свою очередь восходит к </w:t>
      </w:r>
      <w:hyperlink r:id="rId8" w:tooltip="Латинский язык" w:history="1">
        <w:r w:rsidR="00747A40" w:rsidRPr="00E72776">
          <w:rPr>
            <w:rStyle w:val="a4"/>
            <w:rFonts w:ascii="Constantia" w:hAnsi="Constantia"/>
            <w:color w:val="auto"/>
            <w:sz w:val="22"/>
            <w:szCs w:val="22"/>
            <w:u w:val="none"/>
          </w:rPr>
          <w:t>лат</w:t>
        </w:r>
      </w:hyperlink>
      <w:r w:rsidRPr="00E72776">
        <w:rPr>
          <w:rFonts w:ascii="Constantia" w:hAnsi="Constantia"/>
          <w:sz w:val="22"/>
          <w:szCs w:val="22"/>
        </w:rPr>
        <w:t>инскому</w:t>
      </w:r>
      <w:r w:rsidR="00747A40" w:rsidRPr="00E72776">
        <w:rPr>
          <w:rFonts w:ascii="Constantia" w:hAnsi="Constantia"/>
          <w:sz w:val="22"/>
          <w:szCs w:val="22"/>
        </w:rPr>
        <w:t> </w:t>
      </w:r>
      <w:r w:rsidR="00747A40" w:rsidRPr="00E72776">
        <w:rPr>
          <w:rFonts w:ascii="Constantia" w:hAnsi="Constantia"/>
          <w:i/>
          <w:iCs/>
          <w:sz w:val="22"/>
          <w:szCs w:val="22"/>
          <w:lang w:val="la-Latn"/>
        </w:rPr>
        <w:t>conservo</w:t>
      </w:r>
      <w:r w:rsidR="00747A40" w:rsidRPr="00E72776">
        <w:rPr>
          <w:rFonts w:ascii="Constantia" w:hAnsi="Constantia"/>
          <w:sz w:val="22"/>
          <w:szCs w:val="22"/>
        </w:rPr>
        <w:t> — сохраняю</w:t>
      </w:r>
      <w:r w:rsidRPr="00E72776">
        <w:rPr>
          <w:rFonts w:ascii="Constantia" w:hAnsi="Constantia"/>
          <w:sz w:val="22"/>
          <w:szCs w:val="22"/>
        </w:rPr>
        <w:t>.</w:t>
      </w:r>
      <w:r w:rsidR="00747A40" w:rsidRPr="00E72776">
        <w:rPr>
          <w:rFonts w:ascii="Constantia" w:hAnsi="Constantia"/>
          <w:sz w:val="22"/>
          <w:szCs w:val="22"/>
        </w:rPr>
        <w:t> </w:t>
      </w:r>
    </w:p>
    <w:p w:rsidR="00C226FA" w:rsidRPr="00E72776" w:rsidRDefault="00DE0341" w:rsidP="00E7277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E72776">
        <w:rPr>
          <w:rFonts w:ascii="Constantia" w:hAnsi="Constantia"/>
          <w:sz w:val="22"/>
          <w:szCs w:val="22"/>
        </w:rPr>
        <w:t xml:space="preserve">Совокупность разнородных идейно-политических и культурных течений, опирающихся на </w:t>
      </w:r>
      <w:r w:rsidRPr="00E72776">
        <w:rPr>
          <w:rFonts w:ascii="Constantia" w:hAnsi="Constantia"/>
          <w:b/>
          <w:i/>
          <w:sz w:val="22"/>
          <w:szCs w:val="22"/>
        </w:rPr>
        <w:t>идею традиции и преемственности</w:t>
      </w:r>
      <w:r w:rsidRPr="00E72776">
        <w:rPr>
          <w:rFonts w:ascii="Constantia" w:hAnsi="Constantia"/>
          <w:sz w:val="22"/>
          <w:szCs w:val="22"/>
        </w:rPr>
        <w:t xml:space="preserve"> в</w:t>
      </w:r>
      <w:r w:rsidR="00C226FA" w:rsidRPr="00E72776">
        <w:rPr>
          <w:rFonts w:ascii="Constantia" w:hAnsi="Constantia"/>
          <w:sz w:val="22"/>
          <w:szCs w:val="22"/>
        </w:rPr>
        <w:t xml:space="preserve"> социальной и культурной жизни, ценности идеалов прошлого. </w:t>
      </w:r>
    </w:p>
    <w:p w:rsidR="00747A40" w:rsidRPr="00E72776" w:rsidRDefault="00747A40" w:rsidP="009918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E72776">
        <w:rPr>
          <w:rFonts w:ascii="Constantia" w:hAnsi="Constantia"/>
          <w:sz w:val="22"/>
          <w:szCs w:val="22"/>
        </w:rPr>
        <w:t>В политике — направление, отстаивающее ценность государственного и общественного порядка</w:t>
      </w:r>
      <w:r w:rsidR="00C226FA" w:rsidRPr="00E72776">
        <w:rPr>
          <w:rFonts w:ascii="Constantia" w:hAnsi="Constantia"/>
          <w:sz w:val="22"/>
          <w:szCs w:val="22"/>
        </w:rPr>
        <w:t>.</w:t>
      </w:r>
      <w:r w:rsidRPr="00E72776">
        <w:rPr>
          <w:rFonts w:ascii="Constantia" w:hAnsi="Constantia"/>
          <w:sz w:val="22"/>
          <w:szCs w:val="22"/>
        </w:rPr>
        <w:t xml:space="preserve"> Во </w:t>
      </w:r>
      <w:hyperlink r:id="rId9" w:tooltip="Внешняя политика" w:history="1">
        <w:r w:rsidRPr="00E72776">
          <w:rPr>
            <w:rStyle w:val="a4"/>
            <w:rFonts w:ascii="Constantia" w:hAnsi="Constantia"/>
            <w:color w:val="auto"/>
            <w:sz w:val="22"/>
            <w:szCs w:val="22"/>
            <w:u w:val="none"/>
          </w:rPr>
          <w:t>внешней политике</w:t>
        </w:r>
      </w:hyperlink>
      <w:r w:rsidRPr="00E72776">
        <w:rPr>
          <w:rFonts w:ascii="Constantia" w:hAnsi="Constantia"/>
          <w:sz w:val="22"/>
          <w:szCs w:val="22"/>
        </w:rPr>
        <w:t xml:space="preserve"> ставка на укрепление безопасности, применение военной силы, поддержку традиционных союзников, во внешнеэкономических отношениях - </w:t>
      </w:r>
      <w:hyperlink r:id="rId10" w:tooltip="Протекционизм" w:history="1">
        <w:r w:rsidRPr="00E72776">
          <w:rPr>
            <w:rStyle w:val="a4"/>
            <w:rFonts w:ascii="Constantia" w:hAnsi="Constantia"/>
            <w:color w:val="auto"/>
            <w:sz w:val="22"/>
            <w:szCs w:val="22"/>
            <w:u w:val="none"/>
          </w:rPr>
          <w:t>протекционизм</w:t>
        </w:r>
      </w:hyperlink>
      <w:r w:rsidRPr="00E72776">
        <w:rPr>
          <w:rFonts w:ascii="Constantia" w:hAnsi="Constantia"/>
          <w:sz w:val="22"/>
          <w:szCs w:val="22"/>
        </w:rPr>
        <w:t>.</w:t>
      </w:r>
    </w:p>
    <w:p w:rsidR="00747A40" w:rsidRPr="00E72776" w:rsidRDefault="00590687" w:rsidP="009918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E72776">
        <w:rPr>
          <w:rFonts w:ascii="Constantia" w:hAnsi="Constantia"/>
          <w:sz w:val="22"/>
          <w:szCs w:val="22"/>
        </w:rPr>
        <w:t>Консерватизм н</w:t>
      </w:r>
      <w:r w:rsidR="00747A40" w:rsidRPr="00E72776">
        <w:rPr>
          <w:rFonts w:ascii="Constantia" w:hAnsi="Constantia"/>
          <w:sz w:val="22"/>
          <w:szCs w:val="22"/>
        </w:rPr>
        <w:t>е отвергает развити</w:t>
      </w:r>
      <w:r w:rsidRPr="00E72776">
        <w:rPr>
          <w:rFonts w:ascii="Constantia" w:hAnsi="Constantia"/>
          <w:sz w:val="22"/>
          <w:szCs w:val="22"/>
        </w:rPr>
        <w:t>я</w:t>
      </w:r>
      <w:r w:rsidR="00747A40" w:rsidRPr="00E72776">
        <w:rPr>
          <w:rFonts w:ascii="Constantia" w:hAnsi="Constantia"/>
          <w:sz w:val="22"/>
          <w:szCs w:val="22"/>
        </w:rPr>
        <w:t xml:space="preserve"> общества, если оно является постепенным, </w:t>
      </w:r>
      <w:r w:rsidR="00747A40" w:rsidRPr="00E72776">
        <w:rPr>
          <w:rFonts w:ascii="Constantia" w:hAnsi="Constantia"/>
          <w:b/>
          <w:i/>
          <w:sz w:val="22"/>
          <w:szCs w:val="22"/>
        </w:rPr>
        <w:t>эволюционным</w:t>
      </w:r>
      <w:r w:rsidR="00747A40" w:rsidRPr="00E72776">
        <w:rPr>
          <w:rFonts w:ascii="Constantia" w:hAnsi="Constantia"/>
          <w:sz w:val="22"/>
          <w:szCs w:val="22"/>
        </w:rPr>
        <w:t xml:space="preserve">. </w:t>
      </w:r>
      <w:r w:rsidR="00DE0341" w:rsidRPr="00E72776">
        <w:rPr>
          <w:rFonts w:ascii="Constantia" w:hAnsi="Constantia"/>
          <w:sz w:val="22"/>
          <w:szCs w:val="22"/>
        </w:rPr>
        <w:t>Утверждается</w:t>
      </w:r>
      <w:r w:rsidR="00747A40" w:rsidRPr="00E72776">
        <w:rPr>
          <w:rFonts w:ascii="Constantia" w:hAnsi="Constantia"/>
          <w:sz w:val="22"/>
          <w:szCs w:val="22"/>
        </w:rPr>
        <w:t xml:space="preserve"> неравенство, как </w:t>
      </w:r>
      <w:r w:rsidR="00DE0341" w:rsidRPr="00E72776">
        <w:rPr>
          <w:rFonts w:ascii="Constantia" w:hAnsi="Constantia"/>
          <w:sz w:val="22"/>
          <w:szCs w:val="22"/>
        </w:rPr>
        <w:t xml:space="preserve">неотъемлемое </w:t>
      </w:r>
      <w:r w:rsidR="00747A40" w:rsidRPr="00E72776">
        <w:rPr>
          <w:rFonts w:ascii="Constantia" w:hAnsi="Constantia"/>
          <w:sz w:val="22"/>
          <w:szCs w:val="22"/>
        </w:rPr>
        <w:t xml:space="preserve">свойство общества. Одна из главных черт консерватизма — </w:t>
      </w:r>
      <w:r w:rsidR="00DE0341" w:rsidRPr="00E72776">
        <w:rPr>
          <w:rFonts w:ascii="Constantia" w:hAnsi="Constantia"/>
          <w:b/>
          <w:i/>
          <w:sz w:val="22"/>
          <w:szCs w:val="22"/>
        </w:rPr>
        <w:t>неприятие революций и радикальных реформ</w:t>
      </w:r>
      <w:r w:rsidR="00DE0341" w:rsidRPr="00E72776">
        <w:rPr>
          <w:rFonts w:ascii="Constantia" w:hAnsi="Constantia"/>
          <w:sz w:val="22"/>
          <w:szCs w:val="22"/>
        </w:rPr>
        <w:t xml:space="preserve">, отстаивание эволюционного, </w:t>
      </w:r>
      <w:r w:rsidR="00DE0341" w:rsidRPr="00E72776">
        <w:rPr>
          <w:rFonts w:ascii="Constantia" w:hAnsi="Constantia"/>
          <w:b/>
          <w:i/>
          <w:sz w:val="22"/>
          <w:szCs w:val="22"/>
        </w:rPr>
        <w:t>самобытного</w:t>
      </w:r>
      <w:r w:rsidR="00DE0341" w:rsidRPr="00E72776">
        <w:rPr>
          <w:rFonts w:ascii="Constantia" w:hAnsi="Constantia"/>
          <w:sz w:val="22"/>
          <w:szCs w:val="22"/>
        </w:rPr>
        <w:t xml:space="preserve"> развития </w:t>
      </w:r>
      <w:r w:rsidR="00DE0341" w:rsidRPr="00E72776">
        <w:rPr>
          <w:rFonts w:ascii="Constantia" w:hAnsi="Constantia"/>
          <w:i/>
          <w:iCs/>
          <w:sz w:val="22"/>
          <w:szCs w:val="22"/>
        </w:rPr>
        <w:t>общества и государства</w:t>
      </w:r>
      <w:r w:rsidR="00747A40" w:rsidRPr="00E72776">
        <w:rPr>
          <w:rFonts w:ascii="Constantia" w:hAnsi="Constantia"/>
          <w:sz w:val="22"/>
          <w:szCs w:val="22"/>
        </w:rPr>
        <w:t>.</w:t>
      </w:r>
    </w:p>
    <w:p w:rsidR="00DE0341" w:rsidRPr="00E72776" w:rsidRDefault="00747A40" w:rsidP="009918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E72776">
        <w:rPr>
          <w:rFonts w:ascii="Constantia" w:hAnsi="Constantia"/>
          <w:sz w:val="22"/>
          <w:szCs w:val="22"/>
        </w:rPr>
        <w:t>В качестве идеологии сформировалс</w:t>
      </w:r>
      <w:r w:rsidR="00DE0341" w:rsidRPr="00E72776">
        <w:rPr>
          <w:rFonts w:ascii="Constantia" w:hAnsi="Constantia"/>
          <w:sz w:val="22"/>
          <w:szCs w:val="22"/>
        </w:rPr>
        <w:t>я</w:t>
      </w:r>
      <w:r w:rsidRPr="00E72776">
        <w:rPr>
          <w:rFonts w:ascii="Constantia" w:hAnsi="Constantia"/>
          <w:sz w:val="22"/>
          <w:szCs w:val="22"/>
        </w:rPr>
        <w:t xml:space="preserve"> как реакция на «ужасы </w:t>
      </w:r>
      <w:hyperlink r:id="rId11" w:tooltip="Французская революция" w:history="1">
        <w:r w:rsidRPr="00E72776">
          <w:rPr>
            <w:rStyle w:val="a4"/>
            <w:rFonts w:ascii="Constantia" w:hAnsi="Constantia"/>
            <w:color w:val="auto"/>
            <w:sz w:val="22"/>
            <w:szCs w:val="22"/>
            <w:u w:val="none"/>
          </w:rPr>
          <w:t>Французской революции</w:t>
        </w:r>
      </w:hyperlink>
      <w:r w:rsidRPr="00E72776">
        <w:rPr>
          <w:rFonts w:ascii="Constantia" w:hAnsi="Constantia"/>
          <w:sz w:val="22"/>
          <w:szCs w:val="22"/>
        </w:rPr>
        <w:t xml:space="preserve">» (памфлеты </w:t>
      </w:r>
      <w:hyperlink r:id="rId12" w:tooltip="Бёрк, Эдмунд" w:history="1">
        <w:proofErr w:type="spellStart"/>
        <w:r w:rsidRPr="00E72776">
          <w:rPr>
            <w:rStyle w:val="a4"/>
            <w:rFonts w:ascii="Constantia" w:hAnsi="Constantia"/>
            <w:color w:val="auto"/>
            <w:sz w:val="22"/>
            <w:szCs w:val="22"/>
            <w:u w:val="none"/>
          </w:rPr>
          <w:t>Эдмунда</w:t>
        </w:r>
        <w:proofErr w:type="spellEnd"/>
        <w:r w:rsidRPr="00E72776">
          <w:rPr>
            <w:rStyle w:val="a4"/>
            <w:rFonts w:ascii="Constantia" w:hAnsi="Constantia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E72776">
          <w:rPr>
            <w:rStyle w:val="a4"/>
            <w:rFonts w:ascii="Constantia" w:hAnsi="Constantia"/>
            <w:color w:val="auto"/>
            <w:sz w:val="22"/>
            <w:szCs w:val="22"/>
            <w:u w:val="none"/>
          </w:rPr>
          <w:t>Бёрка</w:t>
        </w:r>
        <w:proofErr w:type="spellEnd"/>
      </w:hyperlink>
      <w:r w:rsidRPr="00E72776">
        <w:rPr>
          <w:rFonts w:ascii="Constantia" w:hAnsi="Constantia"/>
          <w:sz w:val="22"/>
          <w:szCs w:val="22"/>
        </w:rPr>
        <w:t xml:space="preserve">). </w:t>
      </w:r>
      <w:r w:rsidR="00DE0341" w:rsidRPr="00E72776">
        <w:rPr>
          <w:rFonts w:ascii="Constantia" w:hAnsi="Constantia"/>
          <w:sz w:val="22"/>
          <w:szCs w:val="22"/>
        </w:rPr>
        <w:t xml:space="preserve">Впервые термин «консерватизм» употреблен Ф. Шатобрианом; обозначал концепции, выражающие идеологию аристократии периода Французской революции кон. 18 в. (Э. </w:t>
      </w:r>
      <w:proofErr w:type="spellStart"/>
      <w:r w:rsidR="00DE0341" w:rsidRPr="00E72776">
        <w:rPr>
          <w:rFonts w:ascii="Constantia" w:hAnsi="Constantia"/>
          <w:sz w:val="22"/>
          <w:szCs w:val="22"/>
        </w:rPr>
        <w:t>Берк</w:t>
      </w:r>
      <w:proofErr w:type="spellEnd"/>
      <w:r w:rsidR="00DE0341" w:rsidRPr="00E72776">
        <w:rPr>
          <w:rFonts w:ascii="Constantia" w:hAnsi="Constantia"/>
          <w:sz w:val="22"/>
          <w:szCs w:val="22"/>
        </w:rPr>
        <w:t xml:space="preserve">, Ж. де </w:t>
      </w:r>
      <w:proofErr w:type="spellStart"/>
      <w:r w:rsidR="00DE0341" w:rsidRPr="00E72776">
        <w:rPr>
          <w:rFonts w:ascii="Constantia" w:hAnsi="Constantia"/>
          <w:sz w:val="22"/>
          <w:szCs w:val="22"/>
        </w:rPr>
        <w:t>Местер</w:t>
      </w:r>
      <w:proofErr w:type="spellEnd"/>
      <w:r w:rsidR="00DE0341" w:rsidRPr="00E72776">
        <w:rPr>
          <w:rFonts w:ascii="Constantia" w:hAnsi="Constantia"/>
          <w:sz w:val="22"/>
          <w:szCs w:val="22"/>
        </w:rPr>
        <w:t xml:space="preserve">, Л. </w:t>
      </w:r>
      <w:proofErr w:type="spellStart"/>
      <w:r w:rsidR="00DE0341" w:rsidRPr="00E72776">
        <w:rPr>
          <w:rFonts w:ascii="Constantia" w:hAnsi="Constantia"/>
          <w:sz w:val="22"/>
          <w:szCs w:val="22"/>
        </w:rPr>
        <w:t>Бональд</w:t>
      </w:r>
      <w:proofErr w:type="spellEnd"/>
      <w:r w:rsidR="00DE0341" w:rsidRPr="00E72776">
        <w:rPr>
          <w:rFonts w:ascii="Constantia" w:hAnsi="Constantia"/>
          <w:sz w:val="22"/>
          <w:szCs w:val="22"/>
        </w:rPr>
        <w:t>).</w:t>
      </w:r>
    </w:p>
    <w:p w:rsidR="00DE0341" w:rsidRPr="00E72776" w:rsidRDefault="00DE0341" w:rsidP="009918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E72776">
        <w:rPr>
          <w:rFonts w:ascii="Constantia" w:hAnsi="Constantia"/>
          <w:sz w:val="22"/>
          <w:szCs w:val="22"/>
        </w:rPr>
        <w:t>В период утверждения капитализма консерватизм на Западе противостоял либерализму и социализму.</w:t>
      </w:r>
    </w:p>
    <w:p w:rsidR="00747A40" w:rsidRPr="00E72776" w:rsidRDefault="00747A40" w:rsidP="009918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Constantia" w:hAnsi="Constantia"/>
          <w:sz w:val="22"/>
          <w:szCs w:val="22"/>
        </w:rPr>
      </w:pPr>
      <w:r w:rsidRPr="00E72776">
        <w:rPr>
          <w:rFonts w:ascii="Constantia" w:hAnsi="Constantia"/>
          <w:sz w:val="22"/>
          <w:szCs w:val="22"/>
        </w:rPr>
        <w:t xml:space="preserve">Следует отличать от </w:t>
      </w:r>
      <w:hyperlink r:id="rId13" w:tooltip="Ретроград (страница отсутствует)" w:history="1">
        <w:r w:rsidRPr="00E72776">
          <w:rPr>
            <w:rStyle w:val="a4"/>
            <w:rFonts w:ascii="Constantia" w:hAnsi="Constantia"/>
            <w:color w:val="auto"/>
            <w:sz w:val="22"/>
            <w:szCs w:val="22"/>
            <w:u w:val="none"/>
          </w:rPr>
          <w:t>ретроградства</w:t>
        </w:r>
      </w:hyperlink>
      <w:r w:rsidR="00590687" w:rsidRPr="00E72776">
        <w:rPr>
          <w:rFonts w:ascii="Constantia" w:hAnsi="Constantia"/>
          <w:sz w:val="22"/>
          <w:szCs w:val="22"/>
        </w:rPr>
        <w:t xml:space="preserve"> (отторжение н</w:t>
      </w:r>
      <w:r w:rsidRPr="00E72776">
        <w:rPr>
          <w:rFonts w:ascii="Constantia" w:hAnsi="Constantia"/>
          <w:sz w:val="22"/>
          <w:szCs w:val="22"/>
        </w:rPr>
        <w:t>ововведени</w:t>
      </w:r>
      <w:r w:rsidR="00590687" w:rsidRPr="00E72776">
        <w:rPr>
          <w:rFonts w:ascii="Constantia" w:hAnsi="Constantia"/>
          <w:sz w:val="22"/>
          <w:szCs w:val="22"/>
        </w:rPr>
        <w:t>й)</w:t>
      </w:r>
      <w:r w:rsidRPr="00E72776">
        <w:rPr>
          <w:rFonts w:ascii="Constantia" w:hAnsi="Constantia"/>
          <w:sz w:val="22"/>
          <w:szCs w:val="22"/>
        </w:rPr>
        <w:t xml:space="preserve"> и от </w:t>
      </w:r>
      <w:hyperlink r:id="rId14" w:tooltip="Традиционализм" w:history="1">
        <w:r w:rsidRPr="00E72776">
          <w:rPr>
            <w:rStyle w:val="a4"/>
            <w:rFonts w:ascii="Constantia" w:hAnsi="Constantia"/>
            <w:color w:val="auto"/>
            <w:sz w:val="22"/>
            <w:szCs w:val="22"/>
            <w:u w:val="none"/>
          </w:rPr>
          <w:t>традиционализма</w:t>
        </w:r>
      </w:hyperlink>
      <w:r w:rsidRPr="00E72776">
        <w:rPr>
          <w:rFonts w:ascii="Constantia" w:hAnsi="Constantia"/>
          <w:sz w:val="22"/>
          <w:szCs w:val="22"/>
        </w:rPr>
        <w:t>. Современный консерватизм (</w:t>
      </w:r>
      <w:hyperlink r:id="rId15" w:tooltip="Неоконсерватизм" w:history="1">
        <w:r w:rsidRPr="00E72776">
          <w:rPr>
            <w:rStyle w:val="a4"/>
            <w:rFonts w:ascii="Constantia" w:hAnsi="Constantia"/>
            <w:color w:val="auto"/>
            <w:sz w:val="22"/>
            <w:szCs w:val="22"/>
            <w:u w:val="none"/>
          </w:rPr>
          <w:t>неоконсерватизм</w:t>
        </w:r>
      </w:hyperlink>
      <w:r w:rsidRPr="00E72776">
        <w:rPr>
          <w:rFonts w:ascii="Constantia" w:hAnsi="Constantia"/>
          <w:sz w:val="22"/>
          <w:szCs w:val="22"/>
        </w:rPr>
        <w:t xml:space="preserve">) иногда оказывается даже более гибким и подвижным чем другие политические течения </w:t>
      </w:r>
      <w:r w:rsidR="00DE0341" w:rsidRPr="00E72776">
        <w:rPr>
          <w:rFonts w:ascii="Constantia" w:hAnsi="Constantia"/>
          <w:sz w:val="22"/>
          <w:szCs w:val="22"/>
        </w:rPr>
        <w:t>(р</w:t>
      </w:r>
      <w:r w:rsidRPr="00E72776">
        <w:rPr>
          <w:rFonts w:ascii="Constantia" w:hAnsi="Constantia"/>
          <w:sz w:val="22"/>
          <w:szCs w:val="22"/>
        </w:rPr>
        <w:t xml:space="preserve">еформы Рейгана в США, реформы </w:t>
      </w:r>
      <w:proofErr w:type="spellStart"/>
      <w:r w:rsidRPr="00E72776">
        <w:rPr>
          <w:rFonts w:ascii="Constantia" w:hAnsi="Constantia"/>
          <w:sz w:val="22"/>
          <w:szCs w:val="22"/>
        </w:rPr>
        <w:t>Тетчер</w:t>
      </w:r>
      <w:proofErr w:type="spellEnd"/>
      <w:r w:rsidRPr="00E72776">
        <w:rPr>
          <w:rFonts w:ascii="Constantia" w:hAnsi="Constantia"/>
          <w:sz w:val="22"/>
          <w:szCs w:val="22"/>
        </w:rPr>
        <w:t xml:space="preserve"> в Великобритании</w:t>
      </w:r>
      <w:r w:rsidR="00DE0341" w:rsidRPr="00E72776">
        <w:rPr>
          <w:rFonts w:ascii="Constantia" w:hAnsi="Constantia"/>
          <w:sz w:val="22"/>
          <w:szCs w:val="22"/>
        </w:rPr>
        <w:t>)</w:t>
      </w:r>
      <w:r w:rsidRPr="00E72776">
        <w:rPr>
          <w:rFonts w:ascii="Constantia" w:hAnsi="Constantia"/>
          <w:sz w:val="22"/>
          <w:szCs w:val="22"/>
        </w:rPr>
        <w:t>.</w:t>
      </w:r>
    </w:p>
    <w:p w:rsidR="00DE0341" w:rsidRPr="00E72776" w:rsidRDefault="00DE0341" w:rsidP="0099188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Constantia" w:hAnsi="Constantia"/>
          <w:b/>
          <w:bCs/>
          <w:sz w:val="22"/>
          <w:szCs w:val="22"/>
        </w:rPr>
      </w:pPr>
    </w:p>
    <w:p w:rsidR="00395989" w:rsidRPr="00E72776" w:rsidRDefault="00395989" w:rsidP="00991881">
      <w:pPr>
        <w:jc w:val="both"/>
        <w:rPr>
          <w:rFonts w:ascii="Constantia" w:hAnsi="Constantia"/>
        </w:rPr>
      </w:pPr>
    </w:p>
    <w:sectPr w:rsidR="00395989" w:rsidRPr="00E72776" w:rsidSect="009918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3A3"/>
    <w:multiLevelType w:val="multilevel"/>
    <w:tmpl w:val="BEA0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B55A6"/>
    <w:rsid w:val="00017F99"/>
    <w:rsid w:val="00032297"/>
    <w:rsid w:val="00127FD2"/>
    <w:rsid w:val="00395989"/>
    <w:rsid w:val="005432EC"/>
    <w:rsid w:val="00590687"/>
    <w:rsid w:val="006B7F65"/>
    <w:rsid w:val="00746586"/>
    <w:rsid w:val="00747A40"/>
    <w:rsid w:val="0082249B"/>
    <w:rsid w:val="0093337F"/>
    <w:rsid w:val="00991881"/>
    <w:rsid w:val="00A93967"/>
    <w:rsid w:val="00AD51FE"/>
    <w:rsid w:val="00AF698B"/>
    <w:rsid w:val="00BF31B5"/>
    <w:rsid w:val="00C226FA"/>
    <w:rsid w:val="00C5542B"/>
    <w:rsid w:val="00C6549A"/>
    <w:rsid w:val="00D43E89"/>
    <w:rsid w:val="00D661FB"/>
    <w:rsid w:val="00DE0341"/>
    <w:rsid w:val="00E72776"/>
    <w:rsid w:val="00FB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55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0%D1%82%D0%B8%D0%BD%D1%81%D0%BA%D0%B8%D0%B9_%D1%8F%D0%B7%D1%8B%D0%BA" TargetMode="External"/><Relationship Id="rId13" Type="http://schemas.openxmlformats.org/officeDocument/2006/relationships/hyperlink" Target="http://ru.wikipedia.org/w/index.php?title=%D0%A0%D0%B5%D1%82%D1%80%D0%BE%D0%B3%D1%80%D0%B0%D0%B4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1%80%D0%B0%D0%BD%D1%86%D1%83%D0%B7%D1%81%D0%BA%D0%B8%D0%B9_%D1%8F%D0%B7%D1%8B%D0%BA" TargetMode="External"/><Relationship Id="rId12" Type="http://schemas.openxmlformats.org/officeDocument/2006/relationships/hyperlink" Target="http://ru.wikipedia.org/wiki/%D0%91%D1%91%D1%80%D0%BA,_%D0%AD%D0%B4%D0%BC%D1%83%D0%BD%D0%B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0%D0%BD%D0%BD%D0%B3%D0%B5%D0%B9%D0%BC,_%D0%9A%D0%B0%D1%80%D0%BB" TargetMode="External"/><Relationship Id="rId11" Type="http://schemas.openxmlformats.org/officeDocument/2006/relationships/hyperlink" Target="http://ru.wikipedia.org/wiki/%D0%A4%D1%80%D0%B0%D0%BD%D1%86%D1%83%D0%B7%D1%81%D0%BA%D0%B0%D1%8F_%D1%80%D0%B5%D0%B2%D0%BE%D0%BB%D1%8E%D1%86%D0%B8%D1%8F" TargetMode="External"/><Relationship Id="rId5" Type="http://schemas.openxmlformats.org/officeDocument/2006/relationships/hyperlink" Target="http://ru.wikipedia.org/wiki/%D0%9C%D0%B0%D1%80%D0%BA%D1%81,_%D0%9A%D0%B0%D1%80%D0%BB" TargetMode="External"/><Relationship Id="rId15" Type="http://schemas.openxmlformats.org/officeDocument/2006/relationships/hyperlink" Target="http://ru.wikipedia.org/wiki/%D0%9D%D0%B5%D0%BE%D0%BA%D0%BE%D0%BD%D1%81%D0%B5%D1%80%D0%B2%D0%B0%D1%82%D0%B8%D0%B7%D0%BC" TargetMode="External"/><Relationship Id="rId10" Type="http://schemas.openxmlformats.org/officeDocument/2006/relationships/hyperlink" Target="http://ru.wikipedia.org/wiki/%D0%9F%D1%80%D0%BE%D1%82%D0%B5%D0%BA%D1%86%D0%B8%D0%BE%D0%BD%D0%B8%D0%B7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D%D0%B5%D1%88%D0%BD%D1%8F%D1%8F_%D0%BF%D0%BE%D0%BB%D0%B8%D1%82%D0%B8%D0%BA%D0%B0" TargetMode="External"/><Relationship Id="rId14" Type="http://schemas.openxmlformats.org/officeDocument/2006/relationships/hyperlink" Target="http://ru.wikipedia.org/wiki/%D0%A2%D1%80%D0%B0%D0%B4%D0%B8%D1%86%D0%B8%D0%BE%D0%BD%D0%B0%D0%BB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2009-03-18T09:10:00Z</cp:lastPrinted>
  <dcterms:created xsi:type="dcterms:W3CDTF">2009-03-17T18:28:00Z</dcterms:created>
  <dcterms:modified xsi:type="dcterms:W3CDTF">2014-11-07T19:10:00Z</dcterms:modified>
</cp:coreProperties>
</file>