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50" w:rsidRPr="009F19D2" w:rsidRDefault="00095250" w:rsidP="009F19D2">
      <w:pPr>
        <w:shd w:val="clear" w:color="auto" w:fill="FFFFFF"/>
        <w:spacing w:after="0" w:line="240" w:lineRule="auto"/>
        <w:jc w:val="center"/>
        <w:outlineLvl w:val="0"/>
        <w:rPr>
          <w:rFonts w:ascii="Constantia" w:eastAsia="Times New Roman" w:hAnsi="Constantia" w:cs="Arial"/>
          <w:b/>
          <w:bCs/>
          <w:color w:val="141414"/>
          <w:kern w:val="36"/>
          <w:lang w:eastAsia="ru-RU"/>
        </w:rPr>
      </w:pPr>
      <w:r w:rsidRPr="009F19D2">
        <w:rPr>
          <w:rFonts w:ascii="Constantia" w:eastAsia="Times New Roman" w:hAnsi="Constantia" w:cs="Arial"/>
          <w:b/>
          <w:bCs/>
          <w:color w:val="141414"/>
          <w:kern w:val="36"/>
          <w:lang w:eastAsia="ru-RU"/>
        </w:rPr>
        <w:t xml:space="preserve">Почему отрекся папа </w:t>
      </w:r>
      <w:r w:rsidR="009F19D2">
        <w:rPr>
          <w:rFonts w:ascii="Constantia" w:eastAsia="Times New Roman" w:hAnsi="Constantia" w:cs="Arial"/>
          <w:b/>
          <w:bCs/>
          <w:color w:val="141414"/>
          <w:kern w:val="36"/>
          <w:lang w:eastAsia="ru-RU"/>
        </w:rPr>
        <w:t>Р</w:t>
      </w:r>
      <w:r w:rsidRPr="009F19D2">
        <w:rPr>
          <w:rFonts w:ascii="Constantia" w:eastAsia="Times New Roman" w:hAnsi="Constantia" w:cs="Arial"/>
          <w:b/>
          <w:bCs/>
          <w:color w:val="141414"/>
          <w:kern w:val="36"/>
          <w:lang w:eastAsia="ru-RU"/>
        </w:rPr>
        <w:t>имский</w:t>
      </w:r>
      <w:r w:rsidR="009F19D2">
        <w:rPr>
          <w:rFonts w:ascii="Constantia" w:eastAsia="Times New Roman" w:hAnsi="Constantia" w:cs="Arial"/>
          <w:b/>
          <w:bCs/>
          <w:color w:val="141414"/>
          <w:kern w:val="36"/>
          <w:lang w:eastAsia="ru-RU"/>
        </w:rPr>
        <w:t>.</w:t>
      </w:r>
    </w:p>
    <w:p w:rsidR="00BE00C1" w:rsidRPr="009F19D2" w:rsidRDefault="00BE00C1" w:rsidP="009F19D2">
      <w:pPr>
        <w:shd w:val="clear" w:color="auto" w:fill="FFFFFF"/>
        <w:spacing w:after="0" w:line="240" w:lineRule="auto"/>
        <w:jc w:val="both"/>
        <w:rPr>
          <w:rFonts w:ascii="Constantia" w:hAnsi="Constantia" w:cs="Arial"/>
          <w:color w:val="0070C0"/>
        </w:rPr>
      </w:pPr>
    </w:p>
    <w:p w:rsidR="00BE00C1" w:rsidRPr="009F19D2" w:rsidRDefault="00BE00C1" w:rsidP="009F19D2">
      <w:pPr>
        <w:shd w:val="clear" w:color="auto" w:fill="FFFFFF"/>
        <w:spacing w:after="0" w:line="300" w:lineRule="atLeast"/>
        <w:jc w:val="center"/>
        <w:rPr>
          <w:rFonts w:ascii="Constantia" w:eastAsia="Times New Roman" w:hAnsi="Constantia" w:cs="Arial"/>
          <w:color w:val="000000"/>
          <w:lang w:eastAsia="ru-RU"/>
        </w:rPr>
      </w:pPr>
      <w:r w:rsidRPr="009F19D2">
        <w:rPr>
          <w:rFonts w:ascii="Constantia" w:eastAsia="Times New Roman" w:hAnsi="Constantia" w:cs="Arial"/>
          <w:color w:val="000000"/>
          <w:lang w:eastAsia="ru-RU"/>
        </w:rPr>
        <w:t>Заявление Папы Римского</w:t>
      </w:r>
    </w:p>
    <w:p w:rsidR="00BE00C1" w:rsidRPr="009F19D2" w:rsidRDefault="00BE00C1" w:rsidP="009F19D2">
      <w:pPr>
        <w:spacing w:after="0" w:line="240" w:lineRule="auto"/>
        <w:jc w:val="center"/>
        <w:rPr>
          <w:rFonts w:ascii="Constantia" w:eastAsia="Times New Roman" w:hAnsi="Constantia" w:cs="Times New Roman"/>
          <w:lang w:eastAsia="ru-RU"/>
        </w:rPr>
      </w:pPr>
      <w:r w:rsidRPr="009F19D2">
        <w:rPr>
          <w:rFonts w:ascii="Constantia" w:eastAsia="Times New Roman" w:hAnsi="Constantia" w:cs="Arial"/>
          <w:color w:val="000000"/>
          <w:lang w:eastAsia="ru-RU"/>
        </w:rPr>
        <w:t>Дорогие братья,</w:t>
      </w:r>
    </w:p>
    <w:p w:rsidR="00BE00C1" w:rsidRPr="009F19D2" w:rsidRDefault="00BE00C1" w:rsidP="009F19D2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F19D2">
        <w:rPr>
          <w:rFonts w:ascii="Constantia" w:eastAsia="Times New Roman" w:hAnsi="Constantia" w:cs="Arial"/>
          <w:color w:val="000000"/>
          <w:lang w:eastAsia="ru-RU"/>
        </w:rPr>
        <w:t>Я собрал вас на этот совет не только для трех канонизаций, но также, чтобы сообщить очень важное решение для жизни Церкви.</w:t>
      </w:r>
    </w:p>
    <w:p w:rsidR="00BE00C1" w:rsidRPr="009F19D2" w:rsidRDefault="00BE00C1" w:rsidP="009F19D2">
      <w:pPr>
        <w:spacing w:after="0" w:line="240" w:lineRule="auto"/>
        <w:jc w:val="both"/>
        <w:rPr>
          <w:rFonts w:ascii="Constantia" w:eastAsia="Times New Roman" w:hAnsi="Constantia" w:cs="Times New Roman"/>
          <w:lang w:eastAsia="ru-RU"/>
        </w:rPr>
      </w:pPr>
      <w:r w:rsidRPr="009F19D2">
        <w:rPr>
          <w:rFonts w:ascii="Constantia" w:eastAsia="Times New Roman" w:hAnsi="Constantia" w:cs="Arial"/>
          <w:color w:val="000000"/>
          <w:lang w:eastAsia="ru-RU"/>
        </w:rPr>
        <w:t>После многократных исповедей перед Богом я пришел к уверенности, что из-за преклонного возраста моих сил недостаточно для служения апостолу Петру. Я хорошо знаю, что это служение из-за своей духовной природы должно осуществляться не только словами и поступками, но не в меньшей степени молитвами и страданиями. Тем не менее, в современном быстро изменяющемся мире, сотрясаемом вопросами глубокой взаимосвязи жизни и веры, чтобы управлять братством Св</w:t>
      </w:r>
      <w:proofErr w:type="gramStart"/>
      <w:r w:rsidRPr="009F19D2">
        <w:rPr>
          <w:rFonts w:ascii="Constantia" w:eastAsia="Times New Roman" w:hAnsi="Constantia" w:cs="Arial"/>
          <w:color w:val="000000"/>
          <w:lang w:eastAsia="ru-RU"/>
        </w:rPr>
        <w:t>.П</w:t>
      </w:r>
      <w:proofErr w:type="gramEnd"/>
      <w:r w:rsidRPr="009F19D2">
        <w:rPr>
          <w:rFonts w:ascii="Constantia" w:eastAsia="Times New Roman" w:hAnsi="Constantia" w:cs="Arial"/>
          <w:color w:val="000000"/>
          <w:lang w:eastAsia="ru-RU"/>
        </w:rPr>
        <w:t>етра и проповедовать Евангелие, необходимы силы духа и тела, которые в последние несколько месяцев поникли во мне до такой степени, что я вынужден признать свою неспособность адекватно выполнять обязанности, возложенные на меня министерством.</w:t>
      </w:r>
      <w:r w:rsidR="009F19D2" w:rsidRPr="009F19D2">
        <w:rPr>
          <w:rFonts w:ascii="Constantia" w:eastAsia="Times New Roman" w:hAnsi="Constantia" w:cs="Times New Roman"/>
          <w:lang w:eastAsia="ru-RU"/>
        </w:rPr>
        <w:t xml:space="preserve"> </w:t>
      </w:r>
    </w:p>
    <w:p w:rsidR="00BE00C1" w:rsidRPr="009F19D2" w:rsidRDefault="00BE00C1" w:rsidP="009F19D2">
      <w:pPr>
        <w:pBdr>
          <w:bottom w:val="single" w:sz="4" w:space="1" w:color="auto"/>
        </w:pBdr>
        <w:shd w:val="clear" w:color="auto" w:fill="FFFFFF"/>
        <w:spacing w:after="0" w:line="300" w:lineRule="atLeast"/>
        <w:jc w:val="both"/>
        <w:rPr>
          <w:rFonts w:ascii="Constantia" w:eastAsia="Times New Roman" w:hAnsi="Constantia" w:cs="Arial"/>
          <w:color w:val="000000"/>
          <w:lang w:eastAsia="ru-RU"/>
        </w:rPr>
      </w:pPr>
    </w:p>
    <w:p w:rsidR="00CB171C" w:rsidRPr="009F19D2" w:rsidRDefault="00CB171C" w:rsidP="009F19D2">
      <w:pPr>
        <w:pStyle w:val="b-articleparagraph"/>
        <w:spacing w:before="0" w:beforeAutospacing="0" w:after="0" w:afterAutospacing="0"/>
        <w:jc w:val="both"/>
        <w:rPr>
          <w:rFonts w:ascii="Constantia" w:hAnsi="Constantia"/>
          <w:color w:val="333333"/>
          <w:sz w:val="22"/>
          <w:szCs w:val="22"/>
        </w:rPr>
      </w:pPr>
      <w:r w:rsidRPr="009F19D2">
        <w:rPr>
          <w:rFonts w:ascii="Constantia" w:hAnsi="Constantia"/>
          <w:color w:val="333333"/>
          <w:sz w:val="22"/>
          <w:szCs w:val="22"/>
        </w:rPr>
        <w:t xml:space="preserve">11 февраля, вскоре после заявления папы римского о грядущей отставке, в городе разыгралась гроза. Во время непогоды </w:t>
      </w:r>
      <w:r w:rsidRPr="009F19D2">
        <w:rPr>
          <w:rFonts w:ascii="Constantia" w:hAnsi="Constantia"/>
          <w:b/>
          <w:i/>
          <w:color w:val="333333"/>
          <w:sz w:val="22"/>
          <w:szCs w:val="22"/>
        </w:rPr>
        <w:t>молния ударила в базилику собора Святого Петра</w:t>
      </w:r>
      <w:r w:rsidRPr="009F19D2">
        <w:rPr>
          <w:rFonts w:ascii="Constantia" w:hAnsi="Constantia"/>
          <w:color w:val="333333"/>
          <w:sz w:val="22"/>
          <w:szCs w:val="22"/>
        </w:rPr>
        <w:t xml:space="preserve">, сообщает BBC </w:t>
      </w:r>
      <w:proofErr w:type="spellStart"/>
      <w:r w:rsidRPr="009F19D2">
        <w:rPr>
          <w:rFonts w:ascii="Constantia" w:hAnsi="Constantia"/>
          <w:color w:val="333333"/>
          <w:sz w:val="22"/>
          <w:szCs w:val="22"/>
        </w:rPr>
        <w:t>News</w:t>
      </w:r>
      <w:proofErr w:type="spellEnd"/>
      <w:r w:rsidRPr="009F19D2">
        <w:rPr>
          <w:rFonts w:ascii="Constantia" w:hAnsi="Constantia"/>
          <w:color w:val="333333"/>
          <w:sz w:val="22"/>
          <w:szCs w:val="22"/>
        </w:rPr>
        <w:t>.</w:t>
      </w:r>
    </w:p>
    <w:p w:rsidR="00CB171C" w:rsidRPr="009F19D2" w:rsidRDefault="00CB171C" w:rsidP="009F19D2">
      <w:pPr>
        <w:pStyle w:val="b-articleparagraph"/>
        <w:spacing w:before="0" w:beforeAutospacing="0" w:after="0" w:afterAutospacing="0"/>
        <w:jc w:val="both"/>
        <w:rPr>
          <w:rFonts w:ascii="Constantia" w:hAnsi="Constantia"/>
          <w:b/>
          <w:i/>
          <w:color w:val="333333"/>
          <w:sz w:val="22"/>
          <w:szCs w:val="22"/>
        </w:rPr>
      </w:pPr>
      <w:r w:rsidRPr="009F19D2">
        <w:rPr>
          <w:rFonts w:ascii="Constantia" w:hAnsi="Constantia"/>
          <w:color w:val="333333"/>
          <w:sz w:val="22"/>
          <w:szCs w:val="22"/>
        </w:rPr>
        <w:t xml:space="preserve">Часть верующих усмотрела в молнии божье знамение. Новость о том, что Бенедикт XVI собирается оставить папский престол, вызвала волнения среди католиков. Некоторые предполагают, что </w:t>
      </w:r>
      <w:r w:rsidRPr="009F19D2">
        <w:rPr>
          <w:rFonts w:ascii="Constantia" w:hAnsi="Constantia"/>
          <w:b/>
          <w:i/>
          <w:color w:val="333333"/>
          <w:sz w:val="22"/>
          <w:szCs w:val="22"/>
        </w:rPr>
        <w:t>отречение станет причиной раскола церкви</w:t>
      </w:r>
      <w:r w:rsidR="00B4221E" w:rsidRPr="009F19D2">
        <w:rPr>
          <w:rFonts w:ascii="Constantia" w:hAnsi="Constantia"/>
          <w:b/>
          <w:i/>
          <w:color w:val="333333"/>
          <w:sz w:val="22"/>
          <w:szCs w:val="22"/>
        </w:rPr>
        <w:t xml:space="preserve"> (протестантизм)</w:t>
      </w:r>
      <w:bookmarkStart w:id="0" w:name="_GoBack"/>
      <w:bookmarkEnd w:id="0"/>
      <w:r w:rsidRPr="009F19D2">
        <w:rPr>
          <w:rFonts w:ascii="Constantia" w:hAnsi="Constantia"/>
          <w:color w:val="333333"/>
          <w:sz w:val="22"/>
          <w:szCs w:val="22"/>
        </w:rPr>
        <w:t xml:space="preserve">, как это случилось 600 лет назад — после отставки Григория XII. Другие верят зловещему </w:t>
      </w:r>
      <w:r w:rsidRPr="009F19D2">
        <w:rPr>
          <w:rFonts w:ascii="Constantia" w:hAnsi="Constantia"/>
          <w:b/>
          <w:i/>
          <w:color w:val="333333"/>
          <w:sz w:val="22"/>
          <w:szCs w:val="22"/>
        </w:rPr>
        <w:t xml:space="preserve">пророчеству ирландского епископа XII века святого </w:t>
      </w:r>
      <w:proofErr w:type="spellStart"/>
      <w:r w:rsidRPr="009F19D2">
        <w:rPr>
          <w:rFonts w:ascii="Constantia" w:hAnsi="Constantia"/>
          <w:b/>
          <w:i/>
          <w:color w:val="333333"/>
          <w:sz w:val="22"/>
          <w:szCs w:val="22"/>
        </w:rPr>
        <w:t>Малахии</w:t>
      </w:r>
      <w:proofErr w:type="spellEnd"/>
      <w:r w:rsidRPr="009F19D2">
        <w:rPr>
          <w:rFonts w:ascii="Constantia" w:hAnsi="Constantia"/>
          <w:b/>
          <w:i/>
          <w:color w:val="333333"/>
          <w:sz w:val="22"/>
          <w:szCs w:val="22"/>
        </w:rPr>
        <w:t>, согласно которому преемник Бенедикта XVI станет последним понтификом в истории</w:t>
      </w:r>
      <w:r w:rsidR="009F19D2">
        <w:rPr>
          <w:rFonts w:ascii="Constantia" w:hAnsi="Constantia"/>
          <w:b/>
          <w:i/>
          <w:color w:val="333333"/>
          <w:sz w:val="22"/>
          <w:szCs w:val="22"/>
        </w:rPr>
        <w:t>.</w:t>
      </w:r>
    </w:p>
    <w:p w:rsidR="00BE00C1" w:rsidRPr="009F19D2" w:rsidRDefault="00BE00C1" w:rsidP="009F19D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Constantia" w:hAnsi="Constantia" w:cs="Arial"/>
          <w:color w:val="0070C0"/>
        </w:rPr>
      </w:pPr>
    </w:p>
    <w:p w:rsidR="006E23D3" w:rsidRPr="009F19D2" w:rsidRDefault="006E23D3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70C0"/>
          <w:lang w:eastAsia="ru-RU"/>
        </w:rPr>
      </w:pPr>
      <w:r w:rsidRPr="009F19D2">
        <w:rPr>
          <w:rFonts w:ascii="Constantia" w:hAnsi="Constantia" w:cs="Arial"/>
          <w:color w:val="0070C0"/>
        </w:rPr>
        <w:t xml:space="preserve">(Первый известный </w:t>
      </w:r>
      <w:proofErr w:type="gramStart"/>
      <w:r w:rsidRPr="009F19D2">
        <w:rPr>
          <w:rFonts w:ascii="Constantia" w:hAnsi="Constantia" w:cs="Arial"/>
          <w:color w:val="0070C0"/>
        </w:rPr>
        <w:t>случай</w:t>
      </w:r>
      <w:proofErr w:type="gramEnd"/>
      <w:r w:rsidRPr="009F19D2">
        <w:rPr>
          <w:rFonts w:ascii="Constantia" w:hAnsi="Constantia" w:cs="Arial"/>
          <w:color w:val="0070C0"/>
        </w:rPr>
        <w:t xml:space="preserve"> когда епископ Римский назвал себя "</w:t>
      </w:r>
      <w:hyperlink r:id="rId4" w:tooltip="ПАПА" w:history="1">
        <w:r w:rsidRPr="009F19D2">
          <w:rPr>
            <w:rStyle w:val="a3"/>
            <w:rFonts w:ascii="Constantia" w:hAnsi="Constantia" w:cs="Arial"/>
            <w:color w:val="0070C0"/>
          </w:rPr>
          <w:t>папой</w:t>
        </w:r>
      </w:hyperlink>
      <w:r w:rsidRPr="009F19D2">
        <w:rPr>
          <w:rFonts w:ascii="Constantia" w:hAnsi="Constantia" w:cs="Arial"/>
          <w:color w:val="0070C0"/>
        </w:rPr>
        <w:t>" относится к</w:t>
      </w:r>
      <w:r w:rsidRPr="009F19D2">
        <w:rPr>
          <w:rStyle w:val="apple-converted-space"/>
          <w:rFonts w:ascii="Constantia" w:hAnsi="Constantia" w:cs="Arial"/>
          <w:color w:val="0070C0"/>
        </w:rPr>
        <w:t> </w:t>
      </w:r>
      <w:hyperlink r:id="rId5" w:tooltip="384" w:history="1">
        <w:r w:rsidRPr="009F19D2">
          <w:rPr>
            <w:rStyle w:val="a3"/>
            <w:rFonts w:ascii="Constantia" w:hAnsi="Constantia" w:cs="Arial"/>
            <w:color w:val="0070C0"/>
          </w:rPr>
          <w:t>384</w:t>
        </w:r>
      </w:hyperlink>
      <w:r w:rsidRPr="009F19D2">
        <w:rPr>
          <w:rStyle w:val="apple-converted-space"/>
          <w:rFonts w:ascii="Constantia" w:hAnsi="Constantia" w:cs="Arial"/>
          <w:color w:val="0070C0"/>
        </w:rPr>
        <w:t> </w:t>
      </w:r>
      <w:r w:rsidRPr="009F19D2">
        <w:rPr>
          <w:rFonts w:ascii="Constantia" w:hAnsi="Constantia" w:cs="Arial"/>
          <w:color w:val="0070C0"/>
        </w:rPr>
        <w:t>году</w:t>
      </w:r>
      <w:r w:rsidR="00BE00C1" w:rsidRPr="009F19D2">
        <w:rPr>
          <w:rFonts w:ascii="Constantia" w:hAnsi="Constantia"/>
          <w:color w:val="000000"/>
          <w:shd w:val="clear" w:color="auto" w:fill="FFFFFF"/>
        </w:rPr>
        <w:t xml:space="preserve">По современным правилам русского языка, термин «Папа Римский» везде пишется со строчных букв, кроме официальных документов, в которых должна быть официально указана эта должность. </w:t>
      </w:r>
      <w:proofErr w:type="gramStart"/>
      <w:r w:rsidR="00BE00C1" w:rsidRPr="009F19D2">
        <w:rPr>
          <w:rFonts w:ascii="Constantia" w:hAnsi="Constantia"/>
          <w:color w:val="0070C0"/>
          <w:shd w:val="clear" w:color="auto" w:fill="FFFFFF"/>
        </w:rPr>
        <w:t xml:space="preserve">Православный же церковный справочник по грамматике рекомендует писать «Папа Римский» с заглавных букв, </w:t>
      </w:r>
      <w:r w:rsidR="00BE00C1" w:rsidRPr="009F19D2">
        <w:rPr>
          <w:rFonts w:ascii="Constantia" w:hAnsi="Constantia"/>
          <w:color w:val="000000"/>
          <w:shd w:val="clear" w:color="auto" w:fill="FFFFFF"/>
        </w:rPr>
        <w:t>и такое написание встречается нередко.</w:t>
      </w:r>
      <w:r w:rsidRPr="009F19D2">
        <w:rPr>
          <w:rFonts w:ascii="Constantia" w:hAnsi="Constantia" w:cs="Arial"/>
          <w:color w:val="0070C0"/>
        </w:rPr>
        <w:t>).</w:t>
      </w:r>
      <w:proofErr w:type="gramEnd"/>
    </w:p>
    <w:p w:rsidR="00CB171C" w:rsidRPr="009F19D2" w:rsidRDefault="00CB171C" w:rsidP="009F19D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Отречение папы – даже из лучших побуждений – вещь не для всех похвальная. Самой праведной жизни </w:t>
      </w:r>
      <w:r w:rsidRPr="009F19D2">
        <w:rPr>
          <w:rFonts w:ascii="Constantia" w:eastAsia="Times New Roman" w:hAnsi="Constantia" w:cs="Arial"/>
          <w:color w:val="FF0000"/>
          <w:lang w:eastAsia="ru-RU"/>
        </w:rPr>
        <w:t>папа Целестин V отрекся в XIII веке</w:t>
      </w: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, </w:t>
      </w:r>
      <w:r w:rsidR="006C4878" w:rsidRPr="009F19D2">
        <w:rPr>
          <w:rFonts w:ascii="Constantia" w:eastAsia="Times New Roman" w:hAnsi="Constantia" w:cs="Arial"/>
          <w:color w:val="282828"/>
          <w:lang w:eastAsia="ru-RU"/>
        </w:rPr>
        <w:t>(</w:t>
      </w:r>
      <w:r w:rsidR="006C4878" w:rsidRPr="009F19D2">
        <w:rPr>
          <w:rFonts w:ascii="Constantia" w:eastAsia="Times New Roman" w:hAnsi="Constantia" w:cs="Arial"/>
          <w:color w:val="0070C0"/>
          <w:lang w:eastAsia="ru-RU"/>
        </w:rPr>
        <w:t xml:space="preserve">Последний раз папа отрекался в начале XV века – во времена </w:t>
      </w:r>
      <w:proofErr w:type="spellStart"/>
      <w:r w:rsidR="006C4878" w:rsidRPr="009F19D2">
        <w:rPr>
          <w:rFonts w:ascii="Constantia" w:eastAsia="Times New Roman" w:hAnsi="Constantia" w:cs="Arial"/>
          <w:color w:val="0070C0"/>
          <w:lang w:eastAsia="ru-RU"/>
        </w:rPr>
        <w:t>Авиньонского</w:t>
      </w:r>
      <w:proofErr w:type="spellEnd"/>
      <w:r w:rsidR="006C4878" w:rsidRPr="009F19D2">
        <w:rPr>
          <w:rFonts w:ascii="Constantia" w:eastAsia="Times New Roman" w:hAnsi="Constantia" w:cs="Arial"/>
          <w:color w:val="0070C0"/>
          <w:lang w:eastAsia="ru-RU"/>
        </w:rPr>
        <w:t xml:space="preserve"> пленения.</w:t>
      </w:r>
      <w:proofErr w:type="gramStart"/>
      <w:r w:rsidR="006C4878" w:rsidRPr="009F19D2">
        <w:rPr>
          <w:rFonts w:ascii="Constantia" w:eastAsia="Times New Roman" w:hAnsi="Constantia" w:cs="Arial"/>
          <w:color w:val="0070C0"/>
          <w:lang w:eastAsia="ru-RU"/>
        </w:rPr>
        <w:t>)</w:t>
      </w:r>
      <w:r w:rsidRPr="009F19D2">
        <w:rPr>
          <w:rFonts w:ascii="Constantia" w:eastAsia="Times New Roman" w:hAnsi="Constantia" w:cs="Arial"/>
          <w:color w:val="282828"/>
          <w:lang w:eastAsia="ru-RU"/>
        </w:rPr>
        <w:t>ч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>тобы простым монахом молиться о своих грехах. Церковь причислила его к лику святых, а современник Данте отправил в ад: если ты хороший глава церкви, ты не имеешь права оставлять престол, потому что преемник может быть хуже тебя. Иоанн Павел II считал себя хорошим главой церкви и поступал по Данте. А Бенедикта XVI, как выяснилось, в себе сомневался.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>Достаточно </w:t>
      </w:r>
      <w:hyperlink r:id="rId6" w:tgtFrame="_blank" w:history="1">
        <w:r w:rsidRPr="009F19D2">
          <w:rPr>
            <w:rFonts w:ascii="Constantia" w:eastAsia="Times New Roman" w:hAnsi="Constantia" w:cs="Arial"/>
            <w:color w:val="282828"/>
            <w:u w:val="single"/>
            <w:lang w:eastAsia="ru-RU"/>
          </w:rPr>
          <w:t>послушать</w:t>
        </w:r>
      </w:hyperlink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 дрожащий старческий голос, которым папа произносит латинский текст отречения, чтобы понять, что про слабое здоровье – это серьезно. Но </w:t>
      </w:r>
      <w:proofErr w:type="gramStart"/>
      <w:r w:rsidRPr="009F19D2">
        <w:rPr>
          <w:rFonts w:ascii="Constantia" w:eastAsia="Times New Roman" w:hAnsi="Constantia" w:cs="Arial"/>
          <w:color w:val="282828"/>
          <w:lang w:eastAsia="ru-RU"/>
        </w:rPr>
        <w:t>и у Иоа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>нна Павла в последние годы служения здоровье было слабее некуда. Это не стало поводом для ухода, наоборот, иерархия его поддерживала и сама держалась за популярного папу.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Дело, конечно, не в здоровье, а в том, что Бенедикт мог почувствовать: он не достиг и малой доли популярности предыдущего папы. Не знаю, позволено ли папам самолюбие, но дело ведь не только в нем. Римская церковь – именно благодаря догмату о папстве – очень </w:t>
      </w:r>
      <w:proofErr w:type="spellStart"/>
      <w:r w:rsidRPr="009F19D2">
        <w:rPr>
          <w:rFonts w:ascii="Constantia" w:eastAsia="Times New Roman" w:hAnsi="Constantia" w:cs="Arial"/>
          <w:color w:val="282828"/>
          <w:lang w:eastAsia="ru-RU"/>
        </w:rPr>
        <w:t>персоноцентрична</w:t>
      </w:r>
      <w:proofErr w:type="spell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. Меньшая популярность нынешнего папы по сравнению с предыдущим выглядела как меньшая популярность самой церкви, как тенденция, как отрицательная динамика для всего католичества. А тенденция – в его случае от большей народной любви </w:t>
      </w:r>
      <w:proofErr w:type="gramStart"/>
      <w:r w:rsidRPr="009F19D2">
        <w:rPr>
          <w:rFonts w:ascii="Constantia" w:eastAsia="Times New Roman" w:hAnsi="Constantia" w:cs="Arial"/>
          <w:color w:val="282828"/>
          <w:lang w:eastAsia="ru-RU"/>
        </w:rPr>
        <w:t>к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меньшей – важнее фактов.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center"/>
        <w:outlineLvl w:val="3"/>
        <w:rPr>
          <w:rFonts w:ascii="Constantia" w:eastAsia="Times New Roman" w:hAnsi="Constantia" w:cs="Arial"/>
          <w:color w:val="FA2800"/>
          <w:lang w:eastAsia="ru-RU"/>
        </w:rPr>
      </w:pPr>
      <w:r w:rsidRPr="009F19D2">
        <w:rPr>
          <w:rFonts w:ascii="Constantia" w:eastAsia="Times New Roman" w:hAnsi="Constantia" w:cs="Arial"/>
          <w:color w:val="FA2800"/>
          <w:lang w:eastAsia="ru-RU"/>
        </w:rPr>
        <w:t>У последней черты</w:t>
      </w:r>
      <w:r w:rsidR="009F19D2">
        <w:rPr>
          <w:rFonts w:ascii="Constantia" w:eastAsia="Times New Roman" w:hAnsi="Constantia" w:cs="Arial"/>
          <w:color w:val="FA2800"/>
          <w:lang w:eastAsia="ru-RU"/>
        </w:rPr>
        <w:t>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lastRenderedPageBreak/>
        <w:t>Бенедикт был лично не виноват в том, что он менее популярен. Прежнего папу избрали молодым, бодрым, неугомонным, он объездил весь мир прежде, чем состарился. Нового папу избрали уже стариком.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FF0000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А может быть, и </w:t>
      </w:r>
      <w:proofErr w:type="gramStart"/>
      <w:r w:rsidRPr="009F19D2">
        <w:rPr>
          <w:rFonts w:ascii="Constantia" w:eastAsia="Times New Roman" w:hAnsi="Constantia" w:cs="Arial"/>
          <w:color w:val="282828"/>
          <w:lang w:eastAsia="ru-RU"/>
        </w:rPr>
        <w:t>виноват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. </w:t>
      </w:r>
      <w:r w:rsidRPr="009F19D2">
        <w:rPr>
          <w:rFonts w:ascii="Constantia" w:eastAsia="Times New Roman" w:hAnsi="Constantia" w:cs="Arial"/>
          <w:color w:val="FF0000"/>
          <w:lang w:eastAsia="ru-RU"/>
        </w:rPr>
        <w:t>Бенедикт был гораздо консервативнее Иоанна Павла. А мир за время понтификата обоих последних пап становился только либеральнее. 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70C0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У этого консерватизма была и объективная причина. </w:t>
      </w:r>
      <w:proofErr w:type="gramStart"/>
      <w:r w:rsidRPr="009F19D2">
        <w:rPr>
          <w:rFonts w:ascii="Constantia" w:eastAsia="Times New Roman" w:hAnsi="Constantia" w:cs="Arial"/>
          <w:color w:val="0070C0"/>
          <w:lang w:eastAsia="ru-RU"/>
        </w:rPr>
        <w:t>Энергичный Иоанн Павел за долгое время своего правления сделал столько жестов открытости и новизны – входил в мечети и синагоги, извинялся за крестовые походы и осуждение евреев, за преследование ученых и сожжение Бруно, за инквизицию и процессы над ведьмами, называл другие христианские церкви сестрами,</w:t>
      </w:r>
      <w:r w:rsidRPr="009F19D2">
        <w:rPr>
          <w:rFonts w:ascii="Constantia" w:eastAsia="Times New Roman" w:hAnsi="Constantia" w:cs="Arial"/>
          <w:color w:val="282828"/>
          <w:lang w:eastAsia="ru-RU"/>
        </w:rPr>
        <w:t> – что почти не оставил ничего такого своему преемнику.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Сделав все шаги – хоть и смелые, и новые, но все-таки не самые радикальные – и отойдя </w:t>
      </w:r>
      <w:proofErr w:type="gramStart"/>
      <w:r w:rsidRPr="009F19D2">
        <w:rPr>
          <w:rFonts w:ascii="Constantia" w:eastAsia="Times New Roman" w:hAnsi="Constantia" w:cs="Arial"/>
          <w:color w:val="282828"/>
          <w:lang w:eastAsia="ru-RU"/>
        </w:rPr>
        <w:t>ко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Господу, Иоанн Павел оставил Бенедикта у самых </w:t>
      </w:r>
      <w:proofErr w:type="spellStart"/>
      <w:r w:rsidRPr="009F19D2">
        <w:rPr>
          <w:rFonts w:ascii="Constantia" w:eastAsia="Times New Roman" w:hAnsi="Constantia" w:cs="Arial"/>
          <w:color w:val="282828"/>
          <w:lang w:eastAsia="ru-RU"/>
        </w:rPr>
        <w:t>red-lines</w:t>
      </w:r>
      <w:proofErr w:type="spell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, у границ, </w:t>
      </w:r>
      <w:r w:rsidRPr="009F19D2">
        <w:rPr>
          <w:rFonts w:ascii="Constantia" w:eastAsia="Times New Roman" w:hAnsi="Constantia" w:cs="Arial"/>
          <w:color w:val="0070C0"/>
          <w:lang w:eastAsia="ru-RU"/>
        </w:rPr>
        <w:t>которые сам не решился переступить и никто из пап не мог бы переступить без скандала. Это вопросы о женатом духовенстве, о женском священстве и другие, еще более радикальные, на которые существовал общественный запрос, но нет ответа.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Но Бенедикт XVI, </w:t>
      </w:r>
      <w:proofErr w:type="gramStart"/>
      <w:r w:rsidRPr="009F19D2">
        <w:rPr>
          <w:rFonts w:ascii="Constantia" w:eastAsia="Times New Roman" w:hAnsi="Constantia" w:cs="Arial"/>
          <w:color w:val="282828"/>
          <w:lang w:eastAsia="ru-RU"/>
        </w:rPr>
        <w:t>еще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будучи епископом Ратцингером, сам слыл консерватором. К этому обязывала и любимая им работа: главы конгрегации по вопросам вероучения, бывшей святой инквизиции, от которой новое ведомство унаследовало функцию надзора за единомыслием в церкви.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center"/>
        <w:outlineLvl w:val="3"/>
        <w:rPr>
          <w:rFonts w:ascii="Constantia" w:eastAsia="Times New Roman" w:hAnsi="Constantia" w:cs="Arial"/>
          <w:color w:val="FA2800"/>
          <w:lang w:eastAsia="ru-RU"/>
        </w:rPr>
      </w:pPr>
      <w:r w:rsidRPr="009F19D2">
        <w:rPr>
          <w:rFonts w:ascii="Constantia" w:eastAsia="Times New Roman" w:hAnsi="Constantia" w:cs="Arial"/>
          <w:color w:val="FA2800"/>
          <w:lang w:eastAsia="ru-RU"/>
        </w:rPr>
        <w:t>Трудности дипломатии</w:t>
      </w:r>
      <w:r w:rsidR="009F19D2">
        <w:rPr>
          <w:rFonts w:ascii="Constantia" w:eastAsia="Times New Roman" w:hAnsi="Constantia" w:cs="Arial"/>
          <w:color w:val="FA2800"/>
          <w:lang w:eastAsia="ru-RU"/>
        </w:rPr>
        <w:t>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>Став папой, Бенедикт XVI совершал консервативные жесты. Любил латинский язык – о своем намерении отречься он объявил кардиналам на классической латыни, любил послужить в старинном расшитом золотом облачении. Иоанн Павел служил в светлом, легком, без позолоты.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FF0000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Иоанн Павел пытался дружить со всеми. Бенедикту достался другой характер и другая эпоха, когда, например, обострились противоречия между христианством и исламом. Он не стал скрывать западных претензий к исламу, во время лекции в </w:t>
      </w:r>
      <w:proofErr w:type="spellStart"/>
      <w:r w:rsidRPr="009F19D2">
        <w:rPr>
          <w:rFonts w:ascii="Constantia" w:eastAsia="Times New Roman" w:hAnsi="Constantia" w:cs="Arial"/>
          <w:color w:val="282828"/>
          <w:lang w:eastAsia="ru-RU"/>
        </w:rPr>
        <w:t>Регенсбурге</w:t>
      </w:r>
      <w:proofErr w:type="spell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в сентябре 2006 года он впервые произнес слова о том, что у христианства и ислама есть философские противоречия в вопросах «связи между насилием и верой». И на свою беду процитировал жившего в XIV веке и противостоявшего Османской империи византийского императора </w:t>
      </w:r>
      <w:proofErr w:type="spellStart"/>
      <w:r w:rsidRPr="009F19D2">
        <w:rPr>
          <w:rFonts w:ascii="Constantia" w:eastAsia="Times New Roman" w:hAnsi="Constantia" w:cs="Arial"/>
          <w:color w:val="282828"/>
          <w:lang w:eastAsia="ru-RU"/>
        </w:rPr>
        <w:t>Мануила</w:t>
      </w:r>
      <w:proofErr w:type="spell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II Палеолога: </w:t>
      </w:r>
      <w:r w:rsidRPr="009F19D2">
        <w:rPr>
          <w:rFonts w:ascii="Constantia" w:eastAsia="Times New Roman" w:hAnsi="Constantia" w:cs="Arial"/>
          <w:color w:val="FF0000"/>
          <w:lang w:eastAsia="ru-RU"/>
        </w:rPr>
        <w:t>«Покажите мне, что нового принес Мухаммед, и вы увидите злые и бесчеловечные вещи, такие как приказы мечом нести веру». 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Что после этого началось – понятно, за цитату он извинился. Но в декабре того же года поехал в Стамбул, где, </w:t>
      </w:r>
      <w:r w:rsidRPr="009F19D2">
        <w:rPr>
          <w:rFonts w:ascii="Constantia" w:eastAsia="Times New Roman" w:hAnsi="Constantia" w:cs="Arial"/>
          <w:color w:val="FF0000"/>
          <w:lang w:eastAsia="ru-RU"/>
        </w:rPr>
        <w:t>одновременно с извинениями, потребовал равенства для христиан Востока</w:t>
      </w:r>
      <w:r w:rsidRPr="009F19D2">
        <w:rPr>
          <w:rFonts w:ascii="Constantia" w:eastAsia="Times New Roman" w:hAnsi="Constantia" w:cs="Arial"/>
          <w:color w:val="282828"/>
          <w:lang w:eastAsia="ru-RU"/>
        </w:rPr>
        <w:t>. Мысль его была проста: никаких двойных стандартов, если на Западе мусульмане требуют, чтобы к ним относились в соответствии с западными идеалами терпимости, то и Восток не должен отказывать христианам в аналогичных правах у себя. А для этого Запад «должен перестать прятать свою христианскую идентичность» из боязни обидеть иноверцев. Все это так было не похоже на благостные времен</w:t>
      </w:r>
      <w:proofErr w:type="gramStart"/>
      <w:r w:rsidRPr="009F19D2">
        <w:rPr>
          <w:rFonts w:ascii="Constantia" w:eastAsia="Times New Roman" w:hAnsi="Constantia" w:cs="Arial"/>
          <w:color w:val="282828"/>
          <w:lang w:eastAsia="ru-RU"/>
        </w:rPr>
        <w:t>а Иоа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>нна Павла.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>Поехав в Африку, Бенедикт </w:t>
      </w:r>
      <w:hyperlink r:id="rId7" w:tgtFrame="_blank" w:history="1">
        <w:r w:rsidRPr="009F19D2">
          <w:rPr>
            <w:rFonts w:ascii="Constantia" w:eastAsia="Times New Roman" w:hAnsi="Constantia" w:cs="Arial"/>
            <w:color w:val="FF0000"/>
            <w:u w:val="single"/>
            <w:lang w:eastAsia="ru-RU"/>
          </w:rPr>
          <w:t>высказался</w:t>
        </w:r>
      </w:hyperlink>
      <w:r w:rsidRPr="009F19D2">
        <w:rPr>
          <w:rFonts w:ascii="Constantia" w:eastAsia="Times New Roman" w:hAnsi="Constantia" w:cs="Arial"/>
          <w:color w:val="FF0000"/>
          <w:lang w:eastAsia="ru-RU"/>
        </w:rPr>
        <w:t> против презервативов, а бороться со СПИДом предложил с помощью воздержания и верности.</w:t>
      </w: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Африканские политики выразили протест. В другой раз он высказался в том смысле, что культура коренных индейцев Америки никак не пострадала от прихода католицизма, а, наоборот, только выиграла. И вообще, христианизация Америк не была насильственным насаждением чуждой культуры. Теперь протестовали латиноамериканские политики, с </w:t>
      </w:r>
      <w:proofErr w:type="spellStart"/>
      <w:r w:rsidRPr="009F19D2">
        <w:rPr>
          <w:rFonts w:ascii="Constantia" w:eastAsia="Times New Roman" w:hAnsi="Constantia" w:cs="Arial"/>
          <w:color w:val="282828"/>
          <w:lang w:eastAsia="ru-RU"/>
        </w:rPr>
        <w:t>Чавесом</w:t>
      </w:r>
      <w:proofErr w:type="spell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и </w:t>
      </w:r>
      <w:proofErr w:type="spellStart"/>
      <w:r w:rsidRPr="009F19D2">
        <w:rPr>
          <w:rFonts w:ascii="Constantia" w:eastAsia="Times New Roman" w:hAnsi="Constantia" w:cs="Arial"/>
          <w:color w:val="282828"/>
          <w:lang w:eastAsia="ru-RU"/>
        </w:rPr>
        <w:t>Моралесом</w:t>
      </w:r>
      <w:proofErr w:type="spell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в первых рядах, и индейские организации. Папа извинился – сказал, что про страдания индейцев тоже нельзя забывать.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center"/>
        <w:outlineLvl w:val="3"/>
        <w:rPr>
          <w:rFonts w:ascii="Constantia" w:eastAsia="Times New Roman" w:hAnsi="Constantia" w:cs="Arial"/>
          <w:color w:val="FA2800"/>
          <w:lang w:eastAsia="ru-RU"/>
        </w:rPr>
      </w:pPr>
      <w:r w:rsidRPr="009F19D2">
        <w:rPr>
          <w:rFonts w:ascii="Constantia" w:eastAsia="Times New Roman" w:hAnsi="Constantia" w:cs="Arial"/>
          <w:color w:val="FA2800"/>
          <w:lang w:eastAsia="ru-RU"/>
        </w:rPr>
        <w:t>Две в одной</w:t>
      </w:r>
      <w:r w:rsidR="009F19D2">
        <w:rPr>
          <w:rFonts w:ascii="Constantia" w:eastAsia="Times New Roman" w:hAnsi="Constantia" w:cs="Arial"/>
          <w:color w:val="FA2800"/>
          <w:lang w:eastAsia="ru-RU"/>
        </w:rPr>
        <w:t>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>И опять же: тенденции важнее фактов. Никакой церковной реакции при Бенедикте не наступило, церковь оставалась той же, какой была пр</w:t>
      </w:r>
      <w:proofErr w:type="gramStart"/>
      <w:r w:rsidRPr="009F19D2">
        <w:rPr>
          <w:rFonts w:ascii="Constantia" w:eastAsia="Times New Roman" w:hAnsi="Constantia" w:cs="Arial"/>
          <w:color w:val="282828"/>
          <w:lang w:eastAsia="ru-RU"/>
        </w:rPr>
        <w:t>и Иоа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>нне Павле. Но из-за того, что он не совершал новых жестов свободы и, напротив, говорил и вел себя как больший консерватор, сложилось впечатление, что церковь отползает куда-то назад, во времена д</w:t>
      </w:r>
      <w:proofErr w:type="gramStart"/>
      <w:r w:rsidRPr="009F19D2">
        <w:rPr>
          <w:rFonts w:ascii="Constantia" w:eastAsia="Times New Roman" w:hAnsi="Constantia" w:cs="Arial"/>
          <w:color w:val="282828"/>
          <w:lang w:eastAsia="ru-RU"/>
        </w:rPr>
        <w:t>о Иоа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>нна Павла.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Внутри церкви на это был определенный спрос. В церкви всегда есть спрос на такие вещи. Церковь, кроме всех прочих своих функций, везде и всегда – ковчег для консерваторов. Но за пределами церкви это восприняли настороженно. Общество вне церкви становилось </w:t>
      </w:r>
      <w:r w:rsidRPr="009F19D2">
        <w:rPr>
          <w:rFonts w:ascii="Constantia" w:eastAsia="Times New Roman" w:hAnsi="Constantia" w:cs="Arial"/>
          <w:color w:val="282828"/>
          <w:lang w:eastAsia="ru-RU"/>
        </w:rPr>
        <w:lastRenderedPageBreak/>
        <w:t xml:space="preserve">свободнее, добрее, терпимее к людям и не понимало, почему церковь, которая ведь про добро и любовь, не хочет добреть вместе с ним. С другой стороны, в напуганной миграцией и терроризмом Европе и Америке и вне церкви появился спрос и на </w:t>
      </w:r>
      <w:proofErr w:type="gramStart"/>
      <w:r w:rsidRPr="009F19D2">
        <w:rPr>
          <w:rFonts w:ascii="Constantia" w:eastAsia="Times New Roman" w:hAnsi="Constantia" w:cs="Arial"/>
          <w:color w:val="282828"/>
          <w:lang w:eastAsia="ru-RU"/>
        </w:rPr>
        <w:t>слова про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«христианскую идентичность», и на критику ислама. Приходилось разрываться. 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70C0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Внутри церкви тоже все было не так просто. И в нашей церкви множество людей совсем не консервативного склада, не понимающих, зачем Христу наше упорное следование не очень понятным мелочам  и обычаям, некоторые из которых, конечно, весьма древние, но явно не восходят к евангельским заповедям. Эти люди хотят </w:t>
      </w:r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жить по максиме Августина: </w:t>
      </w:r>
      <w:proofErr w:type="gramStart"/>
      <w:r w:rsidRPr="009F19D2">
        <w:rPr>
          <w:rFonts w:ascii="Constantia" w:eastAsia="Times New Roman" w:hAnsi="Constantia" w:cs="Arial"/>
          <w:color w:val="0070C0"/>
          <w:lang w:eastAsia="ru-RU"/>
        </w:rPr>
        <w:t>«В главном – единство, во второстепенном – свобода, во всем – любовь», и не понимают, почему от них требуют единства во всем, и во второстепенном тоже.</w:t>
      </w:r>
      <w:proofErr w:type="gramEnd"/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В общем, Бенедикт XVI столкнулся с довольно типичной для церкви ситуацией разномыслия,  даже конфликта между ее свободолюбивой и консервативной частью. Свободомыслящая часть церкви хотела новых степеней открытости и новых реформ. </w:t>
      </w:r>
      <w:proofErr w:type="gramStart"/>
      <w:r w:rsidRPr="009F19D2">
        <w:rPr>
          <w:rFonts w:ascii="Constantia" w:eastAsia="Times New Roman" w:hAnsi="Constantia" w:cs="Arial"/>
          <w:color w:val="282828"/>
          <w:lang w:eastAsia="ru-RU"/>
        </w:rPr>
        <w:t>Консервативная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– застыть и не двигаться, а лучше – забрать назад излишки свободы, дарованные прежним папой. Бенедикт XVI – не московский патриарх. Взять и заткнуть одних и объявить церковью только других он не мог – просто по совести и по – вот удивительно – недостатку реальных полномочий: западное общество давно устроило себя так, что даже Папе в собственной церкви там не все позволено. Но и стоять старику на разъезжающихся опорах было неудобно.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FF0000"/>
          <w:lang w:eastAsia="ru-RU"/>
        </w:rPr>
        <w:t xml:space="preserve">Это мы живем в ситуации небольшой национальной церкви, когда даже дела других православных нам </w:t>
      </w:r>
      <w:proofErr w:type="gramStart"/>
      <w:r w:rsidRPr="009F19D2">
        <w:rPr>
          <w:rFonts w:ascii="Constantia" w:eastAsia="Times New Roman" w:hAnsi="Constantia" w:cs="Arial"/>
          <w:color w:val="FF0000"/>
          <w:lang w:eastAsia="ru-RU"/>
        </w:rPr>
        <w:t>мало известны</w:t>
      </w:r>
      <w:proofErr w:type="gramEnd"/>
      <w:r w:rsidRPr="009F19D2">
        <w:rPr>
          <w:rFonts w:ascii="Constantia" w:eastAsia="Times New Roman" w:hAnsi="Constantia" w:cs="Arial"/>
          <w:color w:val="FF0000"/>
          <w:lang w:eastAsia="ru-RU"/>
        </w:rPr>
        <w:t xml:space="preserve"> и мало интересны. Мы плохо представляем себе, что такое быть членами и главой действительно всемирной церкви. </w:t>
      </w: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Это значит, что у тебя в пастве, с одной стороны, народы богатые, развитые, терпимые, свободные и требующие от тебя свободы. Католики Западной Европы, Англии, США, сравнивающие себя с местными протестантскими церквями, где так много </w:t>
      </w:r>
      <w:proofErr w:type="gramStart"/>
      <w:r w:rsidRPr="009F19D2">
        <w:rPr>
          <w:rFonts w:ascii="Constantia" w:eastAsia="Times New Roman" w:hAnsi="Constantia" w:cs="Arial"/>
          <w:color w:val="282828"/>
          <w:lang w:eastAsia="ru-RU"/>
        </w:rPr>
        <w:t>уже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само собой разумеется. С другой стороны, твоя же паства – более консервативные восточные европейцы и латиноамериканцы, мачо и матроны, которые с некоторым ужасом взирают на вольности собратьев-католиков в Европе. А есть еще ультраконсервативные католики из стран совсем третьего мира – Африки, Индонезии, Индии, где представление о том, что такое правильный католицизм, накладывается на племенные традиции, кастовую систему и мысли о неприличности не то что развода, а вдовства. И надо быть предстоятелем их всех.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center"/>
        <w:outlineLvl w:val="3"/>
        <w:rPr>
          <w:rFonts w:ascii="Constantia" w:eastAsia="Times New Roman" w:hAnsi="Constantia" w:cs="Arial"/>
          <w:color w:val="FA2800"/>
          <w:lang w:eastAsia="ru-RU"/>
        </w:rPr>
      </w:pPr>
      <w:r w:rsidRPr="009F19D2">
        <w:rPr>
          <w:rFonts w:ascii="Constantia" w:eastAsia="Times New Roman" w:hAnsi="Constantia" w:cs="Arial"/>
          <w:color w:val="FA2800"/>
          <w:lang w:eastAsia="ru-RU"/>
        </w:rPr>
        <w:t>Равнодействующая сила</w:t>
      </w:r>
      <w:r w:rsidR="009F19D2">
        <w:rPr>
          <w:rFonts w:ascii="Constantia" w:eastAsia="Times New Roman" w:hAnsi="Constantia" w:cs="Arial"/>
          <w:color w:val="FA2800"/>
          <w:lang w:eastAsia="ru-RU"/>
        </w:rPr>
        <w:t>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Когда выбирали нынешнего папу, я ездил за репортажем в Рим и писал оттуда, что нынешний папа уже тогда казался промежуточным, временным решением. После 27 лет правления папы-славянина многие итальянцы хотели вернуть папу себе: «Хотим, чтобы папа был римским, на худой конец итальянским». В конце концов, за всю историю папского престола подавляющее большинство пап были итальянцами. Но этого не хотело другое </w:t>
      </w:r>
      <w:r w:rsidRPr="009F19D2">
        <w:rPr>
          <w:rFonts w:ascii="Constantia" w:eastAsia="Times New Roman" w:hAnsi="Constantia" w:cs="Arial"/>
          <w:color w:val="FF0000"/>
          <w:lang w:eastAsia="ru-RU"/>
        </w:rPr>
        <w:t>могущественное лобби – испаноязычное.</w:t>
      </w: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Латинская Америка сейчас – крупнейший католический континент, вера не падает, церкви полны, пора уже избрать хоть раз папу-латиноамериканца. Этого уже не очень хотели не только итальянцы, но и остальные европейцы – французы, немцы, ирландцы. И вот пожилой папа-немец в этом смысле был таким временным межнациональным компромиссом. Поэтому и избрался он на конклаве легче, чем Иоанн Павел – всего с третьего голосования.  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А еще есть </w:t>
      </w:r>
      <w:r w:rsidRPr="009F19D2">
        <w:rPr>
          <w:rFonts w:ascii="Constantia" w:eastAsia="Times New Roman" w:hAnsi="Constantia" w:cs="Arial"/>
          <w:color w:val="FF0000"/>
          <w:lang w:eastAsia="ru-RU"/>
        </w:rPr>
        <w:t>борьба между орденами и движениями</w:t>
      </w: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. Движения – это что-то вроде православных братств с их не очень ясным </w:t>
      </w:r>
      <w:proofErr w:type="spellStart"/>
      <w:r w:rsidRPr="009F19D2">
        <w:rPr>
          <w:rFonts w:ascii="Constantia" w:eastAsia="Times New Roman" w:hAnsi="Constantia" w:cs="Arial"/>
          <w:color w:val="282828"/>
          <w:lang w:eastAsia="ru-RU"/>
        </w:rPr>
        <w:t>внутрицерковным</w:t>
      </w:r>
      <w:proofErr w:type="spell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статусом, в которые входят не только монахи и священники, но и миряне. Для наступательного общения церкви с миром, которое практиковал Иоанн Павел II, движения были лучшим инструментом. А ордена казались ему неповоротливыми, перегруженными собственным культурным багажом и историей. Движения были моложе, энергичнее, мобильнее. Особенно </w:t>
      </w:r>
      <w:proofErr w:type="spellStart"/>
      <w:r w:rsidRPr="009F19D2">
        <w:rPr>
          <w:rFonts w:ascii="Constantia" w:eastAsia="Times New Roman" w:hAnsi="Constantia" w:cs="Arial"/>
          <w:color w:val="0070C0"/>
          <w:lang w:eastAsia="ru-RU"/>
        </w:rPr>
        <w:t>OpusDei</w:t>
      </w:r>
      <w:proofErr w:type="spellEnd"/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 и </w:t>
      </w:r>
      <w:proofErr w:type="spellStart"/>
      <w:r w:rsidRPr="009F19D2">
        <w:rPr>
          <w:rFonts w:ascii="Constantia" w:eastAsia="Times New Roman" w:hAnsi="Constantia" w:cs="Arial"/>
          <w:color w:val="0070C0"/>
          <w:lang w:eastAsia="ru-RU"/>
        </w:rPr>
        <w:t>Communione</w:t>
      </w:r>
      <w:proofErr w:type="spellEnd"/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 </w:t>
      </w:r>
      <w:proofErr w:type="spellStart"/>
      <w:r w:rsidRPr="009F19D2">
        <w:rPr>
          <w:rFonts w:ascii="Constantia" w:eastAsia="Times New Roman" w:hAnsi="Constantia" w:cs="Arial"/>
          <w:color w:val="0070C0"/>
          <w:lang w:eastAsia="ru-RU"/>
        </w:rPr>
        <w:t>e</w:t>
      </w:r>
      <w:proofErr w:type="spellEnd"/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 </w:t>
      </w:r>
      <w:proofErr w:type="spellStart"/>
      <w:r w:rsidRPr="009F19D2">
        <w:rPr>
          <w:rFonts w:ascii="Constantia" w:eastAsia="Times New Roman" w:hAnsi="Constantia" w:cs="Arial"/>
          <w:color w:val="0070C0"/>
          <w:lang w:eastAsia="ru-RU"/>
        </w:rPr>
        <w:t>Liberazione</w:t>
      </w:r>
      <w:proofErr w:type="spellEnd"/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 («Общение и освобождение»). В них много интеллектуалов, серьезных бизнесменов, политиков. И пр</w:t>
      </w:r>
      <w:proofErr w:type="gramStart"/>
      <w:r w:rsidRPr="009F19D2">
        <w:rPr>
          <w:rFonts w:ascii="Constantia" w:eastAsia="Times New Roman" w:hAnsi="Constantia" w:cs="Arial"/>
          <w:color w:val="0070C0"/>
          <w:lang w:eastAsia="ru-RU"/>
        </w:rPr>
        <w:t>и Иоа</w:t>
      </w:r>
      <w:proofErr w:type="gramEnd"/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нне Павле II они достигли небывалого могущества в церковных делах. </w:t>
      </w: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Многие кардиналы – члены этих движений, а основателя </w:t>
      </w:r>
      <w:proofErr w:type="spellStart"/>
      <w:r w:rsidRPr="009F19D2">
        <w:rPr>
          <w:rFonts w:ascii="Constantia" w:eastAsia="Times New Roman" w:hAnsi="Constantia" w:cs="Arial"/>
          <w:color w:val="282828"/>
          <w:lang w:eastAsia="ru-RU"/>
        </w:rPr>
        <w:t>OpusDei</w:t>
      </w:r>
      <w:proofErr w:type="spell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, испанца Хосе Мария </w:t>
      </w:r>
      <w:proofErr w:type="spellStart"/>
      <w:r w:rsidRPr="009F19D2">
        <w:rPr>
          <w:rFonts w:ascii="Constantia" w:eastAsia="Times New Roman" w:hAnsi="Constantia" w:cs="Arial"/>
          <w:color w:val="282828"/>
          <w:lang w:eastAsia="ru-RU"/>
        </w:rPr>
        <w:t>Эскариага</w:t>
      </w:r>
      <w:proofErr w:type="spell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, Иоанн Павел, вопреки традиции, </w:t>
      </w:r>
      <w:proofErr w:type="spellStart"/>
      <w:r w:rsidRPr="009F19D2">
        <w:rPr>
          <w:rFonts w:ascii="Constantia" w:eastAsia="Times New Roman" w:hAnsi="Constantia" w:cs="Arial"/>
          <w:color w:val="282828"/>
          <w:lang w:eastAsia="ru-RU"/>
        </w:rPr>
        <w:t>беатифицировал</w:t>
      </w:r>
      <w:proofErr w:type="spell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прежде, чем прошло 50 лет после его смерти. </w:t>
      </w:r>
      <w:proofErr w:type="spellStart"/>
      <w:r w:rsidRPr="009F19D2">
        <w:rPr>
          <w:rFonts w:ascii="Constantia" w:eastAsia="Times New Roman" w:hAnsi="Constantia" w:cs="Arial"/>
          <w:color w:val="0070C0"/>
          <w:lang w:eastAsia="ru-RU"/>
        </w:rPr>
        <w:t>OpusDei</w:t>
      </w:r>
      <w:proofErr w:type="spellEnd"/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 и </w:t>
      </w:r>
      <w:proofErr w:type="spellStart"/>
      <w:r w:rsidRPr="009F19D2">
        <w:rPr>
          <w:rFonts w:ascii="Constantia" w:eastAsia="Times New Roman" w:hAnsi="Constantia" w:cs="Arial"/>
          <w:color w:val="0070C0"/>
          <w:lang w:eastAsia="ru-RU"/>
        </w:rPr>
        <w:t>Communione</w:t>
      </w:r>
      <w:proofErr w:type="spellEnd"/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 </w:t>
      </w:r>
      <w:proofErr w:type="spellStart"/>
      <w:r w:rsidRPr="009F19D2">
        <w:rPr>
          <w:rFonts w:ascii="Constantia" w:eastAsia="Times New Roman" w:hAnsi="Constantia" w:cs="Arial"/>
          <w:color w:val="0070C0"/>
          <w:lang w:eastAsia="ru-RU"/>
        </w:rPr>
        <w:t>e</w:t>
      </w:r>
      <w:proofErr w:type="spellEnd"/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 </w:t>
      </w:r>
      <w:proofErr w:type="spellStart"/>
      <w:r w:rsidRPr="009F19D2">
        <w:rPr>
          <w:rFonts w:ascii="Constantia" w:eastAsia="Times New Roman" w:hAnsi="Constantia" w:cs="Arial"/>
          <w:color w:val="0070C0"/>
          <w:lang w:eastAsia="ru-RU"/>
        </w:rPr>
        <w:t>Liberazione</w:t>
      </w:r>
      <w:proofErr w:type="spellEnd"/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 иногда сотрудничали и раньше, а накануне конклава создали альянс и победили</w:t>
      </w:r>
      <w:r w:rsidRPr="009F19D2">
        <w:rPr>
          <w:rFonts w:ascii="Constantia" w:eastAsia="Times New Roman" w:hAnsi="Constantia" w:cs="Arial"/>
          <w:color w:val="282828"/>
          <w:lang w:eastAsia="ru-RU"/>
        </w:rPr>
        <w:t>. Прежний папа был их покровителем, а нынешний Бенедикт XVI был вроде как им обязан.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lastRenderedPageBreak/>
        <w:t>Теперь все эти противоречия – Латинской Америки, Европы, развитых стран и третьего мира, орденов и братств, консерваторов и реформаторов – нужно будет примирять заново. Возможно, Бенедикт XVI просто почувствовал, что у него не получается всем нравиться, – так, как это умел делать Иоанн Павел. И если искать компромисс на новых условиях, лучше сделать это сейчас.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Последний раз папа отрекался в начале XV века – во времена </w:t>
      </w:r>
      <w:proofErr w:type="spellStart"/>
      <w:r w:rsidRPr="009F19D2">
        <w:rPr>
          <w:rFonts w:ascii="Constantia" w:eastAsia="Times New Roman" w:hAnsi="Constantia" w:cs="Arial"/>
          <w:color w:val="0070C0"/>
          <w:lang w:eastAsia="ru-RU"/>
        </w:rPr>
        <w:t>Авиньонского</w:t>
      </w:r>
      <w:proofErr w:type="spellEnd"/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 пленения.</w:t>
      </w: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Это был </w:t>
      </w:r>
      <w:r w:rsidRPr="009F19D2">
        <w:rPr>
          <w:rFonts w:ascii="Constantia" w:eastAsia="Times New Roman" w:hAnsi="Constantia" w:cs="Arial"/>
          <w:color w:val="0070C0"/>
          <w:lang w:eastAsia="ru-RU"/>
        </w:rPr>
        <w:t xml:space="preserve">Григорий XII, </w:t>
      </w: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которого изначально избрали папой с условием, что он добровольно уйдет, если </w:t>
      </w:r>
      <w:proofErr w:type="spellStart"/>
      <w:r w:rsidRPr="009F19D2">
        <w:rPr>
          <w:rFonts w:ascii="Constantia" w:eastAsia="Times New Roman" w:hAnsi="Constantia" w:cs="Arial"/>
          <w:color w:val="282828"/>
          <w:lang w:eastAsia="ru-RU"/>
        </w:rPr>
        <w:t>авиньонскийантипапа</w:t>
      </w:r>
      <w:proofErr w:type="spell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Бенедикт XIII согласится на то же самое. Оба согласились, и оба передумали. Так что отречение обоих соперников произошло, так сказать, по факту, после избрания нового папы в Риме, которого признали все. 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b/>
          <w:color w:val="0070C0"/>
          <w:lang w:eastAsia="ru-RU"/>
        </w:rPr>
        <w:t>Первое за 600 лет отречение папы – конечно, показатель кризиса не только его личного здоровья, но и кризиса христианских церквей</w:t>
      </w:r>
      <w:proofErr w:type="gramStart"/>
      <w:r w:rsidRPr="009F19D2">
        <w:rPr>
          <w:rFonts w:ascii="Constantia" w:eastAsia="Times New Roman" w:hAnsi="Constantia" w:cs="Arial"/>
          <w:b/>
          <w:color w:val="0070C0"/>
          <w:lang w:eastAsia="ru-RU"/>
        </w:rPr>
        <w:t>.</w:t>
      </w:r>
      <w:r w:rsidRPr="009F19D2">
        <w:rPr>
          <w:rFonts w:ascii="Constantia" w:eastAsia="Times New Roman" w:hAnsi="Constantia" w:cs="Arial"/>
          <w:color w:val="282828"/>
          <w:lang w:eastAsia="ru-RU"/>
        </w:rPr>
        <w:t>Б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>енедикт XVI своей отставкой честно признал, что вот он – кризис, есть. Ведь когда все хорошо и гладко, здоровье не помеха служению. Русская церковь – в похожем кризисе, но такой честности, к сожалению, ждать у нас не приходится.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center"/>
        <w:outlineLvl w:val="3"/>
        <w:rPr>
          <w:rFonts w:ascii="Constantia" w:eastAsia="Times New Roman" w:hAnsi="Constantia" w:cs="Arial"/>
          <w:color w:val="FA2800"/>
          <w:lang w:eastAsia="ru-RU"/>
        </w:rPr>
      </w:pPr>
      <w:r w:rsidRPr="009F19D2">
        <w:rPr>
          <w:rFonts w:ascii="Constantia" w:eastAsia="Times New Roman" w:hAnsi="Constantia" w:cs="Arial"/>
          <w:color w:val="FA2800"/>
          <w:lang w:eastAsia="ru-RU"/>
        </w:rPr>
        <w:t>Папа и православие</w:t>
      </w:r>
      <w:r w:rsidR="009F19D2">
        <w:rPr>
          <w:rFonts w:ascii="Constantia" w:eastAsia="Times New Roman" w:hAnsi="Constantia" w:cs="Arial"/>
          <w:color w:val="FA2800"/>
          <w:lang w:eastAsia="ru-RU"/>
        </w:rPr>
        <w:t>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С внезапным отречением Бенедикта исчезла </w:t>
      </w:r>
      <w:proofErr w:type="gramStart"/>
      <w:r w:rsidRPr="009F19D2">
        <w:rPr>
          <w:rFonts w:ascii="Constantia" w:eastAsia="Times New Roman" w:hAnsi="Constantia" w:cs="Arial"/>
          <w:color w:val="282828"/>
          <w:lang w:eastAsia="ru-RU"/>
        </w:rPr>
        <w:t>или</w:t>
      </w:r>
      <w:proofErr w:type="gram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по крайней мере сильно отдалилась возможность исторической встречи русского патриарха и римского папы. Иоанн Павел очень хотел такой встречи, но именно при нем она не могла состояться. В советское время – по понятным причинам: папа родом из социалистической Польши, поддерживавший «Солидарность», был для Москвы предателем. А в 90-е католическая церковь разворачивала на территории России приходы и епархии, назначила московским архиепископом поляка. Патриархия восприняла это с особенным раздражением: «Как во времена Лжедмитрия». В общем, Московская патриархия обижалась и обвиняла Ватикан в прозелитизме.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>Новый же папа, Бенедикт XVI, довольно быстро свернул активную деятельность в России. Если с точки зрения Иоанна Павла католическая и православная церковь были в полном смысле церквями-сестрами, то кардинал Ратцингер, будущий папа Бенедикт XVI, всегда высказывался против экуменизма в стиле «все всем равны». Он считал, что так мы подорвем сам смысл экуменизма: если между церквями просто нет никакой разницы, зачем тратить столько сил, чтобы их объединять? «Отсутствие общения с Римским престолом препятствует признанию их как церквей во всей полноте», – писал он о православных и протестантах.</w:t>
      </w:r>
    </w:p>
    <w:p w:rsidR="00095250" w:rsidRPr="009F19D2" w:rsidRDefault="00095250" w:rsidP="009F19D2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282828"/>
          <w:lang w:eastAsia="ru-RU"/>
        </w:rPr>
      </w:pPr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И именно поэтому православные иерархи доверяли ему больше. Человек, как и они, видит разницу между церквями. Как они сами, считает чужую церковь не до конца полноценной. Поэтому Бенедикт был им ближе, вызывал меньше опасений: с ним проще найти общий язык. Но исторической встречи все равно так и не состоялось. Отчасти потому, что наши приходские батюшки так настроили паству, что любая встреча патриарха даже с «правильным» папой была бы для нее соблазном. Судя по комментариям на православных форумах, даже за акцией </w:t>
      </w:r>
      <w:proofErr w:type="spellStart"/>
      <w:r w:rsidRPr="009F19D2">
        <w:rPr>
          <w:rFonts w:ascii="Constantia" w:eastAsia="Times New Roman" w:hAnsi="Constantia" w:cs="Arial"/>
          <w:color w:val="282828"/>
          <w:lang w:eastAsia="ru-RU"/>
        </w:rPr>
        <w:t>PussyRiot</w:t>
      </w:r>
      <w:proofErr w:type="spellEnd"/>
      <w:r w:rsidRPr="009F19D2">
        <w:rPr>
          <w:rFonts w:ascii="Constantia" w:eastAsia="Times New Roman" w:hAnsi="Constantia" w:cs="Arial"/>
          <w:color w:val="282828"/>
          <w:lang w:eastAsia="ru-RU"/>
        </w:rPr>
        <w:t xml:space="preserve"> простые прихожане видели руку католической церкви, хотя на самом деле она не посмела проронить ни одного слова критики по этому поводу, чтобы не быть неправильно понятой.</w:t>
      </w:r>
    </w:p>
    <w:p w:rsidR="00AB6920" w:rsidRPr="009F19D2" w:rsidRDefault="00AB6920" w:rsidP="009F19D2">
      <w:pPr>
        <w:spacing w:after="0" w:line="240" w:lineRule="auto"/>
        <w:jc w:val="both"/>
        <w:rPr>
          <w:rFonts w:ascii="Constantia" w:hAnsi="Constantia"/>
        </w:rPr>
      </w:pPr>
    </w:p>
    <w:sectPr w:rsidR="00AB6920" w:rsidRPr="009F19D2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4592"/>
    <w:rsid w:val="00095250"/>
    <w:rsid w:val="006C4878"/>
    <w:rsid w:val="006E23D3"/>
    <w:rsid w:val="00757B03"/>
    <w:rsid w:val="009F19D2"/>
    <w:rsid w:val="00A05BBA"/>
    <w:rsid w:val="00AB6920"/>
    <w:rsid w:val="00B4221E"/>
    <w:rsid w:val="00BE00C1"/>
    <w:rsid w:val="00CB171C"/>
    <w:rsid w:val="00DD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BA"/>
  </w:style>
  <w:style w:type="paragraph" w:styleId="1">
    <w:name w:val="heading 1"/>
    <w:basedOn w:val="a"/>
    <w:link w:val="10"/>
    <w:uiPriority w:val="9"/>
    <w:qFormat/>
    <w:rsid w:val="00095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95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5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2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3D3"/>
  </w:style>
  <w:style w:type="paragraph" w:customStyle="1" w:styleId="b-articleparagraph">
    <w:name w:val="b-article__paragraph"/>
    <w:basedOn w:val="a"/>
    <w:rsid w:val="00CB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95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5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2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3D3"/>
  </w:style>
  <w:style w:type="paragraph" w:customStyle="1" w:styleId="b-articleparagraph">
    <w:name w:val="b-article__paragraph"/>
    <w:basedOn w:val="a"/>
    <w:rsid w:val="00CB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4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15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085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s.bbc.co.uk/2/hi/europe/4081276.s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01.radiovaticana.va/audiomp3/00357228.MP3" TargetMode="External"/><Relationship Id="rId5" Type="http://schemas.openxmlformats.org/officeDocument/2006/relationships/hyperlink" Target="http://drevo-info.ru/articles/5255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drevo-info.ru/articles/1303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2013-03-08T12:20:00Z</dcterms:created>
  <dcterms:modified xsi:type="dcterms:W3CDTF">2014-11-05T16:20:00Z</dcterms:modified>
</cp:coreProperties>
</file>