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4" w:rsidRPr="00A36E8D" w:rsidRDefault="00247DC4" w:rsidP="00A36E8D">
      <w:pPr>
        <w:spacing w:after="0" w:line="264" w:lineRule="atLeast"/>
        <w:jc w:val="center"/>
        <w:outlineLvl w:val="0"/>
        <w:rPr>
          <w:rFonts w:ascii="Constantia" w:eastAsia="Times New Roman" w:hAnsi="Constantia" w:cs="Arial"/>
          <w:color w:val="000000"/>
          <w:kern w:val="36"/>
          <w:lang w:eastAsia="ru-RU"/>
        </w:rPr>
      </w:pPr>
      <w:r w:rsidRPr="00A36E8D">
        <w:rPr>
          <w:rFonts w:ascii="Constantia" w:eastAsia="Times New Roman" w:hAnsi="Constantia" w:cs="Arial"/>
          <w:bCs/>
          <w:color w:val="000000"/>
          <w:kern w:val="36"/>
          <w:lang w:eastAsia="ru-RU"/>
        </w:rPr>
        <w:t>Новые находки меняют представления о линейной эволюции человека</w:t>
      </w:r>
      <w:r w:rsidR="00A36E8D" w:rsidRPr="00A36E8D">
        <w:rPr>
          <w:rFonts w:ascii="Constantia" w:eastAsia="Times New Roman" w:hAnsi="Constantia" w:cs="Arial"/>
          <w:bCs/>
          <w:color w:val="000000"/>
          <w:kern w:val="36"/>
          <w:lang w:eastAsia="ru-RU"/>
        </w:rPr>
        <w:t>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Согласно распространенной эволюционной теории, наиболее древний предок современного человека -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(человек умелый) - был непосредственным предшественником следующей ступени эволюции -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(человек прямоходящий). Затем, вследствие следующего, пока не проясненного окончательно этапа эволюции, появился современный человек -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sapiens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>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Однако, как говорится в статье, опубликованной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Мэв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Ликей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(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Maeve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Leakey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) и ее коллегами в журнале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Nature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,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и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сосуществовали около 1,5 миллионов лет назад на территории современной Кении в </w:t>
      </w:r>
      <w:proofErr w:type="gramStart"/>
      <w:r w:rsidRPr="00A36E8D">
        <w:rPr>
          <w:rFonts w:ascii="Constantia" w:eastAsia="Times New Roman" w:hAnsi="Constantia" w:cs="Times New Roman"/>
          <w:color w:val="000000"/>
          <w:lang w:eastAsia="ru-RU"/>
        </w:rPr>
        <w:t>течение</w:t>
      </w:r>
      <w:proofErr w:type="gram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по меньшей мере 0,5 миллиона лет, и, следовательно,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не произошел от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>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Об этом свидетельствуют две находки, сделанные в 2000 году на незначительном расстоянии друг от друга - череп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и верхняя челюсть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>, которые палеонтологи датируют одним и тем же периодом.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По словам профессора эволюционной анатомии Лондонского Университетского колледжа Фрэда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Споора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(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Fred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Spoor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), принимавшего участие в исследованиях, эти два вида жили недалеко друг от друга, но не вступали в контакт, существуя в своих "экологических нишах". По словам профессора,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был преимущественно вегетарианцем, а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употреблял в пищу мясо. Гоминиды обоих видов избегали контактов, как семейства современных обезьян, которым неуютно в обществе друг друга.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По мнению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Споора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, у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и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был общий предок, существовавший, вероятно, 2 или 3 миллиона лет назад. В целом, по словам ученого, общая картина эволюции выглядит, скорее, как "дерево, нежели тот впечатляющий путь от первых предков, которые неожиданно превращаются в нас, пройдя через несколько переходных этапов, как это показывают в мультфильмах".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Директор по научным вопросам Института происхождения человека в Государственном университете Аризоны Билл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Кимбел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(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Bill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Kimbel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), не участвовавший в этих исследованиях, напомнил, что, согласно распространенному ранее убеждению,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sapiens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произошел от неандертальца. Однако, по словам ученого, сейчас известно, что оба эти вида существовали одновременно. А новые исследования позволяют сделать подобный вывод по отношению к более далеким временам.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Команда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Ликей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изучала останки в течение семи лет, но пока не решилась обнародовать свое открытие. Череп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, обнаруженный палеонтологами, был намного меньше других черепов представителей этого вида, и ученым сперва предстояло доказать, что это именно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>, а не другой вид и не генетическая деформация.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Изучив строение челюсти черепа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>, палеонтологи выяснили, что он принадлежал 18-19-летней особи женского пола, и не обнаружили признаков неправильного развития или генетической мутации.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В свою очередь, некоторые особенности строения челюсти, приписываемой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>, прямо указывали на принадлежность челюсти именно этому виду.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Чтобы окончательно удостовериться в том, что найденный череп действительно принадлежал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, ученые вновь изучили 30 других черепов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, которые были в их распоряжении, а также десятки других костей. Оказалось, что женские особи этого вида были намного меньше мужчин, что отличает их от современного человека, но сближает с животными, сообщила коллега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Ликей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Сьюзен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Энтон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(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Susan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Anthon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>) - антрополог из Нью-йоркского Университета.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>По мнению исследователей, такая разница в размерах особей мужского и женского пола связана с полигамией. Так, для приматов, у которых самцы и самки имеют одинаковые размеры (например, для гиббонов) более характерны моногамные связи. А самцы полигамных приматов (в частности, гориллы и бабуины) намного больше своих самок.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Челюсть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исследователи датировали 1 миллионом 440 тысячами лет назад</w:t>
      </w:r>
      <w:proofErr w:type="gramStart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.</w:t>
      </w:r>
      <w:proofErr w:type="gram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По их данным, это кость самого молодого самца этого вида, который, как считалось ранее, вымер между 1,7 миллиона и 2 миллионами лет назад.</w:t>
      </w:r>
    </w:p>
    <w:p w:rsidR="00247DC4" w:rsidRPr="00A36E8D" w:rsidRDefault="00247DC4" w:rsidP="00A36E8D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Это позволило ученым утверждать, что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erectus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и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homo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36E8D">
        <w:rPr>
          <w:rFonts w:ascii="Constantia" w:eastAsia="Times New Roman" w:hAnsi="Constantia" w:cs="Times New Roman"/>
          <w:color w:val="000000"/>
          <w:lang w:eastAsia="ru-RU"/>
        </w:rPr>
        <w:t>habilis</w:t>
      </w:r>
      <w:proofErr w:type="spellEnd"/>
      <w:r w:rsidRPr="00A36E8D">
        <w:rPr>
          <w:rFonts w:ascii="Constantia" w:eastAsia="Times New Roman" w:hAnsi="Constantia" w:cs="Times New Roman"/>
          <w:color w:val="000000"/>
          <w:lang w:eastAsia="ru-RU"/>
        </w:rPr>
        <w:t xml:space="preserve"> жили в одно и то же время.</w:t>
      </w:r>
    </w:p>
    <w:p w:rsidR="00261DFE" w:rsidRPr="00A36E8D" w:rsidRDefault="00261DFE" w:rsidP="00A36E8D">
      <w:pPr>
        <w:spacing w:after="0"/>
        <w:jc w:val="both"/>
        <w:rPr>
          <w:rFonts w:ascii="Constantia" w:hAnsi="Constantia"/>
        </w:rPr>
      </w:pPr>
    </w:p>
    <w:sectPr w:rsidR="00261DFE" w:rsidRPr="00A36E8D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DC4"/>
    <w:rsid w:val="00247DC4"/>
    <w:rsid w:val="00261DFE"/>
    <w:rsid w:val="005220F7"/>
    <w:rsid w:val="00A36E8D"/>
    <w:rsid w:val="00D33333"/>
    <w:rsid w:val="00F1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247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7DC4"/>
    <w:rPr>
      <w:b/>
      <w:bCs/>
    </w:rPr>
  </w:style>
  <w:style w:type="paragraph" w:customStyle="1" w:styleId="addcomm">
    <w:name w:val="addcomm"/>
    <w:basedOn w:val="a"/>
    <w:rsid w:val="0024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DC4"/>
    <w:rPr>
      <w:color w:val="0000FF"/>
      <w:u w:val="single"/>
    </w:rPr>
  </w:style>
  <w:style w:type="character" w:customStyle="1" w:styleId="time">
    <w:name w:val="time"/>
    <w:basedOn w:val="a0"/>
    <w:rsid w:val="00247DC4"/>
  </w:style>
  <w:style w:type="character" w:customStyle="1" w:styleId="apple-converted-space">
    <w:name w:val="apple-converted-space"/>
    <w:basedOn w:val="a0"/>
    <w:rsid w:val="00247DC4"/>
  </w:style>
  <w:style w:type="paragraph" w:styleId="a5">
    <w:name w:val="Normal (Web)"/>
    <w:basedOn w:val="a"/>
    <w:uiPriority w:val="99"/>
    <w:semiHidden/>
    <w:unhideWhenUsed/>
    <w:rsid w:val="0024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1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>DG Win&amp;Soft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2011-10-05T12:23:00Z</dcterms:created>
  <dcterms:modified xsi:type="dcterms:W3CDTF">2014-11-04T08:45:00Z</dcterms:modified>
</cp:coreProperties>
</file>