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68" w:rsidRDefault="00283C68" w:rsidP="00283C68">
      <w:pPr>
        <w:spacing w:after="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Типы обществ.</w:t>
      </w:r>
    </w:p>
    <w:p w:rsidR="00315731" w:rsidRPr="00283C68" w:rsidRDefault="00283C68" w:rsidP="00283C68">
      <w:pPr>
        <w:spacing w:after="0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</w:t>
      </w:r>
      <w:r w:rsidR="00315731" w:rsidRPr="00283C68">
        <w:rPr>
          <w:rFonts w:ascii="Constantia" w:hAnsi="Constantia"/>
          <w:b/>
        </w:rPr>
        <w:t>Сферы общественной жизни</w:t>
      </w:r>
      <w:r w:rsidR="00B21865" w:rsidRPr="00283C68">
        <w:rPr>
          <w:rFonts w:ascii="Constantia" w:hAnsi="Constantia"/>
          <w:b/>
        </w:rPr>
        <w:t xml:space="preserve"> -</w:t>
      </w:r>
      <w:r>
        <w:rPr>
          <w:rFonts w:ascii="Constantia" w:hAnsi="Constantia"/>
          <w:b/>
        </w:rPr>
        <w:t xml:space="preserve"> </w:t>
      </w:r>
      <w:r w:rsidR="00B21865" w:rsidRPr="00283C68">
        <w:rPr>
          <w:rFonts w:ascii="Constantia" w:hAnsi="Constantia"/>
        </w:rPr>
        <w:t>взаимодействующие части общества, главные его составляющие.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Все четыре сферы жизни общества взаимодействуют друг с другом. Сбои в одной из сфер деятельности человека сразу же сказываются на состоянии других. Например, нестабильность экономической жизни порождает напряженность в социальных отношениях, что в свою очередь ведет к кризису в политической сфере.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  <w:u w:val="single"/>
        </w:rPr>
      </w:pPr>
      <w:r w:rsidRPr="00283C68">
        <w:rPr>
          <w:rFonts w:ascii="Constantia" w:hAnsi="Constantia"/>
          <w:u w:val="single"/>
        </w:rPr>
        <w:t>Экономическая сфера: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Производство, распределение, обмен, потребление и отношения людей в процессе экономической деятельности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  <w:u w:val="single"/>
        </w:rPr>
      </w:pPr>
      <w:r w:rsidRPr="00283C68">
        <w:rPr>
          <w:rFonts w:ascii="Constantia" w:hAnsi="Constantia"/>
          <w:u w:val="single"/>
        </w:rPr>
        <w:t>Политическая сфера: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Государство, политика, право, отношения людей по поводу власти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  <w:u w:val="single"/>
        </w:rPr>
      </w:pPr>
      <w:r w:rsidRPr="00283C68">
        <w:rPr>
          <w:rFonts w:ascii="Constantia" w:hAnsi="Constantia"/>
          <w:u w:val="single"/>
        </w:rPr>
        <w:t>Социальная сфера: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Классы, социальные слои, отношения между ними, этносы, нации, национальные отношения, семья и семейные отношения, образовательно-воспитательные и медицинские учреждения, органы социальной защиты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  <w:u w:val="single"/>
        </w:rPr>
      </w:pPr>
      <w:r w:rsidRPr="00283C68">
        <w:rPr>
          <w:rFonts w:ascii="Constantia" w:hAnsi="Constantia"/>
          <w:u w:val="single"/>
        </w:rPr>
        <w:t>Духовная сфера: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Нравственность, наука, религия, образование, искусство, культура, соответствующая деятельность людей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</w:t>
      </w:r>
      <w:r w:rsidRPr="00283C68">
        <w:rPr>
          <w:rFonts w:ascii="Constantia" w:hAnsi="Constantia"/>
          <w:b/>
        </w:rPr>
        <w:t>Типы обществ (</w:t>
      </w:r>
      <w:proofErr w:type="gramStart"/>
      <w:r w:rsidRPr="00283C68">
        <w:rPr>
          <w:rFonts w:ascii="Constantia" w:hAnsi="Constantia"/>
          <w:b/>
        </w:rPr>
        <w:t>традиционное</w:t>
      </w:r>
      <w:proofErr w:type="gramEnd"/>
      <w:r w:rsidRPr="00283C68">
        <w:rPr>
          <w:rFonts w:ascii="Constantia" w:hAnsi="Constantia"/>
          <w:b/>
        </w:rPr>
        <w:t>, индустриальное, постиндустриальное)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Исходя из средств, с помощью которых люди производят необходимые им материальные блага, а также опыта, накопленного в таком производстве, выделяют три типа обществ: традиционное (аграрное), индустриальное (промышленное), постиндустриальное (информационное).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Традиционное общество — общество, которое регулируется традицией. Сохранение традиций является в нём более высокой ценностью, чем развитие. Общественный уклад в нём характеризуется жёсткой сословной иерархией, существованием устойчивых социальных общностей (особенно в странах Востока), особым способом регуляции жизни общества, основанном на традициях, обычаях. Данная организация общества стремится сохранить в неизменном виде </w:t>
      </w:r>
      <w:proofErr w:type="spellStart"/>
      <w:r w:rsidRPr="00283C68">
        <w:rPr>
          <w:rFonts w:ascii="Constantia" w:hAnsi="Constantia"/>
        </w:rPr>
        <w:t>социокультурные</w:t>
      </w:r>
      <w:proofErr w:type="spellEnd"/>
      <w:r w:rsidRPr="00283C68">
        <w:rPr>
          <w:rFonts w:ascii="Constantia" w:hAnsi="Constantia"/>
        </w:rPr>
        <w:t xml:space="preserve"> устои жизни. Традиционное общество — аграрное общество.</w:t>
      </w:r>
    </w:p>
    <w:p w:rsidR="00315731" w:rsidRPr="00283C68" w:rsidRDefault="00315731" w:rsidP="00283C68">
      <w:pPr>
        <w:spacing w:after="0"/>
        <w:jc w:val="center"/>
        <w:rPr>
          <w:rFonts w:ascii="Constantia" w:hAnsi="Constantia"/>
        </w:rPr>
      </w:pPr>
      <w:r w:rsidRPr="00283C68">
        <w:rPr>
          <w:rFonts w:ascii="Constantia" w:hAnsi="Constantia"/>
        </w:rPr>
        <w:t>Общая характеристика</w:t>
      </w:r>
      <w:r w:rsidR="00283C68">
        <w:rPr>
          <w:rFonts w:ascii="Constantia" w:hAnsi="Constantia"/>
        </w:rPr>
        <w:t>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proofErr w:type="gramStart"/>
      <w:r w:rsidRPr="00283C68">
        <w:rPr>
          <w:rFonts w:ascii="Constantia" w:hAnsi="Constantia"/>
        </w:rPr>
        <w:t>Для традиционного общества, как правило, характерны:</w:t>
      </w:r>
      <w:proofErr w:type="gramEnd"/>
    </w:p>
    <w:p w:rsidR="00315731" w:rsidRPr="00283C68" w:rsidRDefault="00283C68" w:rsidP="00283C6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315731" w:rsidRPr="00283C68">
        <w:rPr>
          <w:rFonts w:ascii="Constantia" w:hAnsi="Constantia"/>
        </w:rPr>
        <w:t>традиционная экономика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преобладание аграрного уклада;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стабильность структуры;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сословная организация;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низкая мобильность;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высокая смертность;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низкая ожидаемая продолжительность жизни.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Традиционный человек воспринимает мир и заведенный порядок жизни как нечто неразрывно-целостное, </w:t>
      </w:r>
      <w:proofErr w:type="spellStart"/>
      <w:r w:rsidRPr="00283C68">
        <w:rPr>
          <w:rFonts w:ascii="Constantia" w:hAnsi="Constantia"/>
        </w:rPr>
        <w:t>холистичное</w:t>
      </w:r>
      <w:proofErr w:type="spellEnd"/>
      <w:r w:rsidRPr="00283C68">
        <w:rPr>
          <w:rFonts w:ascii="Constantia" w:hAnsi="Constantia"/>
        </w:rPr>
        <w:t>, священное и не подлежащее изменению. Место человека в обществе и его статус определяются традицией и социальным происхождением.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В традиционном обществе преобладают коллективистские установки, индивидуализм не приветствуется (так как свобода индивидуальных действий может приводить к нарушению заведённого порядка, проверенного временем). В целом для традиционных обществ характерно </w:t>
      </w:r>
      <w:r w:rsidRPr="00283C68">
        <w:rPr>
          <w:rFonts w:ascii="Constantia" w:hAnsi="Constantia"/>
        </w:rPr>
        <w:lastRenderedPageBreak/>
        <w:t xml:space="preserve">преобладание коллективных интересов над частными, в том числе примат интересов имеющихся иерархических структур (государства и т. п.). Ценится не столько индивидуальная дееспособность, </w:t>
      </w:r>
      <w:proofErr w:type="gramStart"/>
      <w:r w:rsidRPr="00283C68">
        <w:rPr>
          <w:rFonts w:ascii="Constantia" w:hAnsi="Constantia"/>
        </w:rPr>
        <w:t>сколько то</w:t>
      </w:r>
      <w:proofErr w:type="gramEnd"/>
      <w:r w:rsidRPr="00283C68">
        <w:rPr>
          <w:rFonts w:ascii="Constantia" w:hAnsi="Constantia"/>
        </w:rPr>
        <w:t xml:space="preserve"> место в иерархии (чиновничьей, сословной, клановой и т. д.), которое занимает человек. В традиционном обществе, как правило, преобладают отношения перераспределения, а не рыночного обмена, а элементы рыночной экономики жёстко регулируются. Это связано с тем, что свободные рыночные отношения повышают социальную мобильность и изменяют социальную структуру общества (в частности, разрушают сословность); система перераспределения может регулироваться традицией, а рыночные цены — нет; принудительное перераспределение препятствует «несанкционированному» обогащению/обеднению как отдельных людей, так и сословий. Преследование экономической выгоды в традиционном обществе зачастую морально осуждается, противопоставляется бескорыстной </w:t>
      </w:r>
      <w:proofErr w:type="spellStart"/>
      <w:r w:rsidRPr="00283C68">
        <w:rPr>
          <w:rFonts w:ascii="Constantia" w:hAnsi="Constantia"/>
        </w:rPr>
        <w:t>помощи</w:t>
      </w:r>
      <w:proofErr w:type="gramStart"/>
      <w:r w:rsidRPr="00283C68">
        <w:rPr>
          <w:rFonts w:ascii="Constantia" w:hAnsi="Constantia"/>
        </w:rPr>
        <w:t>.В</w:t>
      </w:r>
      <w:proofErr w:type="spellEnd"/>
      <w:proofErr w:type="gramEnd"/>
      <w:r w:rsidRPr="00283C68">
        <w:rPr>
          <w:rFonts w:ascii="Constantia" w:hAnsi="Constantia"/>
        </w:rPr>
        <w:t xml:space="preserve"> традиционном обществе большинство людей всю жизнь живёт в локальном сообществе (например деревне), связи с «большим обществом» довольно слабые. При этом родственные связи, напротив, очень </w:t>
      </w:r>
      <w:proofErr w:type="spellStart"/>
      <w:r w:rsidRPr="00283C68">
        <w:rPr>
          <w:rFonts w:ascii="Constantia" w:hAnsi="Constantia"/>
        </w:rPr>
        <w:t>сильны</w:t>
      </w:r>
      <w:proofErr w:type="gramStart"/>
      <w:r w:rsidRPr="00283C68">
        <w:rPr>
          <w:rFonts w:ascii="Constantia" w:hAnsi="Constantia"/>
        </w:rPr>
        <w:t>.М</w:t>
      </w:r>
      <w:proofErr w:type="gramEnd"/>
      <w:r w:rsidRPr="00283C68">
        <w:rPr>
          <w:rFonts w:ascii="Constantia" w:hAnsi="Constantia"/>
        </w:rPr>
        <w:t>ировоззрение</w:t>
      </w:r>
      <w:proofErr w:type="spellEnd"/>
      <w:r w:rsidRPr="00283C68">
        <w:rPr>
          <w:rFonts w:ascii="Constantia" w:hAnsi="Constantia"/>
        </w:rPr>
        <w:t xml:space="preserve"> (идеология) традиционного общества обусловлено традицией и авторитетом.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proofErr w:type="spellStart"/>
      <w:proofErr w:type="gramStart"/>
      <w:r w:rsidRPr="00283C68">
        <w:rPr>
          <w:rFonts w:ascii="Constantia" w:hAnsi="Constantia"/>
        </w:rPr>
        <w:t>Индустриа́льное</w:t>
      </w:r>
      <w:proofErr w:type="spellEnd"/>
      <w:proofErr w:type="gramEnd"/>
      <w:r w:rsidRPr="00283C68">
        <w:rPr>
          <w:rFonts w:ascii="Constantia" w:hAnsi="Constantia"/>
        </w:rPr>
        <w:t xml:space="preserve"> </w:t>
      </w:r>
      <w:proofErr w:type="spellStart"/>
      <w:r w:rsidRPr="00283C68">
        <w:rPr>
          <w:rFonts w:ascii="Constantia" w:hAnsi="Constantia"/>
        </w:rPr>
        <w:t>о́бщество</w:t>
      </w:r>
      <w:proofErr w:type="spellEnd"/>
      <w:r w:rsidRPr="00283C68">
        <w:rPr>
          <w:rFonts w:ascii="Constantia" w:hAnsi="Constantia"/>
        </w:rPr>
        <w:t xml:space="preserve"> (нем. </w:t>
      </w:r>
      <w:proofErr w:type="spellStart"/>
      <w:r w:rsidRPr="00283C68">
        <w:rPr>
          <w:rFonts w:ascii="Constantia" w:hAnsi="Constantia"/>
        </w:rPr>
        <w:t>Industriegesellschaft</w:t>
      </w:r>
      <w:proofErr w:type="spellEnd"/>
      <w:r w:rsidRPr="00283C68">
        <w:rPr>
          <w:rFonts w:ascii="Constantia" w:hAnsi="Constantia"/>
        </w:rPr>
        <w:t>) — тип общества, которое достигло такого уровня общественно-экономического развития, при котором наибольший вклад в стоимость материальных благ вносит добыча и переработка природных ресурсов, а также промышленность.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Индустриальное общество — это общество, основанное на промышленности с гибкими динамичными структурами, для которого характерны: разделение труда, широкое развитие средств массовой коммуникации и высокий уровень урбанизации.</w:t>
      </w:r>
    </w:p>
    <w:p w:rsid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Индустриальное общество возникает в результате промышленной революции. Происходит перераспределение рабочей силы: занятость населения в сфере сельского хозяйства падает с 70-80 % до 10-15 %, возрастает доля занятости населения в промышленности до 80-85 %, так же происходит прирост городского населения. Доминирующим фактором производства становится предпринимательская деятельност</w:t>
      </w:r>
      <w:proofErr w:type="gramStart"/>
      <w:r w:rsidRPr="00283C68">
        <w:rPr>
          <w:rFonts w:ascii="Constantia" w:hAnsi="Constantia"/>
        </w:rPr>
        <w:t>ь[</w:t>
      </w:r>
      <w:proofErr w:type="gramEnd"/>
      <w:r w:rsidRPr="00283C68">
        <w:rPr>
          <w:rFonts w:ascii="Constantia" w:hAnsi="Constantia"/>
        </w:rPr>
        <w:t>источник не указан 699 дней]. В результате научно-технической революции индустриальное общество трансформируется в постиндустриальное общество. Черты индустриального общества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История движется неравномерно, «скачками», разрывы между эпохами очевидны, часто это революции разных типов.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Общественно-исторический прогресс достаточно очевиден и может быть «измерен» посредством разных критериев.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Общество стремится властвовать над природой, подчиняя ее и извлекая из нее максимально возможное.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Основа экономики — институт достигшей высокого развития частной собственности. Право собственности рассматривается как естественное и неотъемлемое.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Социальная мобильность населения высока, возможности социальных перемещений практически не ограничены.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Общество автономно от государства, сложилось развитое гражданское общество.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Автономия, свободы и права личности закреплены конституционно в качестве </w:t>
      </w:r>
      <w:proofErr w:type="gramStart"/>
      <w:r w:rsidRPr="00283C68">
        <w:rPr>
          <w:rFonts w:ascii="Constantia" w:hAnsi="Constantia"/>
        </w:rPr>
        <w:t>неотъемлемых</w:t>
      </w:r>
      <w:proofErr w:type="gramEnd"/>
      <w:r w:rsidRPr="00283C68">
        <w:rPr>
          <w:rFonts w:ascii="Constantia" w:hAnsi="Constantia"/>
        </w:rPr>
        <w:t xml:space="preserve"> и прирожденных. Отношения личности и общества строятся на началах взаимной ответственности.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Важнейшими социальными ценностями </w:t>
      </w:r>
      <w:proofErr w:type="gramStart"/>
      <w:r w:rsidRPr="00283C68">
        <w:rPr>
          <w:rFonts w:ascii="Constantia" w:hAnsi="Constantia"/>
        </w:rPr>
        <w:t>признаны</w:t>
      </w:r>
      <w:proofErr w:type="gramEnd"/>
      <w:r w:rsidRPr="00283C68">
        <w:rPr>
          <w:rFonts w:ascii="Constantia" w:hAnsi="Constantia"/>
        </w:rPr>
        <w:t xml:space="preserve"> способность и готовность к изменениям, новациям.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proofErr w:type="gramStart"/>
      <w:r w:rsidRPr="00283C68">
        <w:rPr>
          <w:rFonts w:ascii="Constantia" w:hAnsi="Constantia"/>
        </w:rPr>
        <w:t>Для индустриального общества характерны резкий рост промышленного и сельскохозяйственного производства, невообразимый в предшествующие эпохи; бурное развитие науки и техники, средств коммуникации, изобретение газет, радио и телевидения; резкое расширение возможностей пропаганды; резкий рост населения, увеличение продолжительности его жизни; значительное повышение уровня жизни в сравнении с предыдущими эпохами; резкое повышение мобильности населения;</w:t>
      </w:r>
      <w:proofErr w:type="gramEnd"/>
      <w:r w:rsidRPr="00283C68">
        <w:rPr>
          <w:rFonts w:ascii="Constantia" w:hAnsi="Constantia"/>
        </w:rPr>
        <w:t xml:space="preserve"> сложное разделение труда не только в рамках отдельных стран, но и в международном масштабе; централизованное государство; сглаживание горизонтальной дифференциации населения (деление его на касты, сословия, классы) и рост вертикальной дифференциации (деление общества на нации, «миры», регионы)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proofErr w:type="spellStart"/>
      <w:proofErr w:type="gramStart"/>
      <w:r w:rsidRPr="00283C68">
        <w:rPr>
          <w:rFonts w:ascii="Constantia" w:hAnsi="Constantia"/>
        </w:rPr>
        <w:t>Постиндустриа́льное</w:t>
      </w:r>
      <w:proofErr w:type="spellEnd"/>
      <w:proofErr w:type="gramEnd"/>
      <w:r w:rsidRPr="00283C68">
        <w:rPr>
          <w:rFonts w:ascii="Constantia" w:hAnsi="Constantia"/>
        </w:rPr>
        <w:t xml:space="preserve"> </w:t>
      </w:r>
      <w:proofErr w:type="spellStart"/>
      <w:r w:rsidRPr="00283C68">
        <w:rPr>
          <w:rFonts w:ascii="Constantia" w:hAnsi="Constantia"/>
        </w:rPr>
        <w:t>о́бщество</w:t>
      </w:r>
      <w:proofErr w:type="spellEnd"/>
      <w:r w:rsidRPr="00283C68">
        <w:rPr>
          <w:rFonts w:ascii="Constantia" w:hAnsi="Constantia"/>
        </w:rPr>
        <w:t xml:space="preserve"> — это общество, в экономике которого, в результате научно-технической революции и существенного роста доходов населения, приоритет перешёл от преимущественного производства товаров к производству услуг. Производственным ресурсом становятся информация и знания. Научные разработки становятся главной движущей силой экономики. Наиболее ценными качествами являются уровень образования, профессионализм, </w:t>
      </w:r>
      <w:proofErr w:type="spellStart"/>
      <w:r w:rsidRPr="00283C68">
        <w:rPr>
          <w:rFonts w:ascii="Constantia" w:hAnsi="Constantia"/>
        </w:rPr>
        <w:t>обучаемость</w:t>
      </w:r>
      <w:proofErr w:type="spellEnd"/>
      <w:r w:rsidRPr="00283C68">
        <w:rPr>
          <w:rFonts w:ascii="Constantia" w:hAnsi="Constantia"/>
        </w:rPr>
        <w:t xml:space="preserve"> и </w:t>
      </w:r>
      <w:proofErr w:type="spellStart"/>
      <w:r w:rsidRPr="00283C68">
        <w:rPr>
          <w:rFonts w:ascii="Constantia" w:hAnsi="Constantia"/>
        </w:rPr>
        <w:t>креативность</w:t>
      </w:r>
      <w:proofErr w:type="spellEnd"/>
      <w:r w:rsidRPr="00283C68">
        <w:rPr>
          <w:rFonts w:ascii="Constantia" w:hAnsi="Constantia"/>
        </w:rPr>
        <w:t xml:space="preserve"> </w:t>
      </w:r>
      <w:proofErr w:type="spellStart"/>
      <w:r w:rsidRPr="00283C68">
        <w:rPr>
          <w:rFonts w:ascii="Constantia" w:hAnsi="Constantia"/>
        </w:rPr>
        <w:t>работника</w:t>
      </w:r>
      <w:proofErr w:type="gramStart"/>
      <w:r w:rsidRPr="00283C68">
        <w:rPr>
          <w:rFonts w:ascii="Constantia" w:hAnsi="Constantia"/>
        </w:rPr>
        <w:t>.П</w:t>
      </w:r>
      <w:proofErr w:type="gramEnd"/>
      <w:r w:rsidRPr="00283C68">
        <w:rPr>
          <w:rFonts w:ascii="Constantia" w:hAnsi="Constantia"/>
        </w:rPr>
        <w:t>остиндустриальными</w:t>
      </w:r>
      <w:proofErr w:type="spellEnd"/>
      <w:r w:rsidRPr="00283C68">
        <w:rPr>
          <w:rFonts w:ascii="Constantia" w:hAnsi="Constantia"/>
        </w:rPr>
        <w:t xml:space="preserve"> странами называют, как правило, те, в которых на сферу услуг приходится значительно более половины ВВП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Разработчики постиндустриальной теории указывают следующие причины: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Усовершенствование технологий, механизация и автоматизация производства позволяют уменьшить долю людей, непосредственно занятых в материальном производстве.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Современная экономика достигла такого качества, когда большинство работников должны иметь относительно высокий образовательный уровень.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Благосостояние значительной части населения поднялось настолько, что интеллектуальный рост и совершенствование творческих способностей заняли важное место в ценностной шкале общества.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Люди, основные материальные потребности которых удовлетворены, занятые интеллектуальным трудом, предъявляют повышенный спрос на услуги.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   Повышение доли квалифицированного труда приводит к тому, что основным «средством производства» становится квалификация работников. Это меняет структуру общества, а собственность на материальные «средства производства» утрачивает своё былое значение.</w:t>
      </w:r>
    </w:p>
    <w:p w:rsidR="00315731" w:rsidRPr="00283C68" w:rsidRDefault="00315731" w:rsidP="00283C68">
      <w:pPr>
        <w:spacing w:after="0"/>
        <w:jc w:val="center"/>
        <w:rPr>
          <w:rFonts w:ascii="Constantia" w:hAnsi="Constantia"/>
          <w:b/>
        </w:rPr>
      </w:pPr>
      <w:r w:rsidRPr="00283C68">
        <w:rPr>
          <w:rFonts w:ascii="Constantia" w:hAnsi="Constantia"/>
          <w:b/>
        </w:rPr>
        <w:t>Научно-техническая революция (НТР)</w:t>
      </w:r>
      <w:r w:rsidR="00283C68">
        <w:rPr>
          <w:rFonts w:ascii="Constantia" w:hAnsi="Constantia"/>
          <w:b/>
        </w:rPr>
        <w:t>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 - скачок в развитии производительных сил общества (станков машин, сырья, источников энергии, рабочей силы).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proofErr w:type="gramStart"/>
      <w:r w:rsidRPr="00283C68">
        <w:rPr>
          <w:rFonts w:ascii="Constantia" w:hAnsi="Constantia"/>
        </w:rPr>
        <w:t>НТР представляет собой этап в развитии научно-технического прогресса (НТП), начавшийся с середины XX в. и связанный с превращением науки в непосредственную производительную силу общества (наука становится постоянным источником новых идей, определяющих пути развития общества).</w:t>
      </w:r>
      <w:proofErr w:type="gramEnd"/>
    </w:p>
    <w:p w:rsidR="00315731" w:rsidRPr="00283C68" w:rsidRDefault="00315731" w:rsidP="00283C68">
      <w:pPr>
        <w:widowControl w:val="0"/>
        <w:shd w:val="clear" w:color="auto" w:fill="FFFFFF"/>
        <w:autoSpaceDE w:val="0"/>
        <w:autoSpaceDN w:val="0"/>
        <w:adjustRightInd w:val="0"/>
        <w:spacing w:before="7" w:after="0" w:line="216" w:lineRule="exact"/>
        <w:ind w:left="29" w:right="65" w:firstLine="317"/>
        <w:jc w:val="both"/>
        <w:rPr>
          <w:rFonts w:ascii="Constantia" w:hAnsi="Constantia" w:cs="Times New Roman"/>
        </w:rPr>
      </w:pPr>
      <w:r w:rsidRPr="00283C68">
        <w:rPr>
          <w:rFonts w:ascii="Constantia" w:eastAsia="Times New Roman" w:hAnsi="Constantia" w:cs="Times New Roman"/>
        </w:rPr>
        <w:t>Такое многообразие усиливается особенностями обра</w:t>
      </w:r>
      <w:r w:rsidRPr="00283C68">
        <w:rPr>
          <w:rFonts w:ascii="Constantia" w:eastAsia="Times New Roman" w:hAnsi="Constantia" w:cs="Times New Roman"/>
        </w:rPr>
        <w:softHyphen/>
        <w:t>за жизни, языковыми и национальными различиями. На Земле существует примерно 2,5 тыс. официально зареги</w:t>
      </w:r>
      <w:r w:rsidRPr="00283C68">
        <w:rPr>
          <w:rFonts w:ascii="Constantia" w:eastAsia="Times New Roman" w:hAnsi="Constantia" w:cs="Times New Roman"/>
        </w:rPr>
        <w:softHyphen/>
        <w:t>стрированных языков, живут сотни непохожих друг на друга наций, тысячи народностей. К этому следует при</w:t>
      </w:r>
      <w:r w:rsidRPr="00283C68">
        <w:rPr>
          <w:rFonts w:ascii="Constantia" w:eastAsia="Times New Roman" w:hAnsi="Constantia" w:cs="Times New Roman"/>
        </w:rPr>
        <w:softHyphen/>
        <w:t>бавить религиозные и идеологические различия.</w:t>
      </w:r>
    </w:p>
    <w:p w:rsidR="00315731" w:rsidRPr="00283C68" w:rsidRDefault="00315731" w:rsidP="00283C6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onstantia" w:hAnsi="Constantia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7"/>
        <w:gridCol w:w="986"/>
        <w:gridCol w:w="288"/>
        <w:gridCol w:w="288"/>
        <w:gridCol w:w="1066"/>
        <w:gridCol w:w="1505"/>
      </w:tblGrid>
      <w:tr w:rsidR="00315731" w:rsidRPr="00283C68" w:rsidTr="00072574">
        <w:trPr>
          <w:trHeight w:hRule="exact" w:val="302"/>
        </w:trPr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  <w:b/>
                <w:bCs/>
              </w:rPr>
              <w:t>Основные факторы многообразия современного мира</w:t>
            </w:r>
          </w:p>
        </w:tc>
      </w:tr>
      <w:tr w:rsidR="00315731" w:rsidRPr="00283C68" w:rsidTr="00072574">
        <w:trPr>
          <w:trHeight w:hRule="exact" w:val="180"/>
        </w:trPr>
        <w:tc>
          <w:tcPr>
            <w:tcW w:w="2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223"/>
        </w:trPr>
        <w:tc>
          <w:tcPr>
            <w:tcW w:w="2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230" w:right="252" w:firstLine="238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 xml:space="preserve">Многообразие </w:t>
            </w:r>
            <w:proofErr w:type="gramStart"/>
            <w:r w:rsidRPr="00283C68">
              <w:rPr>
                <w:rFonts w:ascii="Constantia" w:eastAsia="Times New Roman" w:hAnsi="Constantia" w:cs="Times New Roman"/>
              </w:rPr>
              <w:t>природных</w:t>
            </w:r>
            <w:proofErr w:type="gramEnd"/>
            <w:r w:rsidRPr="00283C68">
              <w:rPr>
                <w:rFonts w:ascii="Constantia" w:eastAsia="Times New Roman" w:hAnsi="Constantia" w:cs="Times New Roman"/>
              </w:rPr>
              <w:t xml:space="preserve"> условии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36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>Различия демографических условий</w:t>
            </w:r>
          </w:p>
        </w:tc>
      </w:tr>
      <w:tr w:rsidR="00315731" w:rsidRPr="00283C68" w:rsidTr="00072574">
        <w:trPr>
          <w:trHeight w:hRule="exact" w:val="209"/>
        </w:trPr>
        <w:tc>
          <w:tcPr>
            <w:tcW w:w="2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  <w:p w:rsidR="00315731" w:rsidRPr="00283C68" w:rsidRDefault="00315731" w:rsidP="0028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166"/>
        </w:trPr>
        <w:tc>
          <w:tcPr>
            <w:tcW w:w="2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302"/>
        </w:trPr>
        <w:tc>
          <w:tcPr>
            <w:tcW w:w="2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50" w:right="29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lastRenderedPageBreak/>
              <w:t>Особенности социально-политических условий</w:t>
            </w:r>
            <w:proofErr w:type="gramStart"/>
            <w:r w:rsidRPr="00283C68">
              <w:rPr>
                <w:rFonts w:ascii="Constantia" w:eastAsia="Times New Roman" w:hAnsi="Constantia" w:cs="Times New Roman"/>
              </w:rPr>
              <w:t xml:space="preserve"> .</w:t>
            </w:r>
            <w:proofErr w:type="gramEnd"/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2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>Особенности исторических судеб</w:t>
            </w:r>
          </w:p>
        </w:tc>
      </w:tr>
      <w:tr w:rsidR="00315731" w:rsidRPr="00283C68" w:rsidTr="00072574">
        <w:trPr>
          <w:trHeight w:hRule="exact" w:val="295"/>
        </w:trPr>
        <w:tc>
          <w:tcPr>
            <w:tcW w:w="2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  <w:p w:rsidR="00315731" w:rsidRPr="00283C68" w:rsidRDefault="00315731" w:rsidP="0028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158"/>
        </w:trPr>
        <w:tc>
          <w:tcPr>
            <w:tcW w:w="2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259"/>
        </w:trPr>
        <w:tc>
          <w:tcPr>
            <w:tcW w:w="2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>Различия религий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 xml:space="preserve">Различия </w:t>
            </w:r>
            <w:proofErr w:type="gramStart"/>
            <w:r w:rsidRPr="00283C68">
              <w:rPr>
                <w:rFonts w:ascii="Constantia" w:eastAsia="Times New Roman" w:hAnsi="Constantia" w:cs="Times New Roman"/>
              </w:rPr>
              <w:t>культурных</w:t>
            </w:r>
            <w:proofErr w:type="gramEnd"/>
            <w:r w:rsidRPr="00283C68">
              <w:rPr>
                <w:rFonts w:ascii="Constantia" w:eastAsia="Times New Roman" w:hAnsi="Constantia" w:cs="Times New Roman"/>
              </w:rPr>
              <w:t>,</w:t>
            </w:r>
          </w:p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>духовно-нравственных</w:t>
            </w:r>
          </w:p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>традиций</w:t>
            </w:r>
          </w:p>
        </w:tc>
      </w:tr>
      <w:tr w:rsidR="00315731" w:rsidRPr="00283C68" w:rsidTr="00072574">
        <w:trPr>
          <w:trHeight w:hRule="exact" w:val="382"/>
        </w:trPr>
        <w:tc>
          <w:tcPr>
            <w:tcW w:w="2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  <w:p w:rsidR="00315731" w:rsidRPr="00283C68" w:rsidRDefault="00315731" w:rsidP="0028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166"/>
        </w:trPr>
        <w:tc>
          <w:tcPr>
            <w:tcW w:w="2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223"/>
        </w:trPr>
        <w:tc>
          <w:tcPr>
            <w:tcW w:w="2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238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>Особенности уровня экономического развития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238" w:right="245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>Расовое и этническое многообразие</w:t>
            </w:r>
          </w:p>
        </w:tc>
      </w:tr>
      <w:tr w:rsidR="00315731" w:rsidRPr="00283C68" w:rsidTr="00072574">
        <w:trPr>
          <w:trHeight w:hRule="exact" w:val="209"/>
        </w:trPr>
        <w:tc>
          <w:tcPr>
            <w:tcW w:w="2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  <w:p w:rsidR="00315731" w:rsidRPr="00283C68" w:rsidRDefault="00315731" w:rsidP="0028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144"/>
        </w:trPr>
        <w:tc>
          <w:tcPr>
            <w:tcW w:w="14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15731" w:rsidRPr="00283C68" w:rsidTr="00072574">
        <w:trPr>
          <w:trHeight w:hRule="exact" w:val="317"/>
        </w:trPr>
        <w:tc>
          <w:tcPr>
            <w:tcW w:w="14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Constantia" w:hAnsi="Constantia" w:cs="Times New Roman"/>
              </w:rPr>
            </w:pPr>
            <w:r w:rsidRPr="00283C68">
              <w:rPr>
                <w:rFonts w:ascii="Constantia" w:eastAsia="Times New Roman" w:hAnsi="Constantia" w:cs="Times New Roman"/>
              </w:rPr>
              <w:t>Специфика образа жизни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</w:tbl>
    <w:p w:rsidR="00315731" w:rsidRPr="00283C68" w:rsidRDefault="00315731" w:rsidP="00283C68">
      <w:pPr>
        <w:widowControl w:val="0"/>
        <w:shd w:val="clear" w:color="auto" w:fill="FFFFFF"/>
        <w:autoSpaceDE w:val="0"/>
        <w:autoSpaceDN w:val="0"/>
        <w:adjustRightInd w:val="0"/>
        <w:spacing w:before="130" w:after="0" w:line="216" w:lineRule="exact"/>
        <w:ind w:left="50" w:right="29" w:firstLine="317"/>
        <w:jc w:val="both"/>
        <w:rPr>
          <w:rFonts w:ascii="Constantia" w:hAnsi="Constantia" w:cs="Times New Roman"/>
        </w:rPr>
      </w:pPr>
      <w:r w:rsidRPr="00283C68">
        <w:rPr>
          <w:rFonts w:ascii="Constantia" w:eastAsia="Times New Roman" w:hAnsi="Constantia" w:cs="Times New Roman"/>
        </w:rPr>
        <w:t>Несмотря на факторы многообразия современного мира, все народы имеют общие потребности и интересы — в еде, жилье, образовании, социальном и медицинском обслуживании — и удовлетворяют их одинаковыми или сходными способами. Орудия производства, трудовые на</w:t>
      </w:r>
      <w:r w:rsidRPr="00283C68">
        <w:rPr>
          <w:rFonts w:ascii="Constantia" w:eastAsia="Times New Roman" w:hAnsi="Constantia" w:cs="Times New Roman"/>
        </w:rPr>
        <w:softHyphen/>
        <w:t>выки, виды преобразуемой энергии, способы получения знаний и т. п. в общих чертах совпадают, имея лишь не</w:t>
      </w:r>
      <w:r w:rsidRPr="00283C68">
        <w:rPr>
          <w:rFonts w:ascii="Constantia" w:eastAsia="Times New Roman" w:hAnsi="Constantia" w:cs="Times New Roman"/>
        </w:rPr>
        <w:softHyphen/>
        <w:t>которую специфику.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</w:p>
    <w:p w:rsidR="00315731" w:rsidRPr="00283C68" w:rsidRDefault="00315731" w:rsidP="00283C68">
      <w:p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Основные факторы единства мира: изменение средств коммуникации, изменение транспорта, характер современной техники, особенности экономики, глобальные проблемы.</w:t>
      </w:r>
    </w:p>
    <w:p w:rsidR="00315731" w:rsidRPr="00283C68" w:rsidRDefault="00315731" w:rsidP="00283C68">
      <w:pPr>
        <w:spacing w:after="0"/>
        <w:jc w:val="both"/>
        <w:rPr>
          <w:rFonts w:ascii="Constantia" w:hAnsi="Constantia"/>
          <w:b/>
        </w:rPr>
      </w:pPr>
      <w:r w:rsidRPr="00283C68">
        <w:rPr>
          <w:rFonts w:ascii="Constantia" w:hAnsi="Constantia"/>
          <w:b/>
        </w:rPr>
        <w:t>Основные направления решения глобальных проблем:</w:t>
      </w:r>
    </w:p>
    <w:p w:rsidR="00315731" w:rsidRPr="00283C68" w:rsidRDefault="00315731" w:rsidP="00283C68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Наблюдение и </w:t>
      </w:r>
      <w:proofErr w:type="gramStart"/>
      <w:r w:rsidRPr="00283C68">
        <w:rPr>
          <w:rFonts w:ascii="Constantia" w:hAnsi="Constantia"/>
        </w:rPr>
        <w:t>контроль за</w:t>
      </w:r>
      <w:proofErr w:type="gramEnd"/>
      <w:r w:rsidRPr="00283C68">
        <w:rPr>
          <w:rFonts w:ascii="Constantia" w:hAnsi="Constantia"/>
        </w:rPr>
        <w:t xml:space="preserve"> глобальными процессами на планете. Получение объективной информации от  каждой страны и международные исследования позволят делать прогноз и принимать решения.</w:t>
      </w:r>
    </w:p>
    <w:p w:rsidR="00315731" w:rsidRPr="00283C68" w:rsidRDefault="00315731" w:rsidP="00283C68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Формирование нового планетарного сознания.</w:t>
      </w:r>
    </w:p>
    <w:p w:rsidR="00315731" w:rsidRPr="00283C68" w:rsidRDefault="00315731" w:rsidP="00283C68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Всеобъемлющее изучение причин и противоречий, условий возникновения проблем</w:t>
      </w:r>
    </w:p>
    <w:p w:rsidR="00315731" w:rsidRPr="00283C68" w:rsidRDefault="00315731" w:rsidP="00283C68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Создание международной системы прогнозирования</w:t>
      </w:r>
    </w:p>
    <w:p w:rsidR="00315731" w:rsidRPr="00283C68" w:rsidRDefault="00315731" w:rsidP="00283C68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Сотрудничество всех стран в создании новейших экологических технологий, общего мирового центра по решению глобальных проблем, единого фонда средств и ресурсов.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При характеристике человека можно выделить различные признаки: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Личност</w:t>
      </w:r>
      <w:proofErr w:type="gramStart"/>
      <w:r w:rsidRPr="00283C68">
        <w:rPr>
          <w:rFonts w:ascii="Constantia" w:hAnsi="Constantia"/>
        </w:rPr>
        <w:t>ь(</w:t>
      </w:r>
      <w:proofErr w:type="gramEnd"/>
      <w:r w:rsidRPr="00283C68">
        <w:rPr>
          <w:rFonts w:ascii="Constantia" w:hAnsi="Constantia"/>
        </w:rPr>
        <w:t xml:space="preserve">лат. </w:t>
      </w:r>
      <w:proofErr w:type="spellStart"/>
      <w:r w:rsidRPr="00283C68">
        <w:rPr>
          <w:rFonts w:ascii="Constantia" w:hAnsi="Constantia"/>
        </w:rPr>
        <w:t>рег</w:t>
      </w:r>
      <w:proofErr w:type="spellEnd"/>
      <w:r w:rsidRPr="00283C68">
        <w:rPr>
          <w:rFonts w:ascii="Constantia" w:hAnsi="Constantia"/>
          <w:lang w:val="en-US"/>
        </w:rPr>
        <w:t>s</w:t>
      </w:r>
      <w:proofErr w:type="spellStart"/>
      <w:r w:rsidRPr="00283C68">
        <w:rPr>
          <w:rFonts w:ascii="Constantia" w:hAnsi="Constantia"/>
        </w:rPr>
        <w:t>опа</w:t>
      </w:r>
      <w:proofErr w:type="spellEnd"/>
      <w:r w:rsidRPr="00283C68">
        <w:rPr>
          <w:rFonts w:ascii="Constantia" w:hAnsi="Constantia"/>
        </w:rPr>
        <w:t xml:space="preserve"> — маска актера)- </w:t>
      </w:r>
      <w:r w:rsidRPr="00283C68">
        <w:rPr>
          <w:rFonts w:ascii="Constantia" w:hAnsi="Constantia"/>
          <w:lang w:val="en-US"/>
        </w:rPr>
        <w:t>c</w:t>
      </w:r>
      <w:proofErr w:type="spellStart"/>
      <w:r w:rsidRPr="00283C68">
        <w:rPr>
          <w:rFonts w:ascii="Constantia" w:hAnsi="Constantia"/>
        </w:rPr>
        <w:t>оциально</w:t>
      </w:r>
      <w:proofErr w:type="spellEnd"/>
      <w:r w:rsidRPr="00283C68">
        <w:rPr>
          <w:rFonts w:ascii="Constantia" w:hAnsi="Constantia"/>
        </w:rPr>
        <w:t xml:space="preserve"> и духовно развитый человек. Выражает особые, свойственные только данному человеку общественные качества: взгляды, способности, потребности, интересы, моральные убеждения и другие, которые проявляются в разнообразной деятельности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Индивидуальность - неповторимое своеобразие человека, набор его уникальных свойств. Выражает непохожесть человека на других, его социально значимые отличия, неповторимость его психики и личности: внешний облик, манеры поведения, характер и т.д.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Индиви</w:t>
      </w:r>
      <w:proofErr w:type="gramStart"/>
      <w:r w:rsidRPr="00283C68">
        <w:rPr>
          <w:rFonts w:ascii="Constantia" w:hAnsi="Constantia"/>
        </w:rPr>
        <w:t>д-</w:t>
      </w:r>
      <w:proofErr w:type="gramEnd"/>
      <w:r w:rsidRPr="00283C68">
        <w:rPr>
          <w:rFonts w:ascii="Constantia" w:hAnsi="Constantia"/>
        </w:rPr>
        <w:t xml:space="preserve"> отдельно взятый представитель всего человеческого рода. Это самая общая характеристика человека, свидетельствующая о том, что он вполне самостоятельное тело, природная и социальная особь.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  <w:b/>
        </w:rPr>
      </w:pPr>
      <w:r w:rsidRPr="00283C68">
        <w:rPr>
          <w:rFonts w:ascii="Constantia" w:hAnsi="Constantia"/>
          <w:b/>
        </w:rPr>
        <w:t>Деятельность человека, ее основные виды.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 xml:space="preserve">Деятельность-способ отношения человека к внешнему миру, </w:t>
      </w:r>
      <w:proofErr w:type="gramStart"/>
      <w:r w:rsidRPr="00283C68">
        <w:rPr>
          <w:rFonts w:ascii="Constantia" w:hAnsi="Constantia"/>
        </w:rPr>
        <w:t>характерный</w:t>
      </w:r>
      <w:proofErr w:type="gramEnd"/>
      <w:r w:rsidRPr="00283C68">
        <w:rPr>
          <w:rFonts w:ascii="Constantia" w:hAnsi="Constantia"/>
        </w:rPr>
        <w:t xml:space="preserve"> только для людей. Основное содержание- изменение и преобразование мира в интересах людей, создание того, чего нет в природе.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Вид деятельности, в которые неизбежно включается человек в процессе своего индивидуального развития: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proofErr w:type="spellStart"/>
      <w:proofErr w:type="gramStart"/>
      <w:r w:rsidRPr="00283C68">
        <w:rPr>
          <w:rFonts w:ascii="Constantia" w:hAnsi="Constantia"/>
        </w:rPr>
        <w:t>Игра-особый</w:t>
      </w:r>
      <w:proofErr w:type="spellEnd"/>
      <w:proofErr w:type="gramEnd"/>
      <w:r w:rsidRPr="00283C68">
        <w:rPr>
          <w:rFonts w:ascii="Constantia" w:hAnsi="Constantia"/>
        </w:rPr>
        <w:t xml:space="preserve"> вид деятельности, цель-отдых, развлечение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lastRenderedPageBreak/>
        <w:t>Общение-вид деятельности, при котором происходит обмен информацией, идеями, оценками, чувствами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Учение-приобретение знаний и умений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Тру</w:t>
      </w:r>
      <w:proofErr w:type="gramStart"/>
      <w:r w:rsidRPr="00283C68">
        <w:rPr>
          <w:rFonts w:ascii="Constantia" w:hAnsi="Constantia"/>
        </w:rPr>
        <w:t>д-</w:t>
      </w:r>
      <w:proofErr w:type="gramEnd"/>
      <w:r w:rsidRPr="00283C68">
        <w:rPr>
          <w:rFonts w:ascii="Constantia" w:hAnsi="Constantia"/>
        </w:rPr>
        <w:t xml:space="preserve"> направлен на достижение практически полезного результата.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В деятельности происходит самореализация личности.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Самореализация — процесс выявления и осуществления личностью своих возможностей, достижения намеченных целей в решении лично значимых проблем, позволяющий максимально полно реализовать творческий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  <w:r w:rsidRPr="00283C68">
        <w:rPr>
          <w:rFonts w:ascii="Constantia" w:hAnsi="Constantia"/>
        </w:rPr>
        <w:t>потенциал личности.</w:t>
      </w:r>
    </w:p>
    <w:p w:rsidR="00315731" w:rsidRPr="00283C68" w:rsidRDefault="00315731" w:rsidP="00283C68">
      <w:pPr>
        <w:pStyle w:val="a3"/>
        <w:spacing w:after="0"/>
        <w:jc w:val="both"/>
        <w:rPr>
          <w:rFonts w:ascii="Constantia" w:hAnsi="Constantia"/>
        </w:rPr>
      </w:pPr>
    </w:p>
    <w:p w:rsidR="00315731" w:rsidRPr="00283C68" w:rsidRDefault="00315731" w:rsidP="00283C68">
      <w:pPr>
        <w:shd w:val="clear" w:color="auto" w:fill="FFFFFF"/>
        <w:spacing w:after="0" w:line="238" w:lineRule="exact"/>
        <w:ind w:left="2045" w:right="490" w:hanging="1210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  <w:b/>
          <w:bCs/>
          <w:spacing w:val="-4"/>
        </w:rPr>
        <w:t>Познание</w:t>
      </w:r>
      <w:r w:rsidRPr="00283C68">
        <w:rPr>
          <w:rFonts w:ascii="Constantia" w:eastAsia="Times New Roman" w:hAnsi="Constantia"/>
          <w:b/>
          <w:bCs/>
          <w:spacing w:val="-4"/>
        </w:rPr>
        <w:t xml:space="preserve"> </w:t>
      </w:r>
      <w:r w:rsidRPr="00283C68">
        <w:rPr>
          <w:rFonts w:ascii="Constantia" w:eastAsia="Times New Roman" w:hAnsi="Constantia" w:cs="Times New Roman"/>
          <w:b/>
          <w:bCs/>
          <w:spacing w:val="-4"/>
        </w:rPr>
        <w:t>человеком</w:t>
      </w:r>
      <w:r w:rsidRPr="00283C68">
        <w:rPr>
          <w:rFonts w:ascii="Constantia" w:eastAsia="Times New Roman" w:hAnsi="Constantia"/>
          <w:b/>
          <w:bCs/>
          <w:spacing w:val="-4"/>
        </w:rPr>
        <w:t xml:space="preserve"> </w:t>
      </w:r>
      <w:r w:rsidRPr="00283C68">
        <w:rPr>
          <w:rFonts w:ascii="Constantia" w:eastAsia="Times New Roman" w:hAnsi="Constantia" w:cs="Times New Roman"/>
          <w:b/>
          <w:bCs/>
          <w:spacing w:val="-4"/>
        </w:rPr>
        <w:t xml:space="preserve">мира </w:t>
      </w:r>
      <w:r w:rsidRPr="00283C68">
        <w:rPr>
          <w:rFonts w:ascii="Constantia" w:eastAsia="Times New Roman" w:hAnsi="Constantia" w:cs="Times New Roman"/>
          <w:b/>
          <w:bCs/>
        </w:rPr>
        <w:t>и</w:t>
      </w:r>
      <w:r w:rsidRPr="00283C68">
        <w:rPr>
          <w:rFonts w:ascii="Constantia" w:eastAsia="Times New Roman" w:hAnsi="Constantia"/>
          <w:b/>
          <w:bCs/>
        </w:rPr>
        <w:t xml:space="preserve"> </w:t>
      </w:r>
      <w:r w:rsidRPr="00283C68">
        <w:rPr>
          <w:rFonts w:ascii="Constantia" w:eastAsia="Times New Roman" w:hAnsi="Constantia" w:cs="Times New Roman"/>
          <w:b/>
          <w:bCs/>
        </w:rPr>
        <w:t>самого</w:t>
      </w:r>
      <w:r w:rsidRPr="00283C68">
        <w:rPr>
          <w:rFonts w:ascii="Constantia" w:eastAsia="Times New Roman" w:hAnsi="Constantia"/>
          <w:b/>
          <w:bCs/>
        </w:rPr>
        <w:t xml:space="preserve"> </w:t>
      </w:r>
      <w:r w:rsidRPr="00283C68">
        <w:rPr>
          <w:rFonts w:ascii="Constantia" w:eastAsia="Times New Roman" w:hAnsi="Constantia" w:cs="Times New Roman"/>
          <w:b/>
          <w:bCs/>
        </w:rPr>
        <w:t>себя</w:t>
      </w:r>
    </w:p>
    <w:p w:rsidR="00315731" w:rsidRPr="00283C68" w:rsidRDefault="00315731" w:rsidP="00283C68">
      <w:pPr>
        <w:shd w:val="clear" w:color="auto" w:fill="FFFFFF"/>
        <w:spacing w:before="79" w:after="0" w:line="238" w:lineRule="exact"/>
        <w:ind w:left="7" w:firstLine="331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  <w:b/>
          <w:bCs/>
          <w:i/>
          <w:iCs/>
        </w:rPr>
        <w:t xml:space="preserve">Познание </w:t>
      </w:r>
      <w:r w:rsidRPr="00283C68">
        <w:rPr>
          <w:rFonts w:ascii="Constantia" w:eastAsia="Times New Roman" w:hAnsi="Constantia" w:cs="Times New Roman"/>
        </w:rPr>
        <w:t xml:space="preserve">— </w:t>
      </w:r>
      <w:r w:rsidRPr="00283C68">
        <w:rPr>
          <w:rFonts w:ascii="Constantia" w:eastAsia="Times New Roman" w:hAnsi="Constantia" w:cs="Times New Roman"/>
          <w:i/>
          <w:iCs/>
        </w:rPr>
        <w:t>процесс постижения человеком новых, прежде неизвестных фактов, явлений и закономернос</w:t>
      </w:r>
      <w:r w:rsidRPr="00283C68">
        <w:rPr>
          <w:rFonts w:ascii="Constantia" w:eastAsia="Times New Roman" w:hAnsi="Constantia" w:cs="Times New Roman"/>
          <w:i/>
          <w:iCs/>
        </w:rPr>
        <w:softHyphen/>
        <w:t>тей действительности.</w:t>
      </w:r>
    </w:p>
    <w:p w:rsidR="00315731" w:rsidRPr="00283C68" w:rsidRDefault="00315731" w:rsidP="00283C68">
      <w:pPr>
        <w:shd w:val="clear" w:color="auto" w:fill="FFFFFF"/>
        <w:spacing w:after="0" w:line="238" w:lineRule="exact"/>
        <w:ind w:left="338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>Результат познания — знание.</w:t>
      </w:r>
    </w:p>
    <w:p w:rsidR="00315731" w:rsidRPr="00283C68" w:rsidRDefault="00315731" w:rsidP="00283C68">
      <w:pPr>
        <w:framePr w:w="670" w:h="453" w:hRule="exact" w:hSpace="36" w:wrap="auto" w:vAnchor="text" w:hAnchor="text" w:x="109" w:y="246"/>
        <w:shd w:val="clear" w:color="auto" w:fill="FFFFFF"/>
        <w:spacing w:after="0" w:line="223" w:lineRule="exact"/>
        <w:ind w:left="50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>Органы чувств</w:t>
      </w:r>
    </w:p>
    <w:p w:rsidR="00315731" w:rsidRPr="00283C68" w:rsidRDefault="00315731" w:rsidP="00283C68">
      <w:pPr>
        <w:shd w:val="clear" w:color="auto" w:fill="FFFFFF"/>
        <w:spacing w:before="58" w:after="0" w:line="202" w:lineRule="exact"/>
        <w:ind w:left="1195" w:right="29"/>
        <w:jc w:val="both"/>
        <w:rPr>
          <w:rFonts w:ascii="Constantia" w:hAnsi="Constantia"/>
        </w:rPr>
      </w:pPr>
      <w:r w:rsidRPr="00283C68">
        <w:rPr>
          <w:rFonts w:ascii="Constantia" w:hAnsi="Constantia"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100330</wp:posOffset>
            </wp:positionV>
            <wp:extent cx="315595" cy="365760"/>
            <wp:effectExtent l="19050" t="0" r="8255" b="0"/>
            <wp:wrapThrough wrapText="bothSides">
              <wp:wrapPolygon edited="0">
                <wp:start x="-1304" y="0"/>
                <wp:lineTo x="-1304" y="20250"/>
                <wp:lineTo x="22165" y="20250"/>
                <wp:lineTo x="22165" y="0"/>
                <wp:lineTo x="-1304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C68">
        <w:rPr>
          <w:rFonts w:ascii="Constantia" w:eastAsia="Times New Roman" w:hAnsi="Constantia" w:cs="Times New Roman"/>
        </w:rPr>
        <w:t xml:space="preserve">Помогают человеку познавать окружающий мир непосредственно с помощью: </w:t>
      </w:r>
      <w:r w:rsidRPr="00283C68">
        <w:rPr>
          <w:rFonts w:ascii="Constantia" w:eastAsia="Times New Roman" w:hAnsi="Constantia" w:cs="Times New Roman"/>
          <w:i/>
          <w:iCs/>
        </w:rPr>
        <w:t xml:space="preserve">ощущений </w:t>
      </w:r>
      <w:r w:rsidRPr="00283C68">
        <w:rPr>
          <w:rFonts w:ascii="Constantia" w:eastAsia="Times New Roman" w:hAnsi="Constantia" w:cs="Times New Roman"/>
        </w:rPr>
        <w:t>(отраже</w:t>
      </w:r>
      <w:r w:rsidRPr="00283C68">
        <w:rPr>
          <w:rFonts w:ascii="Constantia" w:eastAsia="Times New Roman" w:hAnsi="Constantia" w:cs="Times New Roman"/>
        </w:rPr>
        <w:softHyphen/>
        <w:t>ние отдельных свой</w:t>
      </w:r>
      <w:proofErr w:type="gramStart"/>
      <w:r w:rsidRPr="00283C68">
        <w:rPr>
          <w:rFonts w:ascii="Constantia" w:eastAsia="Times New Roman" w:hAnsi="Constantia" w:cs="Times New Roman"/>
        </w:rPr>
        <w:t>ств пр</w:t>
      </w:r>
      <w:proofErr w:type="gramEnd"/>
      <w:r w:rsidRPr="00283C68">
        <w:rPr>
          <w:rFonts w:ascii="Constantia" w:eastAsia="Times New Roman" w:hAnsi="Constantia" w:cs="Times New Roman"/>
        </w:rPr>
        <w:t>едмета, явления, процес</w:t>
      </w:r>
      <w:r w:rsidRPr="00283C68">
        <w:rPr>
          <w:rFonts w:ascii="Constantia" w:eastAsia="Times New Roman" w:hAnsi="Constantia" w:cs="Times New Roman"/>
        </w:rPr>
        <w:softHyphen/>
        <w:t xml:space="preserve">са, возникающее в результате непосредственного воздействия на органы чувств); </w:t>
      </w:r>
      <w:r w:rsidRPr="00283C68">
        <w:rPr>
          <w:rFonts w:ascii="Constantia" w:eastAsia="Times New Roman" w:hAnsi="Constantia" w:cs="Times New Roman"/>
          <w:i/>
          <w:iCs/>
        </w:rPr>
        <w:t xml:space="preserve">восприятий </w:t>
      </w:r>
      <w:r w:rsidRPr="00283C68">
        <w:rPr>
          <w:rFonts w:ascii="Constantia" w:eastAsia="Times New Roman" w:hAnsi="Constantia" w:cs="Times New Roman"/>
        </w:rPr>
        <w:t>(чувст</w:t>
      </w:r>
      <w:r w:rsidRPr="00283C68">
        <w:rPr>
          <w:rFonts w:ascii="Constantia" w:eastAsia="Times New Roman" w:hAnsi="Constantia" w:cs="Times New Roman"/>
        </w:rPr>
        <w:softHyphen/>
        <w:t>венный образ предмета, явления, процесса, непо</w:t>
      </w:r>
      <w:r w:rsidRPr="00283C68">
        <w:rPr>
          <w:rFonts w:ascii="Constantia" w:eastAsia="Times New Roman" w:hAnsi="Constantia" w:cs="Times New Roman"/>
        </w:rPr>
        <w:softHyphen/>
        <w:t xml:space="preserve">средственно воздействующих на органы чувств); </w:t>
      </w:r>
      <w:r w:rsidRPr="00283C68">
        <w:rPr>
          <w:rFonts w:ascii="Constantia" w:eastAsia="Times New Roman" w:hAnsi="Constantia" w:cs="Times New Roman"/>
          <w:i/>
          <w:iCs/>
        </w:rPr>
        <w:t xml:space="preserve">представлений </w:t>
      </w:r>
      <w:r w:rsidRPr="00283C68">
        <w:rPr>
          <w:rFonts w:ascii="Constantia" w:eastAsia="Times New Roman" w:hAnsi="Constantia" w:cs="Times New Roman"/>
        </w:rPr>
        <w:t>(чувственный обобщенный образ предмета, явления, процесса, сохраняемый и воспроизводимый в сознании и без непосредст</w:t>
      </w:r>
      <w:r w:rsidRPr="00283C68">
        <w:rPr>
          <w:rFonts w:ascii="Constantia" w:eastAsia="Times New Roman" w:hAnsi="Constantia" w:cs="Times New Roman"/>
        </w:rPr>
        <w:softHyphen/>
        <w:t>венного воздействия самих предметов на органы чувств), но они не дают многих важных сведений, без которых знания не являются полными</w:t>
      </w:r>
    </w:p>
    <w:p w:rsidR="00315731" w:rsidRPr="00283C68" w:rsidRDefault="00315731" w:rsidP="00283C68">
      <w:pPr>
        <w:framePr w:w="518" w:h="453" w:hRule="exact" w:hSpace="36" w:wrap="auto" w:vAnchor="text" w:hAnchor="text" w:x="181" w:y="239"/>
        <w:shd w:val="clear" w:color="auto" w:fill="FFFFFF"/>
        <w:spacing w:after="0" w:line="223" w:lineRule="exact"/>
        <w:ind w:left="72" w:hanging="72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>Язык, речь</w:t>
      </w:r>
    </w:p>
    <w:p w:rsidR="00315731" w:rsidRPr="00283C68" w:rsidRDefault="00315731" w:rsidP="00283C68">
      <w:pPr>
        <w:shd w:val="clear" w:color="auto" w:fill="FFFFFF"/>
        <w:spacing w:before="65" w:after="0" w:line="202" w:lineRule="exact"/>
        <w:ind w:left="1195" w:right="29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 xml:space="preserve">Позволяют человеку называть окружающие предметы, описывать их свойства и признаки, что дает возможность определить общее у этих предметов, и составить </w:t>
      </w:r>
      <w:r w:rsidRPr="00283C68">
        <w:rPr>
          <w:rFonts w:ascii="Constantia" w:eastAsia="Times New Roman" w:hAnsi="Constantia" w:cs="Times New Roman"/>
          <w:i/>
          <w:iCs/>
        </w:rPr>
        <w:t xml:space="preserve">понятия </w:t>
      </w:r>
      <w:r w:rsidRPr="00283C68">
        <w:rPr>
          <w:rFonts w:ascii="Constantia" w:eastAsia="Times New Roman" w:hAnsi="Constantia" w:cs="Times New Roman"/>
        </w:rPr>
        <w:t>(мысль, утверж</w:t>
      </w:r>
      <w:r w:rsidRPr="00283C68">
        <w:rPr>
          <w:rFonts w:ascii="Constantia" w:eastAsia="Times New Roman" w:hAnsi="Constantia" w:cs="Times New Roman"/>
        </w:rPr>
        <w:softHyphen/>
        <w:t>дающая общие и существенные свойства предме</w:t>
      </w:r>
      <w:r w:rsidRPr="00283C68">
        <w:rPr>
          <w:rFonts w:ascii="Constantia" w:eastAsia="Times New Roman" w:hAnsi="Constantia" w:cs="Times New Roman"/>
        </w:rPr>
        <w:softHyphen/>
        <w:t xml:space="preserve">та, явления, процесса), а также установить, в чем их отличия. С помощью </w:t>
      </w:r>
      <w:r w:rsidRPr="00283C68">
        <w:rPr>
          <w:rFonts w:ascii="Constantia" w:eastAsia="Times New Roman" w:hAnsi="Constantia" w:cs="Times New Roman"/>
          <w:i/>
          <w:iCs/>
        </w:rPr>
        <w:t xml:space="preserve">суждений </w:t>
      </w:r>
      <w:r w:rsidRPr="00283C68">
        <w:rPr>
          <w:rFonts w:ascii="Constantia" w:eastAsia="Times New Roman" w:hAnsi="Constantia" w:cs="Times New Roman"/>
        </w:rPr>
        <w:t>(мысль, ут</w:t>
      </w:r>
      <w:r w:rsidRPr="00283C68">
        <w:rPr>
          <w:rFonts w:ascii="Constantia" w:eastAsia="Times New Roman" w:hAnsi="Constantia" w:cs="Times New Roman"/>
        </w:rPr>
        <w:softHyphen/>
        <w:t>верждающая или отрицающая что-либо о пред</w:t>
      </w:r>
      <w:r w:rsidRPr="00283C68">
        <w:rPr>
          <w:rFonts w:ascii="Constantia" w:eastAsia="Times New Roman" w:hAnsi="Constantia" w:cs="Times New Roman"/>
        </w:rPr>
        <w:softHyphen/>
        <w:t xml:space="preserve">мете, явлении, процессе) и </w:t>
      </w:r>
      <w:r w:rsidRPr="00283C68">
        <w:rPr>
          <w:rFonts w:ascii="Constantia" w:eastAsia="Times New Roman" w:hAnsi="Constantia" w:cs="Times New Roman"/>
          <w:i/>
          <w:iCs/>
        </w:rPr>
        <w:t xml:space="preserve">умозаключений </w:t>
      </w:r>
      <w:r w:rsidRPr="00283C68">
        <w:rPr>
          <w:rFonts w:ascii="Constantia" w:eastAsia="Times New Roman" w:hAnsi="Constantia" w:cs="Times New Roman"/>
        </w:rPr>
        <w:t>(мыс</w:t>
      </w:r>
      <w:r w:rsidRPr="00283C68">
        <w:rPr>
          <w:rFonts w:ascii="Constantia" w:eastAsia="Times New Roman" w:hAnsi="Constantia" w:cs="Times New Roman"/>
        </w:rPr>
        <w:softHyphen/>
        <w:t>ленная связь нескольких суждений и выделение из них нового суждения) формируются вопросы, выводы, теории</w:t>
      </w:r>
    </w:p>
    <w:p w:rsidR="00315731" w:rsidRPr="00283C68" w:rsidRDefault="00315731" w:rsidP="00283C68">
      <w:pPr>
        <w:shd w:val="clear" w:color="auto" w:fill="FFFFFF"/>
        <w:spacing w:before="194" w:after="0" w:line="223" w:lineRule="exact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 xml:space="preserve">Цель познания — достижение истины. </w:t>
      </w:r>
      <w:r w:rsidRPr="00283C68">
        <w:rPr>
          <w:rFonts w:ascii="Constantia" w:eastAsia="Times New Roman" w:hAnsi="Constantia" w:cs="Times New Roman"/>
          <w:b/>
          <w:bCs/>
          <w:i/>
          <w:iCs/>
        </w:rPr>
        <w:t xml:space="preserve">Истина </w:t>
      </w:r>
      <w:r w:rsidRPr="00283C68">
        <w:rPr>
          <w:rFonts w:ascii="Constantia" w:eastAsia="Times New Roman" w:hAnsi="Constantia" w:cs="Times New Roman"/>
        </w:rPr>
        <w:t xml:space="preserve">— </w:t>
      </w:r>
      <w:r w:rsidRPr="00283C68">
        <w:rPr>
          <w:rFonts w:ascii="Constantia" w:eastAsia="Times New Roman" w:hAnsi="Constantia" w:cs="Times New Roman"/>
          <w:i/>
          <w:iCs/>
        </w:rPr>
        <w:t>знания, соответствующие окружающе</w:t>
      </w:r>
      <w:r w:rsidRPr="00283C68">
        <w:rPr>
          <w:rFonts w:ascii="Constantia" w:eastAsia="Times New Roman" w:hAnsi="Constantia" w:cs="Times New Roman"/>
          <w:i/>
          <w:iCs/>
        </w:rPr>
        <w:softHyphen/>
        <w:t>му миру наиболее полно и точно.</w:t>
      </w:r>
    </w:p>
    <w:p w:rsidR="00315731" w:rsidRPr="00283C68" w:rsidRDefault="00315731" w:rsidP="00283C68">
      <w:pPr>
        <w:spacing w:after="0" w:line="1" w:lineRule="exact"/>
        <w:jc w:val="both"/>
        <w:rPr>
          <w:rFonts w:ascii="Constantia" w:hAnsi="Constantia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7"/>
        <w:gridCol w:w="590"/>
        <w:gridCol w:w="591"/>
        <w:gridCol w:w="915"/>
        <w:gridCol w:w="473"/>
        <w:gridCol w:w="473"/>
        <w:gridCol w:w="1372"/>
      </w:tblGrid>
      <w:tr w:rsidR="00315731" w:rsidRPr="00283C68" w:rsidTr="00315731">
        <w:trPr>
          <w:trHeight w:hRule="exact" w:val="21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</w:rPr>
              <w:t>Истины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315731" w:rsidRPr="00283C68" w:rsidTr="00315731">
        <w:trPr>
          <w:trHeight w:hRule="exact" w:val="204"/>
        </w:trPr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315731" w:rsidRPr="00283C68" w:rsidTr="00315731">
        <w:trPr>
          <w:trHeight w:hRule="exact" w:val="265"/>
        </w:trPr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315731" w:rsidRPr="00283C68" w:rsidTr="00627BCD">
        <w:trPr>
          <w:trHeight w:hRule="exact" w:val="371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ind w:left="554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i/>
                <w:iCs/>
              </w:rPr>
              <w:t>Очевидные</w:t>
            </w:r>
          </w:p>
        </w:tc>
        <w:tc>
          <w:tcPr>
            <w:tcW w:w="91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ind w:left="554"/>
              <w:jc w:val="both"/>
              <w:rPr>
                <w:rFonts w:ascii="Constantia" w:hAnsi="Constantia"/>
              </w:rPr>
            </w:pPr>
          </w:p>
          <w:p w:rsidR="00315731" w:rsidRPr="00283C68" w:rsidRDefault="00315731" w:rsidP="00283C68">
            <w:pPr>
              <w:shd w:val="clear" w:color="auto" w:fill="FFFFFF"/>
              <w:spacing w:after="0"/>
              <w:ind w:left="554"/>
              <w:jc w:val="both"/>
              <w:rPr>
                <w:rFonts w:ascii="Constantia" w:hAnsi="Constantia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b/>
                <w:bCs/>
                <w:i/>
                <w:iCs/>
              </w:rPr>
              <w:t>Неочевидные</w:t>
            </w:r>
          </w:p>
        </w:tc>
      </w:tr>
      <w:tr w:rsidR="00315731" w:rsidRPr="00283C68" w:rsidTr="00315731">
        <w:trPr>
          <w:trHeight w:hRule="exact" w:val="371"/>
        </w:trPr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315731" w:rsidRPr="00283C68" w:rsidTr="00627BCD">
        <w:trPr>
          <w:trHeight w:hRule="exact" w:val="590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 w:line="202" w:lineRule="exact"/>
              <w:ind w:left="158" w:right="151" w:firstLine="238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i/>
                <w:iCs/>
              </w:rPr>
              <w:t xml:space="preserve">Личный опыт, опыт </w:t>
            </w:r>
            <w:proofErr w:type="gramStart"/>
            <w:r w:rsidRPr="00283C68">
              <w:rPr>
                <w:rFonts w:ascii="Constantia" w:eastAsia="Times New Roman" w:hAnsi="Constantia" w:cs="Times New Roman"/>
                <w:i/>
                <w:iCs/>
              </w:rPr>
              <w:t>своих</w:t>
            </w:r>
            <w:proofErr w:type="gramEnd"/>
            <w:r w:rsidRPr="00283C68">
              <w:rPr>
                <w:rFonts w:ascii="Constantia" w:eastAsia="Times New Roman" w:hAnsi="Constantia" w:cs="Times New Roman"/>
                <w:i/>
                <w:iCs/>
              </w:rPr>
              <w:t xml:space="preserve"> близких</w:t>
            </w:r>
          </w:p>
        </w:tc>
        <w:tc>
          <w:tcPr>
            <w:tcW w:w="91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 w:line="202" w:lineRule="exact"/>
              <w:ind w:left="158" w:right="151" w:firstLine="238"/>
              <w:jc w:val="both"/>
              <w:rPr>
                <w:rFonts w:ascii="Constantia" w:hAnsi="Constantia"/>
              </w:rPr>
            </w:pPr>
          </w:p>
          <w:p w:rsidR="00315731" w:rsidRPr="00283C68" w:rsidRDefault="00315731" w:rsidP="00283C68">
            <w:pPr>
              <w:shd w:val="clear" w:color="auto" w:fill="FFFFFF"/>
              <w:spacing w:after="0" w:line="202" w:lineRule="exact"/>
              <w:ind w:left="158" w:right="151" w:firstLine="238"/>
              <w:jc w:val="both"/>
              <w:rPr>
                <w:rFonts w:ascii="Constantia" w:hAnsi="Constantia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i/>
                <w:iCs/>
              </w:rPr>
              <w:t>Научное познание</w:t>
            </w:r>
          </w:p>
        </w:tc>
      </w:tr>
      <w:tr w:rsidR="00315731" w:rsidRPr="00283C68" w:rsidTr="00627BCD">
        <w:trPr>
          <w:trHeight w:hRule="exact" w:val="95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 w:line="202" w:lineRule="exact"/>
              <w:ind w:right="151"/>
              <w:jc w:val="both"/>
              <w:rPr>
                <w:rFonts w:ascii="Constantia" w:eastAsia="Times New Roman" w:hAnsi="Constantia" w:cs="Times New Roman"/>
                <w:i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 w:line="202" w:lineRule="exact"/>
              <w:ind w:left="158" w:right="151" w:firstLine="238"/>
              <w:jc w:val="both"/>
              <w:rPr>
                <w:rFonts w:ascii="Constantia" w:hAnsi="Constantia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eastAsia="Times New Roman" w:hAnsi="Constantia" w:cs="Times New Roman"/>
                <w:i/>
                <w:iCs/>
              </w:rPr>
            </w:pPr>
          </w:p>
        </w:tc>
      </w:tr>
      <w:tr w:rsidR="00315731" w:rsidRPr="00283C68" w:rsidTr="00627BCD">
        <w:trPr>
          <w:trHeight w:hRule="exact" w:val="116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 w:line="202" w:lineRule="exact"/>
              <w:ind w:right="151"/>
              <w:jc w:val="both"/>
              <w:rPr>
                <w:rFonts w:ascii="Constantia" w:eastAsia="Times New Roman" w:hAnsi="Constantia" w:cs="Times New Roman"/>
                <w:i/>
                <w:iCs/>
              </w:rPr>
            </w:pPr>
          </w:p>
          <w:p w:rsidR="00315731" w:rsidRPr="00283C68" w:rsidRDefault="00315731" w:rsidP="00283C68">
            <w:pPr>
              <w:shd w:val="clear" w:color="auto" w:fill="FFFFFF"/>
              <w:spacing w:after="0" w:line="202" w:lineRule="exact"/>
              <w:ind w:right="151"/>
              <w:jc w:val="both"/>
              <w:rPr>
                <w:rFonts w:ascii="Constantia" w:eastAsia="Times New Roman" w:hAnsi="Constantia" w:cs="Times New Roman"/>
                <w:i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 w:line="202" w:lineRule="exact"/>
              <w:ind w:left="158" w:right="151" w:firstLine="238"/>
              <w:jc w:val="both"/>
              <w:rPr>
                <w:rFonts w:ascii="Constantia" w:hAnsi="Constantia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1" w:rsidRPr="00283C68" w:rsidRDefault="00315731" w:rsidP="00283C68">
            <w:pPr>
              <w:shd w:val="clear" w:color="auto" w:fill="FFFFFF"/>
              <w:spacing w:after="0"/>
              <w:jc w:val="both"/>
              <w:rPr>
                <w:rFonts w:ascii="Constantia" w:eastAsia="Times New Roman" w:hAnsi="Constantia" w:cs="Times New Roman"/>
                <w:i/>
                <w:iCs/>
              </w:rPr>
            </w:pPr>
          </w:p>
        </w:tc>
      </w:tr>
    </w:tbl>
    <w:p w:rsidR="00627BCD" w:rsidRPr="00283C68" w:rsidRDefault="00627BCD" w:rsidP="00283C68">
      <w:pPr>
        <w:shd w:val="clear" w:color="auto" w:fill="FFFFFF"/>
        <w:spacing w:before="144" w:after="0" w:line="230" w:lineRule="exact"/>
        <w:ind w:left="194" w:firstLine="338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  <w:spacing w:val="-1"/>
        </w:rPr>
        <w:t>Человек в отличие от животных — существо, себя по</w:t>
      </w:r>
      <w:r w:rsidRPr="00283C68">
        <w:rPr>
          <w:rFonts w:ascii="Constantia" w:eastAsia="Times New Roman" w:hAnsi="Constantia" w:cs="Times New Roman"/>
          <w:spacing w:val="-1"/>
        </w:rPr>
        <w:softHyphen/>
        <w:t>знающее, способное себя поправить и совершенствовать.</w:t>
      </w:r>
    </w:p>
    <w:p w:rsidR="00627BCD" w:rsidRPr="00283C68" w:rsidRDefault="00627BCD" w:rsidP="00283C68">
      <w:pPr>
        <w:shd w:val="clear" w:color="auto" w:fill="FFFFFF"/>
        <w:spacing w:after="0" w:line="209" w:lineRule="exact"/>
        <w:ind w:left="173" w:right="14" w:firstLine="346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  <w:spacing w:val="-1"/>
        </w:rPr>
        <w:t>Человеку необходимо знать: кто он? Каков он? Поэто</w:t>
      </w:r>
      <w:r w:rsidRPr="00283C68">
        <w:rPr>
          <w:rFonts w:ascii="Constantia" w:eastAsia="Times New Roman" w:hAnsi="Constantia" w:cs="Times New Roman"/>
          <w:spacing w:val="-1"/>
        </w:rPr>
        <w:softHyphen/>
        <w:t>му значимость приобретает понятие «Я», которое отлича</w:t>
      </w:r>
      <w:r w:rsidRPr="00283C68">
        <w:rPr>
          <w:rFonts w:ascii="Constantia" w:eastAsia="Times New Roman" w:hAnsi="Constantia" w:cs="Times New Roman"/>
          <w:spacing w:val="-1"/>
        </w:rPr>
        <w:softHyphen/>
      </w:r>
      <w:r w:rsidRPr="00283C68">
        <w:rPr>
          <w:rFonts w:ascii="Constantia" w:eastAsia="Times New Roman" w:hAnsi="Constantia" w:cs="Times New Roman"/>
        </w:rPr>
        <w:t>ется сложностью.</w:t>
      </w:r>
    </w:p>
    <w:p w:rsidR="00315731" w:rsidRPr="00283C68" w:rsidRDefault="00315731" w:rsidP="00283C68">
      <w:pPr>
        <w:shd w:val="clear" w:color="auto" w:fill="FFFFFF"/>
        <w:spacing w:before="144" w:after="0" w:line="230" w:lineRule="exact"/>
        <w:ind w:left="194" w:firstLine="338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  <w:spacing w:val="-1"/>
        </w:rPr>
        <w:t>Человек в отличие от животных — существо, себя по</w:t>
      </w:r>
      <w:r w:rsidRPr="00283C68">
        <w:rPr>
          <w:rFonts w:ascii="Constantia" w:eastAsia="Times New Roman" w:hAnsi="Constantia" w:cs="Times New Roman"/>
          <w:spacing w:val="-1"/>
        </w:rPr>
        <w:softHyphen/>
        <w:t>знающее, способное себя поправить и совершенствовать.</w:t>
      </w:r>
    </w:p>
    <w:p w:rsidR="00315731" w:rsidRPr="00283C68" w:rsidRDefault="00315731" w:rsidP="00283C68">
      <w:pPr>
        <w:shd w:val="clear" w:color="auto" w:fill="FFFFFF"/>
        <w:spacing w:after="0" w:line="209" w:lineRule="exact"/>
        <w:ind w:left="173" w:right="14" w:firstLine="346"/>
        <w:jc w:val="both"/>
        <w:rPr>
          <w:rFonts w:ascii="Constantia" w:eastAsia="Times New Roman" w:hAnsi="Constantia" w:cs="Times New Roman"/>
        </w:rPr>
      </w:pPr>
      <w:r w:rsidRPr="00283C68">
        <w:rPr>
          <w:rFonts w:ascii="Constantia" w:eastAsia="Times New Roman" w:hAnsi="Constantia" w:cs="Times New Roman"/>
          <w:spacing w:val="-1"/>
        </w:rPr>
        <w:t>Человеку необходимо знать: кто он? Каков он? Поэто</w:t>
      </w:r>
      <w:r w:rsidRPr="00283C68">
        <w:rPr>
          <w:rFonts w:ascii="Constantia" w:eastAsia="Times New Roman" w:hAnsi="Constantia" w:cs="Times New Roman"/>
          <w:spacing w:val="-1"/>
        </w:rPr>
        <w:softHyphen/>
        <w:t>му значимость приобретает понятие «Я», которое отлича</w:t>
      </w:r>
      <w:r w:rsidRPr="00283C68">
        <w:rPr>
          <w:rFonts w:ascii="Constantia" w:eastAsia="Times New Roman" w:hAnsi="Constantia" w:cs="Times New Roman"/>
          <w:spacing w:val="-1"/>
        </w:rPr>
        <w:softHyphen/>
      </w:r>
      <w:r w:rsidRPr="00283C68">
        <w:rPr>
          <w:rFonts w:ascii="Constantia" w:eastAsia="Times New Roman" w:hAnsi="Constantia" w:cs="Times New Roman"/>
        </w:rPr>
        <w:t>ется сложностью.</w:t>
      </w:r>
    </w:p>
    <w:p w:rsidR="00627BCD" w:rsidRPr="00283C68" w:rsidRDefault="00627BCD" w:rsidP="00283C68">
      <w:pPr>
        <w:pStyle w:val="a3"/>
        <w:numPr>
          <w:ilvl w:val="0"/>
          <w:numId w:val="2"/>
        </w:numPr>
        <w:shd w:val="clear" w:color="auto" w:fill="FFFFFF"/>
        <w:spacing w:after="0" w:line="209" w:lineRule="exact"/>
        <w:ind w:right="14"/>
        <w:jc w:val="both"/>
        <w:rPr>
          <w:rFonts w:ascii="Constantia" w:eastAsia="Times New Roman" w:hAnsi="Constantia" w:cs="Times New Roman"/>
        </w:rPr>
      </w:pPr>
      <w:r w:rsidRPr="00283C68">
        <w:rPr>
          <w:rFonts w:ascii="Constantia" w:eastAsia="Times New Roman" w:hAnsi="Constantia" w:cs="Times New Roman"/>
        </w:rPr>
        <w:t xml:space="preserve">Реальное </w:t>
      </w:r>
      <w:proofErr w:type="gramStart"/>
      <w:r w:rsidRPr="00283C68">
        <w:rPr>
          <w:rFonts w:ascii="Constantia" w:eastAsia="Times New Roman" w:hAnsi="Constantia" w:cs="Times New Roman"/>
        </w:rPr>
        <w:t>я-</w:t>
      </w:r>
      <w:proofErr w:type="gramEnd"/>
      <w:r w:rsidRPr="00283C68">
        <w:rPr>
          <w:rFonts w:ascii="Constantia" w:eastAsia="Times New Roman" w:hAnsi="Constantia" w:cs="Times New Roman"/>
        </w:rPr>
        <w:t xml:space="preserve"> каким представляет себя человек на самом деле в данный момент</w:t>
      </w:r>
    </w:p>
    <w:p w:rsidR="00627BCD" w:rsidRPr="00283C68" w:rsidRDefault="00627BCD" w:rsidP="00283C68">
      <w:pPr>
        <w:pStyle w:val="a3"/>
        <w:numPr>
          <w:ilvl w:val="0"/>
          <w:numId w:val="2"/>
        </w:numPr>
        <w:shd w:val="clear" w:color="auto" w:fill="FFFFFF"/>
        <w:spacing w:after="0" w:line="209" w:lineRule="exact"/>
        <w:ind w:right="14"/>
        <w:jc w:val="both"/>
        <w:rPr>
          <w:rFonts w:ascii="Constantia" w:eastAsia="Times New Roman" w:hAnsi="Constantia" w:cs="Times New Roman"/>
        </w:rPr>
      </w:pPr>
      <w:r w:rsidRPr="00283C68">
        <w:rPr>
          <w:rFonts w:ascii="Constantia" w:eastAsia="Times New Roman" w:hAnsi="Constantia" w:cs="Times New Roman"/>
        </w:rPr>
        <w:t xml:space="preserve">Динамическое </w:t>
      </w:r>
      <w:proofErr w:type="gramStart"/>
      <w:r w:rsidRPr="00283C68">
        <w:rPr>
          <w:rFonts w:ascii="Constantia" w:eastAsia="Times New Roman" w:hAnsi="Constantia" w:cs="Times New Roman"/>
        </w:rPr>
        <w:t>я-</w:t>
      </w:r>
      <w:proofErr w:type="gramEnd"/>
      <w:r w:rsidRPr="00283C68">
        <w:rPr>
          <w:rFonts w:ascii="Constantia" w:eastAsia="Times New Roman" w:hAnsi="Constantia" w:cs="Times New Roman"/>
        </w:rPr>
        <w:t xml:space="preserve"> каким человек хочет стать</w:t>
      </w:r>
    </w:p>
    <w:p w:rsidR="00627BCD" w:rsidRPr="00283C68" w:rsidRDefault="00627BCD" w:rsidP="00283C68">
      <w:pPr>
        <w:pStyle w:val="a3"/>
        <w:numPr>
          <w:ilvl w:val="0"/>
          <w:numId w:val="2"/>
        </w:numPr>
        <w:shd w:val="clear" w:color="auto" w:fill="FFFFFF"/>
        <w:spacing w:after="0" w:line="209" w:lineRule="exact"/>
        <w:ind w:right="14"/>
        <w:jc w:val="both"/>
        <w:rPr>
          <w:rFonts w:ascii="Constantia" w:eastAsia="Times New Roman" w:hAnsi="Constantia" w:cs="Times New Roman"/>
        </w:rPr>
      </w:pPr>
      <w:r w:rsidRPr="00283C68">
        <w:rPr>
          <w:rFonts w:ascii="Constantia" w:eastAsia="Times New Roman" w:hAnsi="Constantia" w:cs="Times New Roman"/>
        </w:rPr>
        <w:t xml:space="preserve">Фантастическое </w:t>
      </w:r>
      <w:proofErr w:type="gramStart"/>
      <w:r w:rsidRPr="00283C68">
        <w:rPr>
          <w:rFonts w:ascii="Constantia" w:eastAsia="Times New Roman" w:hAnsi="Constantia" w:cs="Times New Roman"/>
        </w:rPr>
        <w:t>я-</w:t>
      </w:r>
      <w:proofErr w:type="gramEnd"/>
      <w:r w:rsidRPr="00283C68">
        <w:rPr>
          <w:rFonts w:ascii="Constantia" w:eastAsia="Times New Roman" w:hAnsi="Constantia" w:cs="Times New Roman"/>
        </w:rPr>
        <w:t xml:space="preserve"> каким видит себя в мечтах</w:t>
      </w:r>
    </w:p>
    <w:p w:rsidR="00627BCD" w:rsidRPr="00283C68" w:rsidRDefault="00627BCD" w:rsidP="00283C68">
      <w:pPr>
        <w:pStyle w:val="a3"/>
        <w:numPr>
          <w:ilvl w:val="0"/>
          <w:numId w:val="2"/>
        </w:numPr>
        <w:shd w:val="clear" w:color="auto" w:fill="FFFFFF"/>
        <w:spacing w:after="0" w:line="209" w:lineRule="exact"/>
        <w:ind w:right="14"/>
        <w:jc w:val="both"/>
        <w:rPr>
          <w:rFonts w:ascii="Constantia" w:eastAsia="Times New Roman" w:hAnsi="Constantia" w:cs="Times New Roman"/>
        </w:rPr>
      </w:pPr>
      <w:r w:rsidRPr="00283C68">
        <w:rPr>
          <w:rFonts w:ascii="Constantia" w:eastAsia="Times New Roman" w:hAnsi="Constantia" w:cs="Times New Roman"/>
        </w:rPr>
        <w:t xml:space="preserve">Идеальное </w:t>
      </w:r>
      <w:proofErr w:type="gramStart"/>
      <w:r w:rsidRPr="00283C68">
        <w:rPr>
          <w:rFonts w:ascii="Constantia" w:eastAsia="Times New Roman" w:hAnsi="Constantia" w:cs="Times New Roman"/>
        </w:rPr>
        <w:t>я-</w:t>
      </w:r>
      <w:proofErr w:type="gramEnd"/>
      <w:r w:rsidRPr="00283C68">
        <w:rPr>
          <w:rFonts w:ascii="Constantia" w:eastAsia="Times New Roman" w:hAnsi="Constantia" w:cs="Times New Roman"/>
        </w:rPr>
        <w:t xml:space="preserve"> каким приятно себя видеть</w:t>
      </w:r>
    </w:p>
    <w:p w:rsidR="00627BCD" w:rsidRPr="00283C68" w:rsidRDefault="00627BCD" w:rsidP="00283C68">
      <w:pPr>
        <w:pStyle w:val="a3"/>
        <w:numPr>
          <w:ilvl w:val="0"/>
          <w:numId w:val="2"/>
        </w:numPr>
        <w:shd w:val="clear" w:color="auto" w:fill="FFFFFF"/>
        <w:spacing w:after="0" w:line="209" w:lineRule="exact"/>
        <w:ind w:right="14"/>
        <w:jc w:val="both"/>
        <w:rPr>
          <w:rFonts w:ascii="Constantia" w:eastAsia="Times New Roman" w:hAnsi="Constantia" w:cs="Times New Roman"/>
        </w:rPr>
      </w:pPr>
      <w:r w:rsidRPr="00283C68">
        <w:rPr>
          <w:rFonts w:ascii="Constantia" w:eastAsia="Times New Roman" w:hAnsi="Constantia" w:cs="Times New Roman"/>
        </w:rPr>
        <w:lastRenderedPageBreak/>
        <w:t xml:space="preserve">Ряд представляемых </w:t>
      </w:r>
      <w:proofErr w:type="gramStart"/>
      <w:r w:rsidRPr="00283C68">
        <w:rPr>
          <w:rFonts w:ascii="Constantia" w:eastAsia="Times New Roman" w:hAnsi="Constantia" w:cs="Times New Roman"/>
        </w:rPr>
        <w:t>я-</w:t>
      </w:r>
      <w:proofErr w:type="gramEnd"/>
      <w:r w:rsidRPr="00283C68">
        <w:rPr>
          <w:rFonts w:ascii="Constantia" w:eastAsia="Times New Roman" w:hAnsi="Constantia" w:cs="Times New Roman"/>
        </w:rPr>
        <w:t xml:space="preserve"> каким человек выставляет себя намеренно, как бы прячась за маски, скрывающие какие-то черты реального я</w:t>
      </w:r>
    </w:p>
    <w:p w:rsidR="00627BCD" w:rsidRPr="00283C68" w:rsidRDefault="00627BCD" w:rsidP="00283C68">
      <w:pPr>
        <w:shd w:val="clear" w:color="auto" w:fill="FFFFFF"/>
        <w:spacing w:after="0" w:line="209" w:lineRule="exact"/>
        <w:ind w:left="173" w:right="14" w:firstLine="346"/>
        <w:jc w:val="both"/>
        <w:rPr>
          <w:rFonts w:ascii="Constantia" w:hAnsi="Constantia"/>
        </w:rPr>
      </w:pPr>
    </w:p>
    <w:p w:rsidR="00315731" w:rsidRPr="00283C68" w:rsidRDefault="00315731" w:rsidP="00283C68">
      <w:pPr>
        <w:shd w:val="clear" w:color="auto" w:fill="FFFFFF"/>
        <w:spacing w:before="317" w:after="0" w:line="223" w:lineRule="exact"/>
        <w:ind w:left="22" w:right="158" w:firstLine="338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  <w:i/>
          <w:iCs/>
        </w:rPr>
        <w:t xml:space="preserve">Самосознание </w:t>
      </w:r>
      <w:r w:rsidRPr="00283C68">
        <w:rPr>
          <w:rFonts w:ascii="Constantia" w:eastAsia="Times New Roman" w:hAnsi="Constantia" w:cs="Times New Roman"/>
        </w:rPr>
        <w:t xml:space="preserve">— </w:t>
      </w:r>
      <w:r w:rsidRPr="00283C68">
        <w:rPr>
          <w:rFonts w:ascii="Constantia" w:eastAsia="Times New Roman" w:hAnsi="Constantia" w:cs="Times New Roman"/>
          <w:i/>
          <w:iCs/>
        </w:rPr>
        <w:t>знание и осознание человеком само</w:t>
      </w:r>
      <w:r w:rsidRPr="00283C68">
        <w:rPr>
          <w:rFonts w:ascii="Constantia" w:eastAsia="Times New Roman" w:hAnsi="Constantia" w:cs="Times New Roman"/>
          <w:i/>
          <w:iCs/>
        </w:rPr>
        <w:softHyphen/>
        <w:t>го себя, выделение себя из окружающего мира, осознание своей уникальности и неповторимости, своих физиче</w:t>
      </w:r>
      <w:r w:rsidRPr="00283C68">
        <w:rPr>
          <w:rFonts w:ascii="Constantia" w:eastAsia="Times New Roman" w:hAnsi="Constantia" w:cs="Times New Roman"/>
          <w:i/>
          <w:iCs/>
        </w:rPr>
        <w:softHyphen/>
        <w:t>ских, психических и моральных качеств.</w:t>
      </w:r>
    </w:p>
    <w:p w:rsidR="00315731" w:rsidRPr="00283C68" w:rsidRDefault="00315731" w:rsidP="00283C68">
      <w:pPr>
        <w:shd w:val="clear" w:color="auto" w:fill="FFFFFF"/>
        <w:spacing w:after="0"/>
        <w:ind w:left="353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>В результате у человека формируется «образ Я».</w:t>
      </w:r>
    </w:p>
    <w:p w:rsidR="00315731" w:rsidRPr="00283C68" w:rsidRDefault="00315731" w:rsidP="00283C68">
      <w:pPr>
        <w:shd w:val="clear" w:color="auto" w:fill="FFFFFF"/>
        <w:spacing w:after="0" w:line="216" w:lineRule="exact"/>
        <w:ind w:right="187" w:firstLine="367"/>
        <w:jc w:val="both"/>
        <w:rPr>
          <w:rFonts w:ascii="Constantia" w:eastAsia="Times New Roman" w:hAnsi="Constantia" w:cs="Times New Roman"/>
          <w:i/>
          <w:iCs/>
        </w:rPr>
      </w:pPr>
      <w:r w:rsidRPr="00283C68">
        <w:rPr>
          <w:rFonts w:ascii="Constantia" w:eastAsia="Times New Roman" w:hAnsi="Constantia" w:cs="Times New Roman"/>
          <w:i/>
          <w:iCs/>
        </w:rPr>
        <w:t xml:space="preserve">«Образ </w:t>
      </w:r>
      <w:r w:rsidRPr="00283C68">
        <w:rPr>
          <w:rFonts w:ascii="Constantia" w:eastAsia="Times New Roman" w:hAnsi="Constantia" w:cs="Times New Roman"/>
        </w:rPr>
        <w:t xml:space="preserve">Я» — </w:t>
      </w:r>
      <w:r w:rsidRPr="00283C68">
        <w:rPr>
          <w:rFonts w:ascii="Constantia" w:eastAsia="Times New Roman" w:hAnsi="Constantia" w:cs="Times New Roman"/>
          <w:i/>
          <w:iCs/>
        </w:rPr>
        <w:t>это неповторимая система представ</w:t>
      </w:r>
      <w:r w:rsidRPr="00283C68">
        <w:rPr>
          <w:rFonts w:ascii="Constantia" w:eastAsia="Times New Roman" w:hAnsi="Constantia" w:cs="Times New Roman"/>
          <w:i/>
          <w:iCs/>
        </w:rPr>
        <w:softHyphen/>
        <w:t>лений, образов и оценок, относящихся к самому себе.</w:t>
      </w:r>
    </w:p>
    <w:p w:rsidR="00B21865" w:rsidRPr="00283C68" w:rsidRDefault="00050B79" w:rsidP="00283C68">
      <w:pPr>
        <w:spacing w:before="72" w:after="0" w:line="1" w:lineRule="exact"/>
        <w:jc w:val="both"/>
        <w:rPr>
          <w:rFonts w:ascii="Constantia" w:hAnsi="Constantia" w:cs="Times New Roman"/>
        </w:rPr>
      </w:pPr>
      <w:r w:rsidRPr="00283C68">
        <w:rPr>
          <w:rFonts w:ascii="Constantia" w:hAnsi="Constantia"/>
          <w:noProof/>
        </w:rPr>
        <w:pict>
          <v:line id="_x0000_s1027" style="position:absolute;left:0;text-align:left;z-index:251663360;mso-position-horizontal-relative:margin" from="559.8pt,2.45pt" to="559.8pt,548.2pt" o:allowincell="f" strokeweight="1.45pt">
            <w10:wrap anchorx="margin"/>
          </v:line>
        </w:pict>
      </w:r>
    </w:p>
    <w:p w:rsidR="00B21865" w:rsidRPr="00283C68" w:rsidRDefault="00B21865" w:rsidP="00283C68">
      <w:pPr>
        <w:spacing w:before="130" w:after="0" w:line="1" w:lineRule="exact"/>
        <w:jc w:val="both"/>
        <w:rPr>
          <w:rFonts w:ascii="Constantia" w:hAnsi="Constantia" w:cs="Times New Roman"/>
        </w:rPr>
      </w:pPr>
    </w:p>
    <w:p w:rsidR="00B21865" w:rsidRPr="00283C68" w:rsidRDefault="00B21865" w:rsidP="00283C68">
      <w:pPr>
        <w:shd w:val="clear" w:color="auto" w:fill="FFFFFF"/>
        <w:spacing w:after="0" w:line="223" w:lineRule="exact"/>
        <w:ind w:left="86" w:firstLine="338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>Познание свойств собственной личности протекает в процессе деятельности и общения.</w:t>
      </w:r>
    </w:p>
    <w:p w:rsidR="00B21865" w:rsidRPr="00283C68" w:rsidRDefault="00B21865" w:rsidP="00283C68">
      <w:pPr>
        <w:spacing w:after="0" w:line="1" w:lineRule="exact"/>
        <w:jc w:val="both"/>
        <w:rPr>
          <w:rFonts w:ascii="Constantia" w:hAnsi="Constantia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68"/>
        <w:gridCol w:w="223"/>
        <w:gridCol w:w="511"/>
        <w:gridCol w:w="238"/>
        <w:gridCol w:w="281"/>
        <w:gridCol w:w="108"/>
        <w:gridCol w:w="482"/>
        <w:gridCol w:w="245"/>
        <w:gridCol w:w="742"/>
        <w:gridCol w:w="252"/>
        <w:gridCol w:w="482"/>
        <w:gridCol w:w="835"/>
      </w:tblGrid>
      <w:tr w:rsidR="00B21865" w:rsidRPr="00283C68" w:rsidTr="00072574">
        <w:trPr>
          <w:trHeight w:hRule="exact" w:val="35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60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b/>
                <w:bCs/>
              </w:rPr>
              <w:t>Пути осуществления</w:t>
            </w:r>
          </w:p>
        </w:tc>
        <w:tc>
          <w:tcPr>
            <w:tcW w:w="2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33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60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b/>
                <w:bCs/>
              </w:rPr>
              <w:t>самосознания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274"/>
        </w:trPr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540"/>
        </w:trPr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 w:line="187" w:lineRule="exact"/>
              <w:ind w:left="43" w:right="43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</w:rPr>
              <w:t>Познание других</w:t>
            </w:r>
          </w:p>
        </w:tc>
        <w:tc>
          <w:tcPr>
            <w:tcW w:w="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 w:line="194" w:lineRule="exact"/>
              <w:ind w:left="58" w:right="72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</w:rPr>
              <w:t>Анализ собственной деятельности и поведения</w:t>
            </w:r>
          </w:p>
        </w:tc>
        <w:tc>
          <w:tcPr>
            <w:tcW w:w="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 w:line="209" w:lineRule="exact"/>
              <w:ind w:left="7" w:right="58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</w:rPr>
              <w:t>Самонаблю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дение</w:t>
            </w:r>
          </w:p>
        </w:tc>
      </w:tr>
      <w:tr w:rsidR="00B21865" w:rsidRPr="00283C68" w:rsidTr="00072574">
        <w:trPr>
          <w:trHeight w:hRule="exact" w:val="295"/>
        </w:trPr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60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346"/>
        </w:trPr>
        <w:tc>
          <w:tcPr>
            <w:tcW w:w="4227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i/>
                <w:iCs/>
              </w:rPr>
              <w:t>Формы</w:t>
            </w:r>
          </w:p>
        </w:tc>
      </w:tr>
      <w:tr w:rsidR="00B21865" w:rsidRPr="00283C68" w:rsidTr="00072574">
        <w:trPr>
          <w:trHeight w:hRule="exact" w:val="274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85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281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1562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 w:line="202" w:lineRule="exact"/>
              <w:ind w:left="65" w:right="86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i/>
                <w:iCs/>
              </w:rPr>
              <w:t>Личные дневники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i/>
                <w:iCs/>
              </w:rPr>
              <w:t>Анкеты</w:t>
            </w: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 w:line="194" w:lineRule="exact"/>
              <w:ind w:right="22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  <w:i/>
                <w:iCs/>
              </w:rPr>
              <w:t xml:space="preserve">Тесты </w:t>
            </w:r>
            <w:r w:rsidRPr="00283C68">
              <w:rPr>
                <w:rFonts w:ascii="Constantia" w:eastAsia="Times New Roman" w:hAnsi="Constantia" w:cs="Times New Roman"/>
              </w:rPr>
              <w:t>(от англ. 1ез1 — проба) — система зада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ний,   позволяющая   из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мерить   уровень   разви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тия определенного пси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хологического качества (свойства) личности</w:t>
            </w:r>
          </w:p>
        </w:tc>
      </w:tr>
    </w:tbl>
    <w:p w:rsidR="00B21865" w:rsidRPr="00283C68" w:rsidRDefault="00B21865" w:rsidP="00283C68">
      <w:pPr>
        <w:shd w:val="clear" w:color="auto" w:fill="FFFFFF"/>
        <w:spacing w:after="0" w:line="216" w:lineRule="exact"/>
        <w:ind w:right="187" w:firstLine="367"/>
        <w:jc w:val="both"/>
        <w:rPr>
          <w:rFonts w:ascii="Constantia" w:hAnsi="Constantia"/>
        </w:rPr>
      </w:pPr>
    </w:p>
    <w:p w:rsidR="00B21865" w:rsidRPr="00283C68" w:rsidRDefault="00B21865" w:rsidP="00283C68">
      <w:pPr>
        <w:shd w:val="clear" w:color="auto" w:fill="FFFFFF"/>
        <w:spacing w:after="0" w:line="202" w:lineRule="exact"/>
        <w:ind w:left="2470"/>
        <w:jc w:val="both"/>
        <w:rPr>
          <w:rFonts w:ascii="Constantia" w:hAnsi="Constantia"/>
        </w:rPr>
      </w:pPr>
    </w:p>
    <w:p w:rsidR="00B21865" w:rsidRPr="00283C68" w:rsidRDefault="00B21865" w:rsidP="00283C68">
      <w:pPr>
        <w:shd w:val="clear" w:color="auto" w:fill="FFFFFF"/>
        <w:spacing w:after="0" w:line="202" w:lineRule="exact"/>
        <w:ind w:left="2470"/>
        <w:jc w:val="both"/>
        <w:rPr>
          <w:rFonts w:ascii="Constantia" w:hAnsi="Constantia"/>
        </w:rPr>
      </w:pPr>
    </w:p>
    <w:p w:rsidR="00B21865" w:rsidRPr="00283C68" w:rsidRDefault="00B21865" w:rsidP="00283C68">
      <w:pPr>
        <w:shd w:val="clear" w:color="auto" w:fill="FFFFFF"/>
        <w:spacing w:before="202" w:after="0" w:line="230" w:lineRule="exact"/>
        <w:ind w:left="29" w:right="94" w:firstLine="346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>В процессе общения люди познают и оценивают друг друга. Эти оценки сказываются на самооценке личности.</w:t>
      </w:r>
    </w:p>
    <w:p w:rsidR="00B21865" w:rsidRPr="00283C68" w:rsidRDefault="00B21865" w:rsidP="00283C68">
      <w:pPr>
        <w:shd w:val="clear" w:color="auto" w:fill="FFFFFF"/>
        <w:spacing w:after="0" w:line="230" w:lineRule="exact"/>
        <w:ind w:left="22" w:right="101" w:firstLine="338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  <w:i/>
          <w:iCs/>
        </w:rPr>
        <w:t xml:space="preserve">Самооценка </w:t>
      </w:r>
      <w:r w:rsidRPr="00283C68">
        <w:rPr>
          <w:rFonts w:ascii="Constantia" w:eastAsia="Times New Roman" w:hAnsi="Constantia" w:cs="Times New Roman"/>
        </w:rPr>
        <w:t xml:space="preserve">— </w:t>
      </w:r>
      <w:r w:rsidRPr="00283C68">
        <w:rPr>
          <w:rFonts w:ascii="Constantia" w:eastAsia="Times New Roman" w:hAnsi="Constantia" w:cs="Times New Roman"/>
          <w:i/>
          <w:iCs/>
        </w:rPr>
        <w:t>это оценка личностью самой себя, своих возможностей, качеств и места среди других лю</w:t>
      </w:r>
      <w:r w:rsidRPr="00283C68">
        <w:rPr>
          <w:rFonts w:ascii="Constantia" w:eastAsia="Times New Roman" w:hAnsi="Constantia" w:cs="Times New Roman"/>
          <w:i/>
          <w:iCs/>
        </w:rPr>
        <w:softHyphen/>
        <w:t>дей.</w:t>
      </w:r>
    </w:p>
    <w:p w:rsidR="00B21865" w:rsidRPr="00283C68" w:rsidRDefault="00B21865" w:rsidP="00283C68">
      <w:pPr>
        <w:shd w:val="clear" w:color="auto" w:fill="FFFFFF"/>
        <w:spacing w:before="22" w:after="0" w:line="223" w:lineRule="exact"/>
        <w:ind w:left="22" w:right="108" w:firstLine="338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>От самооценки зависят взаимоотношения человека с окружающими, его критичность, требовательность к себе.</w:t>
      </w:r>
    </w:p>
    <w:p w:rsidR="00B21865" w:rsidRPr="00283C68" w:rsidRDefault="00B21865" w:rsidP="00283C68">
      <w:pPr>
        <w:shd w:val="clear" w:color="auto" w:fill="FFFFFF"/>
        <w:spacing w:before="7" w:after="0" w:line="223" w:lineRule="exact"/>
        <w:ind w:left="22" w:right="115" w:firstLine="338"/>
        <w:jc w:val="both"/>
        <w:rPr>
          <w:rFonts w:ascii="Constantia" w:hAnsi="Constantia"/>
        </w:rPr>
      </w:pPr>
      <w:r w:rsidRPr="00283C68">
        <w:rPr>
          <w:rFonts w:ascii="Constantia" w:eastAsia="Times New Roman" w:hAnsi="Constantia" w:cs="Times New Roman"/>
        </w:rPr>
        <w:t>На формирование самооценки влияют следующие об</w:t>
      </w:r>
      <w:r w:rsidRPr="00283C68">
        <w:rPr>
          <w:rFonts w:ascii="Constantia" w:eastAsia="Times New Roman" w:hAnsi="Constantia" w:cs="Times New Roman"/>
        </w:rPr>
        <w:softHyphen/>
        <w:t>стоятельства.</w:t>
      </w:r>
    </w:p>
    <w:p w:rsidR="00B21865" w:rsidRPr="00283C68" w:rsidRDefault="00B21865" w:rsidP="00283C68">
      <w:pPr>
        <w:spacing w:after="0" w:line="1" w:lineRule="exact"/>
        <w:jc w:val="both"/>
        <w:rPr>
          <w:rFonts w:ascii="Constantia" w:hAnsi="Constantia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864"/>
        <w:gridCol w:w="144"/>
        <w:gridCol w:w="864"/>
        <w:gridCol w:w="864"/>
        <w:gridCol w:w="137"/>
        <w:gridCol w:w="871"/>
        <w:gridCol w:w="900"/>
      </w:tblGrid>
      <w:tr w:rsidR="00B21865" w:rsidRPr="00283C68" w:rsidTr="00072574">
        <w:trPr>
          <w:trHeight w:hRule="exact" w:val="23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ind w:left="245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hAnsi="Constantia" w:cs="Times New Roman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223"/>
        </w:trPr>
        <w:tc>
          <w:tcPr>
            <w:tcW w:w="8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274"/>
        </w:trPr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</w:tr>
      <w:tr w:rsidR="00B21865" w:rsidRPr="00283C68" w:rsidTr="00072574">
        <w:trPr>
          <w:trHeight w:hRule="exact" w:val="1375"/>
        </w:trPr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 w:line="202" w:lineRule="exact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</w:rPr>
              <w:t>Сопоставление об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раза «реального Я» с образом того идеала, каким личность хотела бы быть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 w:line="209" w:lineRule="exact"/>
              <w:ind w:right="72" w:firstLine="7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</w:rPr>
              <w:t>Оценка личности другими людьми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/>
              <w:jc w:val="both"/>
              <w:rPr>
                <w:rFonts w:ascii="Constantia" w:hAnsi="Constantia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65" w:rsidRPr="00283C68" w:rsidRDefault="00B21865" w:rsidP="00283C68">
            <w:pPr>
              <w:shd w:val="clear" w:color="auto" w:fill="FFFFFF"/>
              <w:spacing w:after="0" w:line="202" w:lineRule="exact"/>
              <w:ind w:right="29"/>
              <w:jc w:val="both"/>
              <w:rPr>
                <w:rFonts w:ascii="Constantia" w:hAnsi="Constantia"/>
              </w:rPr>
            </w:pPr>
            <w:r w:rsidRPr="00283C68">
              <w:rPr>
                <w:rFonts w:ascii="Constantia" w:eastAsia="Times New Roman" w:hAnsi="Constantia" w:cs="Times New Roman"/>
              </w:rPr>
              <w:t>Отношение лич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ности к собствен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ным успехам и не</w:t>
            </w:r>
            <w:r w:rsidRPr="00283C68">
              <w:rPr>
                <w:rFonts w:ascii="Constantia" w:eastAsia="Times New Roman" w:hAnsi="Constantia" w:cs="Times New Roman"/>
              </w:rPr>
              <w:softHyphen/>
              <w:t>удачам</w:t>
            </w:r>
          </w:p>
        </w:tc>
      </w:tr>
    </w:tbl>
    <w:p w:rsidR="00627BCD" w:rsidRPr="00283C68" w:rsidRDefault="00050B79" w:rsidP="00283C68">
      <w:pPr>
        <w:shd w:val="clear" w:color="auto" w:fill="FFFFFF"/>
        <w:spacing w:after="0" w:line="202" w:lineRule="exact"/>
        <w:jc w:val="both"/>
        <w:rPr>
          <w:rFonts w:ascii="Constantia" w:hAnsi="Constantia"/>
        </w:rPr>
      </w:pPr>
      <w:r w:rsidRPr="00283C68">
        <w:rPr>
          <w:rFonts w:ascii="Constantia" w:hAnsi="Constantia"/>
          <w:noProof/>
        </w:rPr>
        <w:pict>
          <v:line id="_x0000_s1026" style="position:absolute;left:0;text-align:left;z-index:251662336;mso-position-horizontal-relative:margin;mso-position-vertical-relative:text" from="573.3pt,91.5pt" to="573.3pt,177.2pt" o:allowincell="f" strokeweight=".35pt">
            <w10:wrap anchorx="margin"/>
          </v:line>
        </w:pict>
      </w:r>
      <w:r w:rsidR="00B21865" w:rsidRPr="00283C68">
        <w:rPr>
          <w:rFonts w:ascii="Constantia" w:hAnsi="Constantia"/>
        </w:rPr>
        <w:t>Уровень самооценки связан с удовлетворенностью или неудовлетворенностью человека самим собой, своей деятельностью.</w:t>
      </w:r>
    </w:p>
    <w:p w:rsidR="00B21865" w:rsidRDefault="00B21865" w:rsidP="00283C68">
      <w:pPr>
        <w:shd w:val="clear" w:color="auto" w:fill="FFFFFF"/>
        <w:spacing w:after="0" w:line="202" w:lineRule="exact"/>
        <w:jc w:val="both"/>
        <w:sectPr w:rsidR="00B21865" w:rsidSect="00AF35BC">
          <w:pgSz w:w="12240" w:h="15840" w:code="1"/>
          <w:pgMar w:top="1134" w:right="1134" w:bottom="1134" w:left="1134" w:header="720" w:footer="720" w:gutter="0"/>
          <w:cols w:space="662"/>
          <w:noEndnote/>
          <w:docGrid w:linePitch="299"/>
        </w:sectPr>
      </w:pPr>
      <w:r w:rsidRPr="00283C68">
        <w:rPr>
          <w:rFonts w:ascii="Constantia" w:hAnsi="Constantia"/>
        </w:rPr>
        <w:t>Самооценка бывает: реалистическая, нереалистическа</w:t>
      </w:r>
      <w:proofErr w:type="gramStart"/>
      <w:r w:rsidRPr="00283C68">
        <w:rPr>
          <w:rFonts w:ascii="Constantia" w:hAnsi="Constantia"/>
        </w:rPr>
        <w:t>я(</w:t>
      </w:r>
      <w:proofErr w:type="gramEnd"/>
      <w:r w:rsidRPr="00283C68">
        <w:rPr>
          <w:rFonts w:ascii="Constantia" w:hAnsi="Constantia"/>
        </w:rPr>
        <w:t xml:space="preserve"> завышенная или заниженная)</w:t>
      </w:r>
    </w:p>
    <w:p w:rsidR="00315731" w:rsidRPr="00315731" w:rsidRDefault="00315731" w:rsidP="00315731"/>
    <w:sectPr w:rsidR="00315731" w:rsidRPr="00315731" w:rsidSect="00AF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2E4"/>
    <w:multiLevelType w:val="singleLevel"/>
    <w:tmpl w:val="A8C6559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37CA7972"/>
    <w:multiLevelType w:val="hybridMultilevel"/>
    <w:tmpl w:val="BB58B5E2"/>
    <w:lvl w:ilvl="0" w:tplc="0419000F">
      <w:start w:val="1"/>
      <w:numFmt w:val="decimal"/>
      <w:lvlText w:val="%1."/>
      <w:lvlJc w:val="left"/>
      <w:pPr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58267D08"/>
    <w:multiLevelType w:val="hybridMultilevel"/>
    <w:tmpl w:val="D67C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731"/>
    <w:rsid w:val="00050B79"/>
    <w:rsid w:val="00283C68"/>
    <w:rsid w:val="00315731"/>
    <w:rsid w:val="00466C9D"/>
    <w:rsid w:val="00627BCD"/>
    <w:rsid w:val="007A5E16"/>
    <w:rsid w:val="00A73F3D"/>
    <w:rsid w:val="00AF35BC"/>
    <w:rsid w:val="00B2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C02C-7181-4A3B-B32A-84EFA45E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2358</Words>
  <Characters>13447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2012-01-22T12:36:00Z</dcterms:created>
  <dcterms:modified xsi:type="dcterms:W3CDTF">2014-11-07T20:09:00Z</dcterms:modified>
</cp:coreProperties>
</file>