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F" w:rsidRPr="00446BFF" w:rsidRDefault="00446BFF" w:rsidP="00446BFF">
      <w:pPr>
        <w:jc w:val="both"/>
        <w:rPr>
          <w:b/>
        </w:rPr>
      </w:pPr>
    </w:p>
    <w:p w:rsidR="00446BFF" w:rsidRPr="009639A7" w:rsidRDefault="00446BFF" w:rsidP="009639A7">
      <w:pPr>
        <w:spacing w:after="0"/>
        <w:jc w:val="center"/>
        <w:rPr>
          <w:rFonts w:ascii="Constantia" w:hAnsi="Constantia"/>
          <w:b/>
        </w:rPr>
      </w:pPr>
      <w:r w:rsidRPr="009639A7">
        <w:rPr>
          <w:rFonts w:ascii="Constantia" w:hAnsi="Constantia"/>
          <w:b/>
        </w:rPr>
        <w:t>Типы социальной стратификации.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>Социальная стратификация - это определенная упорядоченность общества.</w:t>
      </w:r>
      <w:r w:rsidRPr="009639A7">
        <w:rPr>
          <w:rFonts w:ascii="Constantia" w:hAnsi="Constantia"/>
        </w:rPr>
        <w:t xml:space="preserve"> На этапах человеческого существования прослеживаются три ее основных типа: </w:t>
      </w:r>
      <w:r w:rsidRPr="009639A7">
        <w:rPr>
          <w:rFonts w:ascii="Constantia" w:hAnsi="Constantia"/>
          <w:b/>
        </w:rPr>
        <w:t xml:space="preserve">кастовый, сословный и классовый. </w:t>
      </w:r>
      <w:r w:rsidRPr="009639A7">
        <w:rPr>
          <w:rFonts w:ascii="Constantia" w:hAnsi="Constantia"/>
        </w:rPr>
        <w:t>Для первобытного состояния характерно естественное структурирование по возрасту и полу.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 xml:space="preserve">Первый тип социальной стратификации - деление общества на касты. </w:t>
      </w:r>
      <w:r w:rsidRPr="009639A7">
        <w:rPr>
          <w:rFonts w:ascii="Constantia" w:hAnsi="Constantia"/>
          <w:b/>
        </w:rPr>
        <w:t>Кастовая система – закрытый тип общества,</w:t>
      </w:r>
      <w:r w:rsidRPr="009639A7">
        <w:rPr>
          <w:rFonts w:ascii="Constantia" w:hAnsi="Constantia"/>
        </w:rPr>
        <w:t xml:space="preserve"> т.е</w:t>
      </w:r>
      <w:proofErr w:type="gramStart"/>
      <w:r w:rsidRPr="009639A7">
        <w:rPr>
          <w:rFonts w:ascii="Constantia" w:hAnsi="Constantia"/>
        </w:rPr>
        <w:t>.с</w:t>
      </w:r>
      <w:proofErr w:type="gramEnd"/>
      <w:r w:rsidRPr="009639A7">
        <w:rPr>
          <w:rFonts w:ascii="Constantia" w:hAnsi="Constantia"/>
        </w:rPr>
        <w:t xml:space="preserve">татус дается от рождения, и </w:t>
      </w:r>
      <w:r w:rsidRPr="009639A7">
        <w:rPr>
          <w:rFonts w:ascii="Constantia" w:hAnsi="Constantia"/>
          <w:b/>
        </w:rPr>
        <w:t>мобильность практически невозможна.</w:t>
      </w:r>
      <w:r w:rsidRPr="009639A7">
        <w:rPr>
          <w:rFonts w:ascii="Constantia" w:hAnsi="Constantia"/>
        </w:rPr>
        <w:t xml:space="preserve"> Каста являлась наследственным объединением людей, связанных традиционными занятиями и ограниченных в общении друг с другом. Кастовость имела место в Древнем Египте, Перу, Иране, Японии, в южных штатах США. Классическим ее образцом стала Индия, где кастовая организация превратилась во всеобъемлющую социальную систему. Иерархическая лестница доступа к богатству и престижу в Индии имела следующие ступени: 1) брахманы - жрецы; 2) кшатрии - военная аристократия; 3) вайшьи- земледельцы, ремесленники, торговцы, свободные общинники; 4) шудры - несвободные общинники, слуги, рабы; 5) «неприкасаемые», чьи контакты с другими кастами были исключены. Эта система в Индии была запрещена в 50-х годах ХХ века, но кастовые предрассудки и неравенство и сегодня дают знать о себе.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>Второй тип социальной стратификации – сословный – тоже характеризует закрытое общество, где мобильность строго ограничена, хотя допускается.</w:t>
      </w:r>
      <w:r w:rsidRPr="009639A7">
        <w:rPr>
          <w:rFonts w:ascii="Constantia" w:hAnsi="Constantia"/>
        </w:rPr>
        <w:t xml:space="preserve"> Сословие, как и каста, было связано с передачей по наследству прав и обязанностей, закрепленных в обычае и законе. Но в отличие от касты </w:t>
      </w:r>
      <w:r w:rsidRPr="009639A7">
        <w:rPr>
          <w:rFonts w:ascii="Constantia" w:hAnsi="Constantia"/>
          <w:b/>
        </w:rPr>
        <w:t xml:space="preserve">принцип наследования в сословиях не так абсолютен, а членство может быть куплено, даровано, рекрутировано. </w:t>
      </w:r>
      <w:r w:rsidRPr="009639A7">
        <w:rPr>
          <w:rFonts w:ascii="Constantia" w:hAnsi="Constantia"/>
        </w:rPr>
        <w:t xml:space="preserve">Сословная стратификация характерна для европейского феодализма, но имелась и в других традиционных цивилизациях. </w:t>
      </w:r>
      <w:proofErr w:type="gramStart"/>
      <w:r w:rsidRPr="009639A7">
        <w:rPr>
          <w:rFonts w:ascii="Constantia" w:hAnsi="Constantia"/>
        </w:rPr>
        <w:t>Ее образец - средневековая Франция, где общество подразделялось на четыре сословия: 1) духовенство; 2) дворянство; 3) ремесленники, торговцы, слуги (жители городов); 4) крестьяне.</w:t>
      </w:r>
      <w:proofErr w:type="gramEnd"/>
      <w:r w:rsidRPr="009639A7">
        <w:rPr>
          <w:rFonts w:ascii="Constantia" w:hAnsi="Constantia"/>
        </w:rPr>
        <w:t xml:space="preserve"> В России с Ивана Грозного (середина </w:t>
      </w:r>
      <w:proofErr w:type="gramStart"/>
      <w:r w:rsidRPr="009639A7">
        <w:rPr>
          <w:rFonts w:ascii="Constantia" w:hAnsi="Constantia"/>
        </w:rPr>
        <w:t>Х</w:t>
      </w:r>
      <w:proofErr w:type="gramEnd"/>
      <w:r w:rsidRPr="009639A7">
        <w:rPr>
          <w:rFonts w:ascii="Constantia" w:hAnsi="Constantia"/>
        </w:rPr>
        <w:t xml:space="preserve">YI века) до Екатерины II шло формирование иерархии сословий, официально утвержденных ее указами (1762 - 1785) в таком виде: дворянство, духовенство, купечество, мещанство, крестьянство. Оговаривалось в указах </w:t>
      </w:r>
      <w:r w:rsidRPr="009639A7">
        <w:rPr>
          <w:rFonts w:ascii="Constantia" w:hAnsi="Constantia"/>
          <w:b/>
        </w:rPr>
        <w:t>полувоенное сословие (</w:t>
      </w:r>
      <w:proofErr w:type="spellStart"/>
      <w:r w:rsidRPr="009639A7">
        <w:rPr>
          <w:rFonts w:ascii="Constantia" w:hAnsi="Constantia"/>
          <w:b/>
        </w:rPr>
        <w:t>субэтнос</w:t>
      </w:r>
      <w:proofErr w:type="spellEnd"/>
      <w:r w:rsidRPr="009639A7">
        <w:rPr>
          <w:rFonts w:ascii="Constantia" w:hAnsi="Constantia"/>
          <w:b/>
        </w:rPr>
        <w:t>)</w:t>
      </w:r>
      <w:r w:rsidRPr="009639A7">
        <w:rPr>
          <w:rFonts w:ascii="Constantia" w:hAnsi="Constantia"/>
        </w:rPr>
        <w:t>, казачество и разночинцы.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 xml:space="preserve">Классовая стратификация характерна для открытых обществ. Она </w:t>
      </w:r>
      <w:r w:rsidRPr="009639A7">
        <w:rPr>
          <w:rFonts w:ascii="Constantia" w:hAnsi="Constantia"/>
        </w:rPr>
        <w:t>существенно отличается от кастовой и сословной стратификации. Эти отличия проявляются в следующем: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>- классы не создаются на основе правовых и религиозных норм, членство в них не основано на наследственном положении;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>- классовые системы более подвижны, и границы между классами не бывают жестко очерчены;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>- классы зависят от экономических различий между группами людей</w:t>
      </w:r>
      <w:r w:rsidRPr="009639A7">
        <w:rPr>
          <w:rFonts w:ascii="Constantia" w:hAnsi="Constantia"/>
        </w:rPr>
        <w:t>, связанных с неравенством во владении и контроле над материальными ресурсами;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>- классовые системы осуществляют в основном связи внеличностного характера. Главное основание классовых различий – неравенство между условиями и оплатой труда – действует применительно ко всем профессиональным группам как результат экономических обстоятельств, принадлежащих экономике в целом;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lastRenderedPageBreak/>
        <w:t>- социальная мобильность значительно проще, чем в других стратификационных системах, формальных ограничений для нее не существует, хотя мобильность реально сдерживается стартовыми возможностями человека и уровнем его притязаний.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>Классы можно определить как большие группы людей, отличающиеся по своим общим экономическим возможностям, которые значительно влияют на типы их  стиля жизни.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 xml:space="preserve">Наиболее влиятельные теоретические подходы в определении классов и классовой стратификации принадлежат </w:t>
      </w:r>
      <w:r w:rsidRPr="009639A7">
        <w:rPr>
          <w:rFonts w:ascii="Constantia" w:hAnsi="Constantia"/>
          <w:b/>
        </w:rPr>
        <w:t>К.Марксу и М. Веберу.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 xml:space="preserve">По суждениям Маркса, </w:t>
      </w:r>
      <w:r w:rsidRPr="009639A7">
        <w:rPr>
          <w:rFonts w:ascii="Constantia" w:hAnsi="Constantia"/>
          <w:b/>
        </w:rPr>
        <w:t>класс - это общность людей, находящаяся в прямом отношении к средствам производства. Он выделял в обществе на разных этапах эксплуатирующие и эксплуатируемые классы.</w:t>
      </w:r>
      <w:r w:rsidRPr="009639A7">
        <w:rPr>
          <w:rFonts w:ascii="Constantia" w:hAnsi="Constantia"/>
        </w:rPr>
        <w:t xml:space="preserve"> Стратификация общества по Марксу одномерна, связана только с классами, так как ее главным основанием служит экономическое положение, а все остальные (права, привилегии, власть, влияние) вписываются в «прокрустово ложе» экономического положения, совмещаются с ним.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 xml:space="preserve">М.Вебер определил классы как группы людей, имеющих сходную позицию в рыночной экономике, получающих сходное экономическое вознаграждение и располагающих сходными жизненными шансами. </w:t>
      </w:r>
      <w:r w:rsidRPr="009639A7">
        <w:rPr>
          <w:rFonts w:ascii="Constantia" w:hAnsi="Constantia"/>
        </w:rPr>
        <w:t xml:space="preserve">Классовые разделения проистекают не только от </w:t>
      </w:r>
      <w:proofErr w:type="gramStart"/>
      <w:r w:rsidRPr="009639A7">
        <w:rPr>
          <w:rFonts w:ascii="Constantia" w:hAnsi="Constantia"/>
        </w:rPr>
        <w:t>контроля за</w:t>
      </w:r>
      <w:proofErr w:type="gramEnd"/>
      <w:r w:rsidRPr="009639A7">
        <w:rPr>
          <w:rFonts w:ascii="Constantia" w:hAnsi="Constantia"/>
        </w:rPr>
        <w:t xml:space="preserve"> средствами производства, но и от экономических различий, не связанных с собственностью. Такие источники включают в себя профессиональное мастерство, редкую специальность, высокую квалификацию, владение интеллектуальной собственностью и проч. Вебер дал не только классовую стратификацию, считая ее лишь частью структурирования, необходимого для сложного по устройству капиталистического общества. Он предложил трехмерное деление: если экономические различия (по богатству) порождают классовую стратификацию, то духовные (по престижу) - статусную, а политические (по доступу к власти) - партийную. В первом случае речь идет о жизненных шансах социальных слоев, во втором - об образе и стиле их жизни, в третьем - о владении властью и влиянии на нее. Большинство социологов считает </w:t>
      </w:r>
      <w:proofErr w:type="spellStart"/>
      <w:r w:rsidRPr="009639A7">
        <w:rPr>
          <w:rFonts w:ascii="Constantia" w:hAnsi="Constantia"/>
        </w:rPr>
        <w:t>веберовскую</w:t>
      </w:r>
      <w:proofErr w:type="spellEnd"/>
      <w:r w:rsidRPr="009639A7">
        <w:rPr>
          <w:rFonts w:ascii="Constantia" w:hAnsi="Constantia"/>
        </w:rPr>
        <w:t xml:space="preserve"> схему более гибкой и соответствующей современному обществу.</w:t>
      </w:r>
    </w:p>
    <w:p w:rsidR="00446BFF" w:rsidRPr="009639A7" w:rsidRDefault="00446BFF" w:rsidP="009639A7">
      <w:pPr>
        <w:spacing w:after="0"/>
        <w:jc w:val="center"/>
        <w:rPr>
          <w:rFonts w:ascii="Constantia" w:hAnsi="Constantia"/>
          <w:b/>
        </w:rPr>
      </w:pPr>
      <w:r w:rsidRPr="009639A7">
        <w:rPr>
          <w:rFonts w:ascii="Constantia" w:hAnsi="Constantia"/>
          <w:b/>
        </w:rPr>
        <w:t>Социальная стратификация современных обществ.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 xml:space="preserve">ХХ век представлен разными отечественными и зарубежными моделями выделения страт. </w:t>
      </w:r>
      <w:r w:rsidRPr="009639A7">
        <w:rPr>
          <w:rFonts w:ascii="Constantia" w:hAnsi="Constantia"/>
          <w:b/>
        </w:rPr>
        <w:t>Отечественные модели советского периода - это ленинская и сталинско-брежневская классовые стратификации</w:t>
      </w:r>
      <w:r w:rsidRPr="009639A7">
        <w:rPr>
          <w:rFonts w:ascii="Constantia" w:hAnsi="Constantia"/>
        </w:rPr>
        <w:t xml:space="preserve">. В.Ленин считал главными критериями классов отношения собственности, выполняемые функции, доходы и согласно им видел в современном ему обществе такие классы: </w:t>
      </w:r>
      <w:r w:rsidRPr="009639A7">
        <w:rPr>
          <w:rFonts w:ascii="Constantia" w:hAnsi="Constantia"/>
          <w:b/>
        </w:rPr>
        <w:t>буржуазия, мелкая буржуазия, рабочий класс, класс кооператоров и социальный слой интеллигенции и служащих.</w:t>
      </w:r>
      <w:r w:rsidRPr="009639A7">
        <w:rPr>
          <w:rFonts w:ascii="Constantia" w:hAnsi="Constantia"/>
        </w:rPr>
        <w:t xml:space="preserve"> Сталинско-брежневская модель сводилась лишь к формам собственности и на этом основании - к двум классам </w:t>
      </w:r>
      <w:r w:rsidRPr="009639A7">
        <w:rPr>
          <w:rFonts w:ascii="Constantia" w:hAnsi="Constantia"/>
          <w:b/>
        </w:rPr>
        <w:t xml:space="preserve">(рабочим и колхозному крестьянству) и прослойке (интеллигенции). </w:t>
      </w:r>
      <w:proofErr w:type="gramStart"/>
      <w:r w:rsidRPr="009639A7">
        <w:rPr>
          <w:rFonts w:ascii="Constantia" w:hAnsi="Constantia"/>
        </w:rPr>
        <w:t>Имевшие место социальное неравенство, отчуждение классов от собственности и от власти в советской науке не подвергались открытому структурированию до середины 80-х годов.</w:t>
      </w:r>
      <w:proofErr w:type="gramEnd"/>
      <w:r w:rsidRPr="009639A7">
        <w:rPr>
          <w:rFonts w:ascii="Constantia" w:hAnsi="Constantia"/>
        </w:rPr>
        <w:t xml:space="preserve"> Однако стратификацией социального неравенства советского общества занимались зарубежные исследователи. Один из них - </w:t>
      </w:r>
      <w:proofErr w:type="spellStart"/>
      <w:r w:rsidRPr="009639A7">
        <w:rPr>
          <w:rFonts w:ascii="Constantia" w:hAnsi="Constantia"/>
        </w:rPr>
        <w:t>А.Инкельс</w:t>
      </w:r>
      <w:proofErr w:type="spellEnd"/>
      <w:r w:rsidRPr="009639A7">
        <w:rPr>
          <w:rFonts w:ascii="Constantia" w:hAnsi="Constantia"/>
        </w:rPr>
        <w:t xml:space="preserve"> - подверг анализу 40-50-е годы и дал коническую модель иерархического деления общества в СССР. </w:t>
      </w:r>
      <w:proofErr w:type="gramStart"/>
      <w:r w:rsidRPr="009639A7">
        <w:rPr>
          <w:rFonts w:ascii="Constantia" w:hAnsi="Constantia"/>
        </w:rPr>
        <w:t>Используя в качестве оснований материальный уровень, привилегии, власть, он обозначил девять социальных слоев: правящая элита, высшая интеллигенция, рабочая аристократия, основная интеллигенция, средние рабочие, зажиточные крестьяне, белые воротнички, средние крестьяне, непривилегированные рабочие и группа принудительного труда (заключенные).</w:t>
      </w:r>
      <w:proofErr w:type="gramEnd"/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</w:rPr>
        <w:t xml:space="preserve">Инерция закрытого для изучения общества оказалась так велика, что в настоящее время отечественный стратификационный анализ только разворачивается. Исследователи </w:t>
      </w:r>
      <w:r w:rsidRPr="009639A7">
        <w:rPr>
          <w:rFonts w:ascii="Constantia" w:hAnsi="Constantia"/>
        </w:rPr>
        <w:lastRenderedPageBreak/>
        <w:t xml:space="preserve">обращаются и к советскому прошлому, и к нынешнему российскому обществу. </w:t>
      </w:r>
      <w:proofErr w:type="gramStart"/>
      <w:r w:rsidRPr="009639A7">
        <w:rPr>
          <w:rFonts w:ascii="Constantia" w:hAnsi="Constantia"/>
        </w:rPr>
        <w:t>Уже известны вариации трех слоев (бизнес-слой, средний слой, люмпен-слой) и модель из 11 иерархических ступеней (аппарат, «компрадоры», «национальная буржуазия», директорат, «купцы», фермеры, колхозники, члены новых сельхозпредприятий, люмпен-интеллигенция, рабочий класс, безработные).</w:t>
      </w:r>
      <w:proofErr w:type="gramEnd"/>
      <w:r w:rsidRPr="009639A7">
        <w:rPr>
          <w:rFonts w:ascii="Constantia" w:hAnsi="Constantia"/>
        </w:rPr>
        <w:t xml:space="preserve"> </w:t>
      </w:r>
      <w:proofErr w:type="gramStart"/>
      <w:r w:rsidRPr="009639A7">
        <w:rPr>
          <w:rFonts w:ascii="Constantia" w:hAnsi="Constantia"/>
        </w:rPr>
        <w:t xml:space="preserve">Наиболее разработанная модель принадлежит академику </w:t>
      </w:r>
      <w:proofErr w:type="spellStart"/>
      <w:r w:rsidRPr="009639A7">
        <w:rPr>
          <w:rFonts w:ascii="Constantia" w:hAnsi="Constantia"/>
        </w:rPr>
        <w:t>Т.Заславской</w:t>
      </w:r>
      <w:proofErr w:type="spellEnd"/>
      <w:r w:rsidRPr="009639A7">
        <w:rPr>
          <w:rFonts w:ascii="Constantia" w:hAnsi="Constantia"/>
        </w:rPr>
        <w:t>, выявившей 78 социальных слоев в современной России.</w:t>
      </w:r>
      <w:proofErr w:type="gramEnd"/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proofErr w:type="gramStart"/>
      <w:r w:rsidRPr="009639A7">
        <w:rPr>
          <w:rFonts w:ascii="Constantia" w:hAnsi="Constantia"/>
        </w:rPr>
        <w:t xml:space="preserve">Западные социологи в ХХ веке используют разные подходы к социальной стратификации: а) субъективный </w:t>
      </w:r>
      <w:proofErr w:type="spellStart"/>
      <w:r w:rsidRPr="009639A7">
        <w:rPr>
          <w:rFonts w:ascii="Constantia" w:hAnsi="Constantia"/>
        </w:rPr>
        <w:t>самооценочный</w:t>
      </w:r>
      <w:proofErr w:type="spellEnd"/>
      <w:r w:rsidRPr="009639A7">
        <w:rPr>
          <w:rFonts w:ascii="Constantia" w:hAnsi="Constantia"/>
        </w:rPr>
        <w:t xml:space="preserve">, когда опрашиваемые сами определяют свою социальную принадлежность; б) субъективный </w:t>
      </w:r>
      <w:proofErr w:type="spellStart"/>
      <w:r w:rsidRPr="009639A7">
        <w:rPr>
          <w:rFonts w:ascii="Constantia" w:hAnsi="Constantia"/>
        </w:rPr>
        <w:t>репутационный</w:t>
      </w:r>
      <w:proofErr w:type="spellEnd"/>
      <w:r w:rsidRPr="009639A7">
        <w:rPr>
          <w:rFonts w:ascii="Constantia" w:hAnsi="Constantia"/>
        </w:rPr>
        <w:t>, когда опрашиваемые определяют социальную принадлежность друг друга; в) объективный (наиболее распространенный), как правило, со статусным критерием.</w:t>
      </w:r>
      <w:proofErr w:type="gramEnd"/>
      <w:r w:rsidRPr="009639A7">
        <w:rPr>
          <w:rFonts w:ascii="Constantia" w:hAnsi="Constantia"/>
        </w:rPr>
        <w:t xml:space="preserve"> Большинство западных социологов, структурируя общества развитых стран, делят их на высший, средний и рабочий классы, в некоторых странах  еще и крестьянство (</w:t>
      </w:r>
      <w:proofErr w:type="spellStart"/>
      <w:r w:rsidRPr="009639A7">
        <w:rPr>
          <w:rFonts w:ascii="Constantia" w:hAnsi="Constantia"/>
        </w:rPr>
        <w:t>н-р</w:t>
      </w:r>
      <w:proofErr w:type="spellEnd"/>
      <w:r w:rsidRPr="009639A7">
        <w:rPr>
          <w:rFonts w:ascii="Constantia" w:hAnsi="Constantia"/>
        </w:rPr>
        <w:t>, Франция, Япония, страны третьего мира).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r w:rsidRPr="009639A7">
        <w:rPr>
          <w:rFonts w:ascii="Constantia" w:hAnsi="Constantia"/>
          <w:b/>
        </w:rPr>
        <w:t>Высший класс</w:t>
      </w:r>
      <w:r w:rsidRPr="009639A7">
        <w:rPr>
          <w:rFonts w:ascii="Constantia" w:hAnsi="Constantia"/>
        </w:rPr>
        <w:t xml:space="preserve"> выделяется по своему богатству, корпоративности и власти. Он составляет примерно 2% современных обществ, но контролирует до 85-90% капитала. Его составляют банкиры, собственники, президенты, руководители партий, кинозвезды, выдающиеся спортсмены.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proofErr w:type="gramStart"/>
      <w:r w:rsidRPr="009639A7">
        <w:rPr>
          <w:rFonts w:ascii="Constantia" w:hAnsi="Constantia"/>
          <w:b/>
        </w:rPr>
        <w:t>Средний класс</w:t>
      </w:r>
      <w:r w:rsidRPr="009639A7">
        <w:rPr>
          <w:rFonts w:ascii="Constantia" w:hAnsi="Constantia"/>
        </w:rPr>
        <w:t xml:space="preserve"> включает в себя лиц неручного труда и делится на три группы: высший средний класс (профессионалы - врачи, ученые, юристы, инженеры и пр.); промежуточный средний класс (учителя, медсестры, актеры, журналисты, техники); низший средний класс (кассиры, продавцы, фотографы, полицейские и пр.).</w:t>
      </w:r>
      <w:proofErr w:type="gramEnd"/>
      <w:r w:rsidRPr="009639A7">
        <w:rPr>
          <w:rFonts w:ascii="Constantia" w:hAnsi="Constantia"/>
        </w:rPr>
        <w:t xml:space="preserve"> Средний класс составляет 30-35% в структуре западных обществ.</w:t>
      </w:r>
    </w:p>
    <w:p w:rsidR="00446BFF" w:rsidRPr="009639A7" w:rsidRDefault="00446BFF" w:rsidP="009639A7">
      <w:pPr>
        <w:spacing w:after="0"/>
        <w:jc w:val="both"/>
        <w:rPr>
          <w:rFonts w:ascii="Constantia" w:hAnsi="Constantia"/>
        </w:rPr>
      </w:pPr>
      <w:proofErr w:type="gramStart"/>
      <w:r w:rsidRPr="009639A7">
        <w:rPr>
          <w:rFonts w:ascii="Constantia" w:hAnsi="Constantia"/>
          <w:b/>
        </w:rPr>
        <w:t>Рабочий класс</w:t>
      </w:r>
      <w:r w:rsidRPr="009639A7">
        <w:rPr>
          <w:rFonts w:ascii="Constantia" w:hAnsi="Constantia"/>
        </w:rPr>
        <w:t xml:space="preserve"> - класс работников физического труда, составляющий около 50-65% в разных странах, делится тоже на три слоя: 1) рабочие квалифицированного ручного труда (слесари, токари, повара, парикмахеры и др.); 2) рабочие полуквалифицированного ручного труда (швеи, сельхозрабочие, телефонисты, бармены, санитары и др.); 3) рабочие неквалифицированного труда (грузчики, уборщики, кухонные работники, прислуга и пр.).</w:t>
      </w:r>
      <w:proofErr w:type="gramEnd"/>
    </w:p>
    <w:p w:rsidR="00446BFF" w:rsidRPr="009639A7" w:rsidRDefault="00446BFF" w:rsidP="009639A7">
      <w:pPr>
        <w:spacing w:after="0"/>
        <w:rPr>
          <w:rFonts w:ascii="Constantia" w:hAnsi="Constantia"/>
        </w:rPr>
      </w:pPr>
    </w:p>
    <w:p w:rsidR="00640FA1" w:rsidRPr="009639A7" w:rsidRDefault="00640FA1" w:rsidP="009639A7">
      <w:pPr>
        <w:spacing w:after="0"/>
        <w:rPr>
          <w:rFonts w:ascii="Constantia" w:hAnsi="Constantia"/>
        </w:rPr>
      </w:pPr>
    </w:p>
    <w:sectPr w:rsidR="00640FA1" w:rsidRPr="009639A7" w:rsidSect="0064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FF"/>
    <w:rsid w:val="00446BFF"/>
    <w:rsid w:val="00640FA1"/>
    <w:rsid w:val="0096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9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4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8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0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7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4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1303</Words>
  <Characters>7430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2012-11-04T17:47:00Z</dcterms:created>
  <dcterms:modified xsi:type="dcterms:W3CDTF">2014-11-07T18:51:00Z</dcterms:modified>
</cp:coreProperties>
</file>