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D" w:rsidRPr="006030BD" w:rsidRDefault="006030BD" w:rsidP="006030BD">
      <w:pPr>
        <w:pStyle w:val="a3"/>
        <w:jc w:val="center"/>
        <w:rPr>
          <w:rFonts w:ascii="Constantia" w:hAnsi="Constantia"/>
          <w:b/>
        </w:rPr>
      </w:pPr>
      <w:bookmarkStart w:id="0" w:name="_GoBack"/>
      <w:r w:rsidRPr="006030BD">
        <w:rPr>
          <w:rFonts w:ascii="Constantia" w:hAnsi="Constantia"/>
          <w:b/>
        </w:rPr>
        <w:t>Восстание в Кронштадте</w:t>
      </w:r>
      <w:r>
        <w:rPr>
          <w:rFonts w:ascii="Constantia" w:hAnsi="Constantia"/>
          <w:b/>
        </w:rPr>
        <w:t xml:space="preserve"> 1921г.</w:t>
      </w:r>
    </w:p>
    <w:p w:rsidR="006030BD" w:rsidRPr="006030BD" w:rsidRDefault="006030BD" w:rsidP="006030BD">
      <w:pPr>
        <w:pStyle w:val="a3"/>
        <w:jc w:val="center"/>
        <w:rPr>
          <w:rFonts w:ascii="Constantia" w:hAnsi="Constantia"/>
        </w:rPr>
      </w:pPr>
    </w:p>
    <w:p w:rsidR="008A2CA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24 февраля 1921 года в Петрограде начались забастовки и митинги рабочих с политическими и экономическими требованиями. Петроградский комитет РК</w:t>
      </w:r>
      <w:proofErr w:type="gramStart"/>
      <w:r w:rsidRPr="006030BD">
        <w:rPr>
          <w:rFonts w:ascii="Constantia" w:hAnsi="Constantia"/>
        </w:rPr>
        <w:t>П(</w:t>
      </w:r>
      <w:proofErr w:type="gramEnd"/>
      <w:r w:rsidRPr="006030BD">
        <w:rPr>
          <w:rFonts w:ascii="Constantia" w:hAnsi="Constantia"/>
        </w:rPr>
        <w:t xml:space="preserve">б) расценил волнения на заводах и фабриках города как мятеж и ввёл в городе военное положение, арестовав рабочих активистов. </w:t>
      </w:r>
      <w:proofErr w:type="gramStart"/>
      <w:r w:rsidRPr="006030BD">
        <w:rPr>
          <w:rFonts w:ascii="Constantia" w:hAnsi="Constantia"/>
        </w:rPr>
        <w:t>Эти события послужили толчком к восстанию гарнизона Кронштадта. 28 февраля 1921 года состоялось собрание команд линкоров «Севастополь» и «Петропавловск», на котором была принята резолюция с требованиями провести перевыборы Советов, упразднить комиссаров, предоставить свободу деятельности социалистическим партиям, разрешить свободную торговлю.1 марта 1921 года на Якорной площади Кронштадта состоялся 15-тысячный митинг под лозунгами «Власть Советам, а не партиям!».</w:t>
      </w:r>
      <w:proofErr w:type="gramEnd"/>
      <w:r w:rsidRPr="006030BD">
        <w:rPr>
          <w:rFonts w:ascii="Constantia" w:hAnsi="Constantia"/>
        </w:rPr>
        <w:t xml:space="preserve"> На митинг прибыл председатель ВЦИК М. И. Калинин, он попытался успокоить </w:t>
      </w:r>
      <w:proofErr w:type="gramStart"/>
      <w:r w:rsidRPr="006030BD">
        <w:rPr>
          <w:rFonts w:ascii="Constantia" w:hAnsi="Constantia"/>
        </w:rPr>
        <w:t>собравшихся</w:t>
      </w:r>
      <w:proofErr w:type="gramEnd"/>
      <w:r w:rsidRPr="006030BD">
        <w:rPr>
          <w:rFonts w:ascii="Constantia" w:hAnsi="Constantia"/>
        </w:rPr>
        <w:t xml:space="preserve">, но матросы сорвали его выступление. После этого он беспрепятственно покинул крепость, однако затем комиссар флота Н. Н. Кузьмин и председатель Кронштадтского совета П. Д. Васильев были схвачены и брошены в тюрьму, начался открытый мятеж. </w:t>
      </w:r>
      <w:proofErr w:type="gramStart"/>
      <w:r w:rsidRPr="006030BD">
        <w:rPr>
          <w:rFonts w:ascii="Constantia" w:hAnsi="Constantia"/>
        </w:rPr>
        <w:t>Моряки и красноармейцы вынесли резолюцию о поддержке рабочих Петрограда и потребовали освобождения из заключения всех представителей социалистических партий, проведения перевыборов Советов и, как следует из лозунга, исключения из них всех коммунистов, предоставления свободы слова, собраний и союзов всем партиям, обеспечения свободы торговли, разрешения кустарного производства собственным трудом, разрешения крестьянам свободно пользоваться своей землёй и распоряжаться продуктами своего хозяйства, то есть</w:t>
      </w:r>
      <w:proofErr w:type="gramEnd"/>
      <w:r w:rsidRPr="006030BD">
        <w:rPr>
          <w:rFonts w:ascii="Constantia" w:hAnsi="Constantia"/>
        </w:rPr>
        <w:t xml:space="preserve"> ликвидации продовольственной диктатуры. 1 марта 1921 года в крепости был создан «Временный революционный комитет» (ВРК) во главе с эсером, матросом С. М. Петриченко.</w:t>
      </w:r>
    </w:p>
    <w:p w:rsidR="0075550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Используя мощные радиостанции военных кораблей, ВРК немедленно передал в эфир резолюцию митинга и просьбу о помощи. Известия о событиях в Кронштадте вызвали серьёзную обеспокоенность у руководства страны.1 марта 1921 года было опубликовано воззвание Московского совета рабочих и красноармейских депутатов «Ко всем рабочим города Москвы и губернии, ко всем крестьянам и красноармейцам, всем честным гражданам», в котором разъяснялись причины временных хозяйственных трудностей, документ заканчивался призывом: «Долой провокаторов Антанты! Не забастовки, не демонстрация, а дружная работа на фабриках, мастерских и железных дорогах выведет нас из нищеты, спасет нас от голода и холода!»</w:t>
      </w:r>
    </w:p>
    <w:p w:rsidR="0075550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Кронштадтцы добивались открытых и гласных переговоров с властями, однако позиция последних с самого начала событий была однозначной: никаких переговоров или компромиссов, мятежники должны сложить оружие безо всяких условий. Парламентёров, которые направлялись восставшими, арестовывали. Восставшие были объявлены «вне закона». Последовали репрессии в отношении родственников руководителей восстания. Брать заложников продолжали и после того, как Кронштадт пал.</w:t>
      </w:r>
    </w:p>
    <w:p w:rsidR="0075550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2 марта Петроград и Петроградская губерния были объявлены на осадном положении</w:t>
      </w:r>
      <w:proofErr w:type="gramStart"/>
      <w:r w:rsidRPr="006030BD">
        <w:rPr>
          <w:rFonts w:ascii="Constantia" w:hAnsi="Constantia"/>
        </w:rPr>
        <w:t>.</w:t>
      </w:r>
      <w:proofErr w:type="gramEnd"/>
      <w:r w:rsidRPr="006030BD">
        <w:rPr>
          <w:rFonts w:ascii="Constantia" w:hAnsi="Constantia"/>
        </w:rPr>
        <w:t xml:space="preserve"> </w:t>
      </w:r>
      <w:proofErr w:type="gramStart"/>
      <w:r w:rsidRPr="006030BD">
        <w:rPr>
          <w:rFonts w:ascii="Constantia" w:hAnsi="Constantia"/>
        </w:rPr>
        <w:t>м</w:t>
      </w:r>
      <w:proofErr w:type="gramEnd"/>
      <w:r w:rsidRPr="006030BD">
        <w:rPr>
          <w:rFonts w:ascii="Constantia" w:hAnsi="Constantia"/>
        </w:rPr>
        <w:t xml:space="preserve">арта Комитет обороны Петрограда предъявил Кронштадту ультиматум. Восставшие должны были либо принять его, либо отклонить и сражаться. В тот же день в крепости состоялось заседание делегатского собрания, на котором присутствовали 202 человека. Было решено защищаться. По предложению Петриченко состав ВРК был увеличен с 5 до 15 человек. Гарнизон крепости Кронштадт насчитывал 26 тысяч военнослужащих, однако следует отметить, что в восстании участвовал не весь личный состав — в частности, 450 человек, отказавшиеся примкнуть к восстанию, были арестованы и заперты в трюме линкора «Петропавловск»; с оружием в руках на берег в полном составе ушла партийная школа и часть матросов-коммунистов. </w:t>
      </w:r>
    </w:p>
    <w:p w:rsidR="0075550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5 марта 1921 года приказом Реввоенсовета  была восстановлена 7-я армия под командованием М. Н. Тухачевского, которому предписывалось подготовить оперативный план штурма и «в кратчайший срок подавить восстание в Кронштадте». Штурм крепости был назначен на 8 марта. Именно в этот день после нескольких переносов должен был открыться Х съезд РК</w:t>
      </w:r>
      <w:proofErr w:type="gramStart"/>
      <w:r w:rsidRPr="006030BD">
        <w:rPr>
          <w:rFonts w:ascii="Constantia" w:hAnsi="Constantia"/>
        </w:rPr>
        <w:t>П(</w:t>
      </w:r>
      <w:proofErr w:type="gramEnd"/>
      <w:r w:rsidRPr="006030BD">
        <w:rPr>
          <w:rFonts w:ascii="Constantia" w:hAnsi="Constantia"/>
        </w:rPr>
        <w:t xml:space="preserve">б) — это было не простое совпадение, а продуманный, предпринятый с определенным политическим расчётом шаг. Сжатые сроки подготовки операции диктовались и тем, что </w:t>
      </w:r>
      <w:r w:rsidRPr="006030BD">
        <w:rPr>
          <w:rFonts w:ascii="Constantia" w:hAnsi="Constantia"/>
        </w:rPr>
        <w:lastRenderedPageBreak/>
        <w:t>ожидаемое вскрытие Финского залива могло существенно осложнить взятие крепости</w:t>
      </w:r>
      <w:proofErr w:type="gramStart"/>
      <w:r w:rsidRPr="006030BD">
        <w:rPr>
          <w:rFonts w:ascii="Constantia" w:hAnsi="Constantia"/>
        </w:rPr>
        <w:t>.</w:t>
      </w:r>
      <w:proofErr w:type="gramEnd"/>
      <w:r w:rsidRPr="006030BD">
        <w:rPr>
          <w:rFonts w:ascii="Constantia" w:hAnsi="Constantia"/>
        </w:rPr>
        <w:t xml:space="preserve"> </w:t>
      </w:r>
      <w:proofErr w:type="gramStart"/>
      <w:r w:rsidRPr="006030BD">
        <w:rPr>
          <w:rFonts w:ascii="Constantia" w:hAnsi="Constantia"/>
        </w:rPr>
        <w:t>к</w:t>
      </w:r>
      <w:proofErr w:type="gramEnd"/>
      <w:r w:rsidRPr="006030BD">
        <w:rPr>
          <w:rFonts w:ascii="Constantia" w:hAnsi="Constantia"/>
        </w:rPr>
        <w:t>репости. 7 марта 1921 года силы 7-й армии насчитывали 17,6 тыс. красноармейцев.</w:t>
      </w:r>
    </w:p>
    <w:p w:rsidR="0075550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В 18:00 7 марта начался артобстрел Кронштадта. На рассвете 8 марта 1921 года в день открытия Х съезда РК</w:t>
      </w:r>
      <w:proofErr w:type="gramStart"/>
      <w:r w:rsidRPr="006030BD">
        <w:rPr>
          <w:rFonts w:ascii="Constantia" w:hAnsi="Constantia"/>
        </w:rPr>
        <w:t>П(</w:t>
      </w:r>
      <w:proofErr w:type="gramEnd"/>
      <w:r w:rsidRPr="006030BD">
        <w:rPr>
          <w:rFonts w:ascii="Constantia" w:hAnsi="Constantia"/>
        </w:rPr>
        <w:t>б) солдаты Красной армии пошли на штурм Кронштадта. Но штурм был отбит, и войска с потерями отступили на исходные рубежи. Как отмечал К. Е. Ворошилов, после неудачного штурма «политико-моральное состояние отдельных частей вызывало тревогу», два полка отказались участвовать в сражении и были разоружены. При подготовке ко второму штурму численность группы войск была доведена до 24 тыс. штыков, 159 орудий, 433 пулеметов, подразделения были реорганизованы в два оперативных соединения. Штурм начался в ночь на 16 марта 1921 года. В середине дня 17 марта 1921 года, 25 советских самолетов совершили налёт на линкор «Петропавловск». После захвата фортов, красноармейцы ворвались в крепость, начались ожесточённые уличные бои, однако к 5 часам утра 18 марта сопротивление кронштадтцев было сломлено. 18 марта 1921 года штаб мятежников (который находился в одной из орудийных башен «Петропавловска») принял решение уничтожить линкоры (вместе с пленными, находившимися в трюмах) и прорываться в Финляндию. Они приказали заложить несколько пудов взрывчатки под орудийные башни, однако это распоряжение вызвало возмущение. На «Севастополе» старые матросы разоружили и арестовали мятежников, после чего выпустили из трюма коммунистов и радировали, что на корабле восстановлена Советская власть. Некоторое время спустя, после начала артиллерийского обстрела сдался и «Петропавловск» (который уже покинули большинство мятежников).</w:t>
      </w:r>
    </w:p>
    <w:p w:rsidR="00755505" w:rsidRPr="006030BD" w:rsidRDefault="00755505" w:rsidP="006030BD">
      <w:pPr>
        <w:pStyle w:val="a3"/>
        <w:jc w:val="both"/>
        <w:rPr>
          <w:rFonts w:ascii="Constantia" w:hAnsi="Constantia"/>
        </w:rPr>
      </w:pPr>
      <w:r w:rsidRPr="006030BD">
        <w:rPr>
          <w:rFonts w:ascii="Constantia" w:hAnsi="Constantia"/>
        </w:rPr>
        <w:t>Началась жестокая расправа не только над теми, кто держал в руках оружие, но и над населением, поскольку все жители мятежного города считались виновными. К высшей мере наказания были приговорены 2103 человека и к различным срокам наказания 6459 человек. С весны 1922 началось массовое выселение жителей Кронштадта с острова. В течение последующих лет оставшиеся в живых участники кронштадтских событий позднее неоднократно вновь были репрессированы.</w:t>
      </w:r>
      <w:bookmarkEnd w:id="0"/>
    </w:p>
    <w:sectPr w:rsidR="00755505" w:rsidRPr="006030BD" w:rsidSect="000C0E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505"/>
    <w:rsid w:val="000C0E75"/>
    <w:rsid w:val="006030BD"/>
    <w:rsid w:val="00755505"/>
    <w:rsid w:val="008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945</Words>
  <Characters>5387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2012-02-26T18:20:00Z</dcterms:created>
  <dcterms:modified xsi:type="dcterms:W3CDTF">2014-11-04T16:58:00Z</dcterms:modified>
</cp:coreProperties>
</file>