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CA2" w:rsidRDefault="00734CA2" w:rsidP="00734CA2">
      <w:pPr>
        <w:pStyle w:val="a7"/>
        <w:jc w:val="center"/>
        <w:rPr>
          <w:rFonts w:ascii="Constantia" w:hAnsi="Constantia"/>
          <w:b/>
          <w:sz w:val="28"/>
          <w:szCs w:val="28"/>
          <w:shd w:val="clear" w:color="auto" w:fill="FFFFFF"/>
        </w:rPr>
      </w:pPr>
      <w:r>
        <w:rPr>
          <w:rFonts w:ascii="Constantia" w:hAnsi="Constantia"/>
          <w:b/>
          <w:sz w:val="28"/>
          <w:szCs w:val="28"/>
          <w:shd w:val="clear" w:color="auto" w:fill="FFFFFF"/>
        </w:rPr>
        <w:t>Содержание</w:t>
      </w:r>
    </w:p>
    <w:p w:rsidR="00734CA2" w:rsidRDefault="00734CA2" w:rsidP="00734CA2">
      <w:pPr>
        <w:pStyle w:val="a7"/>
        <w:jc w:val="center"/>
        <w:rPr>
          <w:rFonts w:ascii="Constantia" w:hAnsi="Constantia"/>
          <w:b/>
          <w:sz w:val="28"/>
          <w:szCs w:val="28"/>
          <w:shd w:val="clear" w:color="auto" w:fill="FFFFFF"/>
        </w:rPr>
      </w:pPr>
    </w:p>
    <w:p w:rsidR="00734CA2" w:rsidRDefault="00734CA2" w:rsidP="00734CA2">
      <w:pPr>
        <w:pStyle w:val="a7"/>
        <w:rPr>
          <w:rFonts w:ascii="Constantia" w:hAnsi="Constantia"/>
          <w:shd w:val="clear" w:color="auto" w:fill="FFFFFF"/>
        </w:rPr>
      </w:pPr>
      <w:r>
        <w:rPr>
          <w:rFonts w:ascii="Constantia" w:hAnsi="Constantia"/>
          <w:shd w:val="clear" w:color="auto" w:fill="FFFFFF"/>
        </w:rPr>
        <w:t>Введе</w:t>
      </w:r>
      <w:bookmarkStart w:id="0" w:name="_GoBack"/>
      <w:bookmarkEnd w:id="0"/>
      <w:r>
        <w:rPr>
          <w:rFonts w:ascii="Constantia" w:hAnsi="Constantia"/>
          <w:shd w:val="clear" w:color="auto" w:fill="FFFFFF"/>
        </w:rPr>
        <w:t>ние………………………………………………………………………………………………………………………………….. 2</w:t>
      </w:r>
    </w:p>
    <w:p w:rsidR="00734CA2" w:rsidRDefault="00734CA2" w:rsidP="00734CA2">
      <w:pPr>
        <w:pStyle w:val="a7"/>
        <w:rPr>
          <w:rFonts w:ascii="Constantia" w:hAnsi="Constantia"/>
          <w:shd w:val="clear" w:color="auto" w:fill="FFFFFF"/>
        </w:rPr>
      </w:pPr>
    </w:p>
    <w:p w:rsidR="00D64536" w:rsidRDefault="00D64536" w:rsidP="00734CA2">
      <w:pPr>
        <w:pStyle w:val="a7"/>
        <w:rPr>
          <w:rFonts w:ascii="Constantia" w:hAnsi="Constantia"/>
          <w:shd w:val="clear" w:color="auto" w:fill="FFFFFF"/>
        </w:rPr>
      </w:pPr>
    </w:p>
    <w:p w:rsidR="00734CA2" w:rsidRDefault="00734CA2" w:rsidP="00734CA2">
      <w:pPr>
        <w:pStyle w:val="a7"/>
        <w:rPr>
          <w:rFonts w:ascii="Constantia" w:hAnsi="Constantia"/>
          <w:shd w:val="clear" w:color="auto" w:fill="FFFFFF"/>
        </w:rPr>
      </w:pPr>
      <w:r w:rsidRPr="00734CA2">
        <w:rPr>
          <w:rFonts w:ascii="Constantia" w:hAnsi="Constantia"/>
          <w:shd w:val="clear" w:color="auto" w:fill="FFFFFF"/>
        </w:rPr>
        <w:t>Иван Грозный в дореволюционном кинематографе</w:t>
      </w:r>
      <w:r>
        <w:rPr>
          <w:rFonts w:ascii="Constantia" w:hAnsi="Constantia"/>
          <w:shd w:val="clear" w:color="auto" w:fill="FFFFFF"/>
        </w:rPr>
        <w:t>…………………………………………………………... 3</w:t>
      </w:r>
    </w:p>
    <w:p w:rsidR="00734CA2" w:rsidRDefault="00734CA2" w:rsidP="00734CA2">
      <w:pPr>
        <w:pStyle w:val="a7"/>
        <w:rPr>
          <w:rFonts w:ascii="Constantia" w:hAnsi="Constantia"/>
          <w:shd w:val="clear" w:color="auto" w:fill="FFFFFF"/>
        </w:rPr>
      </w:pPr>
    </w:p>
    <w:p w:rsidR="00734CA2" w:rsidRPr="00734CA2" w:rsidRDefault="00734CA2" w:rsidP="00734CA2">
      <w:pPr>
        <w:pStyle w:val="a7"/>
        <w:rPr>
          <w:rFonts w:ascii="Constantia" w:hAnsi="Constantia"/>
          <w:shd w:val="clear" w:color="auto" w:fill="FFFFFF"/>
        </w:rPr>
      </w:pPr>
      <w:r w:rsidRPr="00734CA2">
        <w:rPr>
          <w:rFonts w:ascii="Constantia" w:hAnsi="Constantia"/>
          <w:shd w:val="clear" w:color="auto" w:fill="FFFFFF"/>
        </w:rPr>
        <w:t xml:space="preserve"> </w:t>
      </w:r>
    </w:p>
    <w:p w:rsidR="00734CA2" w:rsidRDefault="00734CA2" w:rsidP="00734CA2">
      <w:pPr>
        <w:pStyle w:val="a7"/>
        <w:rPr>
          <w:rFonts w:ascii="Constantia" w:hAnsi="Constantia"/>
          <w:bCs/>
          <w:shd w:val="clear" w:color="auto" w:fill="FFFFFF"/>
        </w:rPr>
      </w:pPr>
      <w:r w:rsidRPr="00734CA2">
        <w:rPr>
          <w:rFonts w:ascii="Constantia" w:hAnsi="Constantia"/>
          <w:bCs/>
          <w:shd w:val="clear" w:color="auto" w:fill="FFFFFF"/>
        </w:rPr>
        <w:t>Образ Ивана Грозного в советском кино</w:t>
      </w:r>
      <w:r>
        <w:rPr>
          <w:rFonts w:ascii="Constantia" w:hAnsi="Constantia"/>
          <w:bCs/>
          <w:shd w:val="clear" w:color="auto" w:fill="FFFFFF"/>
        </w:rPr>
        <w:t xml:space="preserve">…………………………………………………………………………….. 6 </w:t>
      </w:r>
    </w:p>
    <w:p w:rsidR="00734CA2" w:rsidRDefault="00734CA2" w:rsidP="00734CA2">
      <w:pPr>
        <w:pStyle w:val="a7"/>
        <w:rPr>
          <w:rFonts w:ascii="Constantia" w:hAnsi="Constantia"/>
          <w:bCs/>
          <w:shd w:val="clear" w:color="auto" w:fill="FFFFFF"/>
        </w:rPr>
      </w:pPr>
    </w:p>
    <w:p w:rsidR="00734CA2" w:rsidRPr="00734CA2" w:rsidRDefault="00734CA2" w:rsidP="00734CA2">
      <w:pPr>
        <w:pStyle w:val="a7"/>
        <w:rPr>
          <w:rFonts w:ascii="Constantia" w:hAnsi="Constantia"/>
          <w:bCs/>
          <w:shd w:val="clear" w:color="auto" w:fill="FFFFFF"/>
        </w:rPr>
      </w:pPr>
    </w:p>
    <w:p w:rsidR="00734CA2" w:rsidRDefault="00734CA2" w:rsidP="00734CA2">
      <w:pPr>
        <w:pStyle w:val="a7"/>
        <w:rPr>
          <w:rFonts w:ascii="Constantia" w:hAnsi="Constantia"/>
          <w:bCs/>
          <w:shd w:val="clear" w:color="auto" w:fill="FFFFFF"/>
        </w:rPr>
      </w:pPr>
      <w:r w:rsidRPr="00734CA2">
        <w:rPr>
          <w:rFonts w:ascii="Constantia" w:hAnsi="Constantia"/>
          <w:bCs/>
          <w:shd w:val="clear" w:color="auto" w:fill="FFFFFF"/>
        </w:rPr>
        <w:t>Российский кинематограф об Иване Грозном</w:t>
      </w:r>
      <w:r>
        <w:rPr>
          <w:rFonts w:ascii="Constantia" w:hAnsi="Constantia"/>
          <w:bCs/>
          <w:shd w:val="clear" w:color="auto" w:fill="FFFFFF"/>
        </w:rPr>
        <w:t>…………………………………………………………………….. 13</w:t>
      </w:r>
    </w:p>
    <w:p w:rsidR="00734CA2" w:rsidRDefault="00734CA2" w:rsidP="00734CA2">
      <w:pPr>
        <w:pStyle w:val="a7"/>
        <w:rPr>
          <w:rFonts w:ascii="Constantia" w:hAnsi="Constantia"/>
          <w:shd w:val="clear" w:color="auto" w:fill="FFFFFF"/>
        </w:rPr>
      </w:pPr>
    </w:p>
    <w:p w:rsidR="00D64536" w:rsidRPr="00734CA2" w:rsidRDefault="00D64536" w:rsidP="00734CA2">
      <w:pPr>
        <w:pStyle w:val="a7"/>
        <w:rPr>
          <w:rFonts w:ascii="Constantia" w:hAnsi="Constantia"/>
          <w:shd w:val="clear" w:color="auto" w:fill="FFFFFF"/>
        </w:rPr>
      </w:pPr>
    </w:p>
    <w:p w:rsidR="00D64536" w:rsidRPr="00D64536" w:rsidRDefault="00734CA2" w:rsidP="00D64536">
      <w:pPr>
        <w:pStyle w:val="a7"/>
        <w:rPr>
          <w:rFonts w:ascii="Constantia" w:hAnsi="Constantia"/>
          <w:shd w:val="clear" w:color="auto" w:fill="FFFFFF"/>
        </w:rPr>
      </w:pPr>
      <w:r w:rsidRPr="00D64536">
        <w:rPr>
          <w:rFonts w:ascii="Constantia" w:hAnsi="Constantia"/>
          <w:shd w:val="clear" w:color="auto" w:fill="FFFFFF"/>
        </w:rPr>
        <w:t>Заключение……………………………………………………………………………………………………………………………… 20</w:t>
      </w:r>
    </w:p>
    <w:p w:rsidR="00D64536" w:rsidRDefault="00D64536" w:rsidP="00D64536">
      <w:pPr>
        <w:pStyle w:val="a7"/>
        <w:rPr>
          <w:rFonts w:ascii="Constantia" w:hAnsi="Constantia"/>
          <w:shd w:val="clear" w:color="auto" w:fill="FFFFFF"/>
        </w:rPr>
      </w:pPr>
    </w:p>
    <w:p w:rsidR="00D64536" w:rsidRDefault="00D64536" w:rsidP="00D64536">
      <w:pPr>
        <w:pStyle w:val="a7"/>
        <w:rPr>
          <w:rFonts w:ascii="Constantia" w:hAnsi="Constantia"/>
          <w:shd w:val="clear" w:color="auto" w:fill="FFFFFF"/>
        </w:rPr>
      </w:pPr>
    </w:p>
    <w:p w:rsidR="00734CA2" w:rsidRPr="00734CA2" w:rsidRDefault="00D64536" w:rsidP="00D64536">
      <w:pPr>
        <w:pStyle w:val="a7"/>
        <w:rPr>
          <w:shd w:val="clear" w:color="auto" w:fill="FFFFFF"/>
        </w:rPr>
      </w:pPr>
      <w:r w:rsidRPr="00D64536">
        <w:rPr>
          <w:rFonts w:ascii="Constantia" w:hAnsi="Constantia"/>
          <w:shd w:val="clear" w:color="auto" w:fill="FFFFFF"/>
        </w:rPr>
        <w:t>Список использованных материалов………………………………………………………………………………………21</w:t>
      </w:r>
      <w:r w:rsidR="00734CA2" w:rsidRPr="00734CA2">
        <w:rPr>
          <w:shd w:val="clear" w:color="auto" w:fill="FFFFFF"/>
        </w:rPr>
        <w:br w:type="page"/>
      </w:r>
    </w:p>
    <w:p w:rsidR="00FE6B6D" w:rsidRPr="00FC6F2E" w:rsidRDefault="00FC6F2E" w:rsidP="000D4657">
      <w:pPr>
        <w:jc w:val="center"/>
        <w:rPr>
          <w:rFonts w:ascii="Constantia" w:hAnsi="Constantia" w:cs="Helvetica"/>
          <w:b/>
          <w:sz w:val="28"/>
          <w:szCs w:val="28"/>
          <w:shd w:val="clear" w:color="auto" w:fill="FFFFFF"/>
        </w:rPr>
      </w:pPr>
      <w:r>
        <w:rPr>
          <w:rFonts w:ascii="Constantia" w:hAnsi="Constantia" w:cs="Helvetica"/>
          <w:b/>
          <w:sz w:val="28"/>
          <w:szCs w:val="28"/>
          <w:shd w:val="clear" w:color="auto" w:fill="FFFFFF"/>
        </w:rPr>
        <w:lastRenderedPageBreak/>
        <w:t>Введение</w:t>
      </w:r>
    </w:p>
    <w:p w:rsidR="00D1021B" w:rsidRDefault="00D1021B" w:rsidP="000D4657">
      <w:pPr>
        <w:pStyle w:val="a7"/>
        <w:ind w:firstLine="708"/>
        <w:jc w:val="both"/>
        <w:rPr>
          <w:rFonts w:ascii="Constantia" w:hAnsi="Constantia" w:cs="Helvetica"/>
          <w:shd w:val="clear" w:color="auto" w:fill="FFFFFF"/>
        </w:rPr>
      </w:pPr>
      <w:r w:rsidRPr="00D1021B">
        <w:rPr>
          <w:rFonts w:ascii="Constantia" w:hAnsi="Constantia"/>
          <w:shd w:val="clear" w:color="auto" w:fill="FFFFFF"/>
        </w:rPr>
        <w:t>Образ царя Ивана Васильевича, самодержца российского, одного из ярчайших личностей отечественной истории во все века привлекал и привлекает людей поныне. Этот интерес проявляется во всем. Сколько о нем сложено сказаний, песен, написано книг — не перечесть. Театральные постановки, оперы и даже балеты идут на подмостках страны. Каждый по-своему стремится постичь этого незаурядного человека-властителя, оставившего след в истории мировой цивилизации.</w:t>
      </w:r>
      <w:r w:rsidRPr="00D1021B">
        <w:rPr>
          <w:rFonts w:ascii="Constantia" w:hAnsi="Constantia" w:cs="Helvetica"/>
          <w:shd w:val="clear" w:color="auto" w:fill="FFFFFF"/>
        </w:rPr>
        <w:t xml:space="preserve"> </w:t>
      </w:r>
    </w:p>
    <w:p w:rsidR="00D1021B" w:rsidRDefault="00D1021B" w:rsidP="000D4657">
      <w:pPr>
        <w:pStyle w:val="a7"/>
        <w:ind w:firstLine="708"/>
        <w:jc w:val="both"/>
        <w:rPr>
          <w:rFonts w:ascii="Constantia" w:hAnsi="Constantia"/>
          <w:iCs/>
          <w:shd w:val="clear" w:color="auto" w:fill="FFFFFF"/>
        </w:rPr>
      </w:pPr>
      <w:r w:rsidRPr="00D1021B">
        <w:rPr>
          <w:rFonts w:ascii="Constantia" w:hAnsi="Constantia"/>
          <w:shd w:val="clear" w:color="auto" w:fill="FFFFFF"/>
        </w:rPr>
        <w:t>В 1908 году в России появился новый вид искусства — кинематограф. И одним из первых, к кому обратили свои взоры создатели кино, стал Иван Грозный.</w:t>
      </w:r>
      <w:r w:rsidRPr="00D1021B">
        <w:rPr>
          <w:rFonts w:ascii="Helvetica" w:hAnsi="Helvetica" w:cs="Helvetica"/>
          <w:i/>
          <w:iCs/>
          <w:color w:val="242F33"/>
          <w:spacing w:val="2"/>
          <w:sz w:val="23"/>
          <w:szCs w:val="23"/>
          <w:shd w:val="clear" w:color="auto" w:fill="FFFFFF"/>
        </w:rPr>
        <w:t xml:space="preserve"> </w:t>
      </w:r>
      <w:r w:rsidRPr="00D1021B">
        <w:rPr>
          <w:rFonts w:ascii="Constantia" w:hAnsi="Constantia" w:cs="Helvetica"/>
          <w:iCs/>
          <w:spacing w:val="2"/>
          <w:shd w:val="clear" w:color="auto" w:fill="FFFFFF"/>
        </w:rPr>
        <w:t>С тех пор</w:t>
      </w:r>
      <w:r w:rsidRPr="00D1021B">
        <w:rPr>
          <w:rFonts w:ascii="Helvetica" w:hAnsi="Helvetica" w:cs="Helvetica"/>
          <w:iCs/>
          <w:spacing w:val="2"/>
          <w:sz w:val="23"/>
          <w:szCs w:val="23"/>
          <w:shd w:val="clear" w:color="auto" w:fill="FFFFFF"/>
        </w:rPr>
        <w:t xml:space="preserve"> </w:t>
      </w:r>
      <w:r>
        <w:rPr>
          <w:rFonts w:ascii="Constantia" w:hAnsi="Constantia"/>
          <w:iCs/>
          <w:shd w:val="clear" w:color="auto" w:fill="FFFFFF"/>
        </w:rPr>
        <w:t>у</w:t>
      </w:r>
      <w:r w:rsidRPr="00D1021B">
        <w:rPr>
          <w:rFonts w:ascii="Constantia" w:hAnsi="Constantia"/>
          <w:iCs/>
          <w:shd w:val="clear" w:color="auto" w:fill="FFFFFF"/>
        </w:rPr>
        <w:t>же целый век на киноэкране снова и снова является Грозный царь, над которым, в зависимости от нужд эпохи можно смеяться или плакать.</w:t>
      </w:r>
    </w:p>
    <w:p w:rsidR="00734CA2" w:rsidRDefault="00734CA2" w:rsidP="000D4657">
      <w:pPr>
        <w:pStyle w:val="a7"/>
        <w:ind w:firstLine="708"/>
        <w:jc w:val="both"/>
        <w:rPr>
          <w:rFonts w:ascii="Constantia" w:hAnsi="Constantia"/>
          <w:iCs/>
          <w:shd w:val="clear" w:color="auto" w:fill="FFFFFF"/>
        </w:rPr>
      </w:pPr>
      <w:r>
        <w:rPr>
          <w:rFonts w:ascii="Constantia" w:hAnsi="Constantia"/>
          <w:iCs/>
          <w:shd w:val="clear" w:color="auto" w:fill="FFFFFF"/>
        </w:rPr>
        <w:t>Целью данного проекта является изучение образа Ивана Грозного в отечественных фильмах. Для достижения данной цели были поставлены следующие задачи:</w:t>
      </w:r>
    </w:p>
    <w:p w:rsidR="00734CA2" w:rsidRDefault="00734CA2" w:rsidP="000D4657">
      <w:pPr>
        <w:pStyle w:val="a7"/>
        <w:ind w:firstLine="708"/>
        <w:jc w:val="both"/>
        <w:rPr>
          <w:rFonts w:ascii="Constantia" w:hAnsi="Constantia"/>
          <w:iCs/>
          <w:shd w:val="clear" w:color="auto" w:fill="FFFFFF"/>
        </w:rPr>
      </w:pPr>
      <w:r>
        <w:rPr>
          <w:rFonts w:ascii="Constantia" w:hAnsi="Constantia"/>
          <w:iCs/>
          <w:shd w:val="clear" w:color="auto" w:fill="FFFFFF"/>
        </w:rPr>
        <w:t>- найти и посмотреть отечественные художественные фильмы об Иване Грозном;</w:t>
      </w:r>
    </w:p>
    <w:p w:rsidR="00734CA2" w:rsidRPr="00734CA2" w:rsidRDefault="00734CA2" w:rsidP="000D4657">
      <w:pPr>
        <w:pStyle w:val="a7"/>
        <w:ind w:firstLine="708"/>
        <w:jc w:val="both"/>
        <w:rPr>
          <w:rFonts w:ascii="Constantia" w:hAnsi="Constantia"/>
          <w:iCs/>
          <w:shd w:val="clear" w:color="auto" w:fill="FFFFFF"/>
        </w:rPr>
      </w:pPr>
      <w:r w:rsidRPr="00734CA2">
        <w:rPr>
          <w:rFonts w:ascii="Constantia" w:hAnsi="Constantia"/>
          <w:iCs/>
          <w:shd w:val="clear" w:color="auto" w:fill="FFFFFF"/>
        </w:rPr>
        <w:t>- изучить сюжетную линию фильмов, место Ивана Грозного в ней;</w:t>
      </w:r>
    </w:p>
    <w:p w:rsidR="00734CA2" w:rsidRDefault="00734CA2" w:rsidP="000D4657">
      <w:pPr>
        <w:pStyle w:val="a7"/>
        <w:ind w:firstLine="708"/>
        <w:jc w:val="both"/>
        <w:rPr>
          <w:rFonts w:ascii="Constantia" w:hAnsi="Constantia"/>
          <w:iCs/>
          <w:shd w:val="clear" w:color="auto" w:fill="FFFFFF"/>
        </w:rPr>
      </w:pPr>
      <w:r>
        <w:rPr>
          <w:rFonts w:ascii="Constantia" w:hAnsi="Constantia"/>
          <w:iCs/>
          <w:shd w:val="clear" w:color="auto" w:fill="FFFFFF"/>
        </w:rPr>
        <w:t>- выяснить исполнителей роли царя в фильмах, найти мнения критиков об игре этих актеров;</w:t>
      </w:r>
    </w:p>
    <w:p w:rsidR="00734CA2" w:rsidRPr="00734CA2" w:rsidRDefault="00734CA2" w:rsidP="000D4657">
      <w:pPr>
        <w:pStyle w:val="a7"/>
        <w:ind w:firstLine="708"/>
        <w:jc w:val="both"/>
        <w:rPr>
          <w:rFonts w:ascii="Constantia" w:hAnsi="Constantia"/>
          <w:shd w:val="clear" w:color="auto" w:fill="FFFFFF"/>
        </w:rPr>
      </w:pPr>
      <w:r>
        <w:rPr>
          <w:rFonts w:ascii="Constantia" w:hAnsi="Constantia"/>
          <w:shd w:val="clear" w:color="auto" w:fill="FFFFFF"/>
        </w:rPr>
        <w:t xml:space="preserve">- проанализировать созданные образы царя и сопоставить их с описанием Ивана </w:t>
      </w:r>
      <w:r>
        <w:rPr>
          <w:rFonts w:ascii="Constantia" w:hAnsi="Constantia"/>
          <w:shd w:val="clear" w:color="auto" w:fill="FFFFFF"/>
          <w:lang w:val="en-US"/>
        </w:rPr>
        <w:t>IV</w:t>
      </w:r>
      <w:r>
        <w:rPr>
          <w:rFonts w:ascii="Constantia" w:hAnsi="Constantia"/>
          <w:shd w:val="clear" w:color="auto" w:fill="FFFFFF"/>
        </w:rPr>
        <w:t xml:space="preserve"> в школьном учебнике.</w:t>
      </w:r>
    </w:p>
    <w:p w:rsidR="00FC6F2E" w:rsidRDefault="00FC6F2E">
      <w:pPr>
        <w:rPr>
          <w:rFonts w:ascii="Constantia" w:hAnsi="Constantia" w:cs="Helvetica"/>
          <w:sz w:val="24"/>
          <w:szCs w:val="24"/>
          <w:shd w:val="clear" w:color="auto" w:fill="FFFFFF"/>
        </w:rPr>
      </w:pPr>
      <w:r>
        <w:rPr>
          <w:rFonts w:ascii="Constantia" w:hAnsi="Constantia" w:cs="Helvetica"/>
          <w:sz w:val="24"/>
          <w:szCs w:val="24"/>
          <w:shd w:val="clear" w:color="auto" w:fill="FFFFFF"/>
        </w:rPr>
        <w:br w:type="page"/>
      </w:r>
    </w:p>
    <w:p w:rsidR="00991CD3" w:rsidRPr="00991CD3" w:rsidRDefault="00991CD3" w:rsidP="00991CD3">
      <w:pPr>
        <w:pStyle w:val="a7"/>
        <w:ind w:firstLine="708"/>
        <w:jc w:val="center"/>
        <w:rPr>
          <w:rFonts w:ascii="Constantia" w:hAnsi="Constantia" w:cs="Helvetica"/>
          <w:b/>
          <w:sz w:val="28"/>
          <w:szCs w:val="28"/>
          <w:shd w:val="clear" w:color="auto" w:fill="FFFFFF"/>
        </w:rPr>
      </w:pPr>
      <w:r>
        <w:rPr>
          <w:rFonts w:ascii="Constantia" w:hAnsi="Constantia" w:cs="Helvetica"/>
          <w:b/>
          <w:sz w:val="28"/>
          <w:szCs w:val="28"/>
          <w:shd w:val="clear" w:color="auto" w:fill="FFFFFF"/>
        </w:rPr>
        <w:lastRenderedPageBreak/>
        <w:t xml:space="preserve">Иван Грозный в дореволюционном кинематографе </w:t>
      </w:r>
    </w:p>
    <w:p w:rsidR="00991CD3" w:rsidRDefault="00991CD3" w:rsidP="00A975C2">
      <w:pPr>
        <w:pStyle w:val="a7"/>
        <w:ind w:firstLine="708"/>
        <w:rPr>
          <w:rFonts w:ascii="Constantia" w:hAnsi="Constantia" w:cs="Helvetica"/>
          <w:sz w:val="24"/>
          <w:szCs w:val="24"/>
          <w:shd w:val="clear" w:color="auto" w:fill="FFFFFF"/>
        </w:rPr>
      </w:pPr>
    </w:p>
    <w:p w:rsidR="00C8103B" w:rsidRPr="00991CD3" w:rsidRDefault="00C8103B"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Техника </w:t>
      </w:r>
      <w:r w:rsidR="00D1021B">
        <w:rPr>
          <w:rFonts w:ascii="Constantia" w:hAnsi="Constantia" w:cs="Helvetica"/>
          <w:shd w:val="clear" w:color="auto" w:fill="FFFFFF"/>
        </w:rPr>
        <w:t xml:space="preserve">первых фильмов </w:t>
      </w:r>
      <w:r w:rsidRPr="00991CD3">
        <w:rPr>
          <w:rFonts w:ascii="Constantia" w:hAnsi="Constantia" w:cs="Helvetica"/>
          <w:shd w:val="clear" w:color="auto" w:fill="FFFFFF"/>
        </w:rPr>
        <w:t xml:space="preserve">была далека от совершенства, изображения на экране чередовались титрами, а весь ход киносеанса сопровождался игрой тапёра на фортепьяно. В 1911 году царь Иван Грозный впервые появился в экранизации романа А.К. Толстого «Князь Серебряный». Имя и фамилия кинорежиссера </w:t>
      </w:r>
      <w:proofErr w:type="gramStart"/>
      <w:r w:rsidRPr="00991CD3">
        <w:rPr>
          <w:rFonts w:ascii="Constantia" w:hAnsi="Constantia" w:cs="Helvetica"/>
          <w:shd w:val="clear" w:color="auto" w:fill="FFFFFF"/>
        </w:rPr>
        <w:t>неизвестны</w:t>
      </w:r>
      <w:proofErr w:type="gramEnd"/>
      <w:r w:rsidRPr="00991CD3">
        <w:rPr>
          <w:rFonts w:ascii="Constantia" w:hAnsi="Constantia" w:cs="Helvetica"/>
          <w:shd w:val="clear" w:color="auto" w:fill="FFFFFF"/>
        </w:rPr>
        <w:t xml:space="preserve">. Роль же царя исполнил актер по фамилии Георгиевский. </w:t>
      </w:r>
    </w:p>
    <w:p w:rsidR="003359C8" w:rsidRPr="00991CD3" w:rsidRDefault="00A975C2"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В 1912 году французский </w:t>
      </w:r>
      <w:r w:rsidRPr="00991CD3">
        <w:rPr>
          <w:rFonts w:ascii="Constantia" w:hAnsi="Constantia" w:cs="Helvetica"/>
          <w:b/>
          <w:shd w:val="clear" w:color="auto" w:fill="FFFFFF"/>
        </w:rPr>
        <w:t xml:space="preserve">кинематографист Кай </w:t>
      </w:r>
      <w:proofErr w:type="spellStart"/>
      <w:r w:rsidRPr="00991CD3">
        <w:rPr>
          <w:rFonts w:ascii="Constantia" w:hAnsi="Constantia" w:cs="Helvetica"/>
          <w:b/>
          <w:shd w:val="clear" w:color="auto" w:fill="FFFFFF"/>
        </w:rPr>
        <w:t>Ганзен</w:t>
      </w:r>
      <w:proofErr w:type="spellEnd"/>
      <w:r w:rsidRPr="00991CD3">
        <w:rPr>
          <w:rFonts w:ascii="Constantia" w:hAnsi="Constantia" w:cs="Helvetica"/>
          <w:shd w:val="clear" w:color="auto" w:fill="FFFFFF"/>
        </w:rPr>
        <w:t xml:space="preserve"> экранизировал повесть Лидии Чарской </w:t>
      </w:r>
      <w:r w:rsidRPr="00991CD3">
        <w:rPr>
          <w:rFonts w:ascii="Constantia" w:hAnsi="Constantia" w:cs="Helvetica"/>
          <w:b/>
          <w:shd w:val="clear" w:color="auto" w:fill="FFFFFF"/>
        </w:rPr>
        <w:t>«Царский гнев»</w:t>
      </w:r>
      <w:r w:rsidRPr="00991CD3">
        <w:rPr>
          <w:rFonts w:ascii="Constantia" w:hAnsi="Constantia" w:cs="Helvetica"/>
          <w:shd w:val="clear" w:color="auto" w:fill="FFFFFF"/>
        </w:rPr>
        <w:t>, где роль Иоанна Васильевича сыграл Николай Васильев.</w:t>
      </w:r>
      <w:r w:rsidR="00FE6B6D" w:rsidRPr="00991CD3">
        <w:rPr>
          <w:rFonts w:ascii="Constantia" w:hAnsi="Constantia" w:cs="Helvetica"/>
          <w:shd w:val="clear" w:color="auto" w:fill="FFFFFF"/>
        </w:rPr>
        <w:t xml:space="preserve"> </w:t>
      </w:r>
    </w:p>
    <w:p w:rsidR="003359C8" w:rsidRDefault="003359C8" w:rsidP="003359C8">
      <w:pPr>
        <w:pStyle w:val="a7"/>
        <w:ind w:firstLine="708"/>
        <w:jc w:val="center"/>
        <w:rPr>
          <w:rFonts w:ascii="Constantia" w:hAnsi="Constantia" w:cs="Helvetica"/>
          <w:sz w:val="24"/>
          <w:szCs w:val="24"/>
          <w:shd w:val="clear" w:color="auto" w:fill="FFFFFF"/>
        </w:rPr>
      </w:pPr>
      <w:r w:rsidRPr="003359C8">
        <w:rPr>
          <w:rFonts w:ascii="Constantia" w:hAnsi="Constantia" w:cs="Helvetica"/>
          <w:noProof/>
          <w:sz w:val="24"/>
          <w:szCs w:val="24"/>
          <w:shd w:val="clear" w:color="auto" w:fill="FFFFFF"/>
          <w:lang w:eastAsia="ru-RU"/>
        </w:rPr>
        <w:drawing>
          <wp:inline distT="0" distB="0" distL="0" distR="0">
            <wp:extent cx="2968217" cy="4333875"/>
            <wp:effectExtent l="0" t="0" r="3810" b="0"/>
            <wp:docPr id="1" name="Рисунок 1" descr="C:\Users\Неубиваемый\Desktop\иллюстрация к пове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иллюстрация к повест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9705" cy="4350648"/>
                    </a:xfrm>
                    <a:prstGeom prst="rect">
                      <a:avLst/>
                    </a:prstGeom>
                    <a:noFill/>
                    <a:ln>
                      <a:noFill/>
                    </a:ln>
                  </pic:spPr>
                </pic:pic>
              </a:graphicData>
            </a:graphic>
          </wp:inline>
        </w:drawing>
      </w:r>
    </w:p>
    <w:p w:rsidR="003359C8" w:rsidRDefault="003359C8" w:rsidP="003359C8">
      <w:pPr>
        <w:pStyle w:val="a7"/>
        <w:ind w:firstLine="708"/>
        <w:jc w:val="center"/>
        <w:rPr>
          <w:rFonts w:ascii="Constantia" w:hAnsi="Constantia" w:cs="Helvetica"/>
          <w:sz w:val="16"/>
          <w:szCs w:val="16"/>
          <w:shd w:val="clear" w:color="auto" w:fill="FFFFFF"/>
        </w:rPr>
      </w:pPr>
    </w:p>
    <w:p w:rsidR="003359C8" w:rsidRPr="003359C8" w:rsidRDefault="003359C8" w:rsidP="003359C8">
      <w:pPr>
        <w:pStyle w:val="a7"/>
        <w:ind w:firstLine="708"/>
        <w:jc w:val="center"/>
        <w:rPr>
          <w:rFonts w:ascii="Constantia" w:hAnsi="Constantia" w:cs="Helvetica"/>
          <w:sz w:val="16"/>
          <w:szCs w:val="16"/>
          <w:shd w:val="clear" w:color="auto" w:fill="FFFFFF"/>
        </w:rPr>
      </w:pPr>
      <w:r>
        <w:rPr>
          <w:rFonts w:ascii="Constantia" w:hAnsi="Constantia" w:cs="Helvetica"/>
          <w:sz w:val="16"/>
          <w:szCs w:val="16"/>
          <w:shd w:val="clear" w:color="auto" w:fill="FFFFFF"/>
        </w:rPr>
        <w:t>Иллюстрация к повести Л. Чарской «Царский гнев»</w:t>
      </w:r>
    </w:p>
    <w:p w:rsidR="003359C8" w:rsidRDefault="003359C8" w:rsidP="00A975C2">
      <w:pPr>
        <w:pStyle w:val="a7"/>
        <w:ind w:firstLine="708"/>
        <w:rPr>
          <w:rFonts w:ascii="Constantia" w:hAnsi="Constantia" w:cs="Helvetica"/>
          <w:sz w:val="24"/>
          <w:szCs w:val="24"/>
          <w:shd w:val="clear" w:color="auto" w:fill="FFFFFF"/>
        </w:rPr>
      </w:pPr>
    </w:p>
    <w:p w:rsidR="00A975C2"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Сюжет рассказа воспроизведен в 15 кадрах-сценах,</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которые были связаны титрами</w:t>
      </w:r>
      <w:r w:rsidR="00A975C2" w:rsidRPr="00991CD3">
        <w:rPr>
          <w:rFonts w:ascii="Constantia" w:hAnsi="Constantia" w:cs="Helvetica"/>
          <w:shd w:val="clear" w:color="auto" w:fill="FFFFFF"/>
        </w:rPr>
        <w:t xml:space="preserve">: </w:t>
      </w:r>
    </w:p>
    <w:p w:rsidR="00A975C2"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1. Важный опричник занимает место боярина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за столом в царской палате. Рассердившись,</w:t>
      </w:r>
      <w:r w:rsidR="00A975C2" w:rsidRPr="00991CD3">
        <w:rPr>
          <w:rFonts w:ascii="Constantia" w:hAnsi="Constantia" w:cs="Helvetica"/>
          <w:shd w:val="clear" w:color="auto" w:fill="FFFFFF"/>
        </w:rPr>
        <w:t xml:space="preserve"> </w:t>
      </w:r>
      <w:proofErr w:type="spellStart"/>
      <w:r w:rsidRPr="00991CD3">
        <w:rPr>
          <w:rFonts w:ascii="Constantia" w:hAnsi="Constantia" w:cs="Helvetica"/>
          <w:shd w:val="clear" w:color="auto" w:fill="FFFFFF"/>
        </w:rPr>
        <w:t>Басманов</w:t>
      </w:r>
      <w:proofErr w:type="spellEnd"/>
      <w:r w:rsidRPr="00991CD3">
        <w:rPr>
          <w:rFonts w:ascii="Constantia" w:hAnsi="Constantia" w:cs="Helvetica"/>
          <w:shd w:val="clear" w:color="auto" w:fill="FFFFFF"/>
        </w:rPr>
        <w:t xml:space="preserve"> покидает царский дворец и едет в свое имение. </w:t>
      </w:r>
    </w:p>
    <w:p w:rsidR="00A975C2"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2. Дома он рассказывает о случившемся жене и сыну. </w:t>
      </w:r>
    </w:p>
    <w:p w:rsidR="00A975C2"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3. Ивану Грозному доносят о самовольном отъезде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и царь посылает за ним одного из своих опричников. </w:t>
      </w:r>
    </w:p>
    <w:p w:rsidR="00A975C2"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4. Опричник приезжает к </w:t>
      </w:r>
      <w:proofErr w:type="spellStart"/>
      <w:r w:rsidRPr="00991CD3">
        <w:rPr>
          <w:rFonts w:ascii="Constantia" w:hAnsi="Constantia" w:cs="Helvetica"/>
          <w:shd w:val="clear" w:color="auto" w:fill="FFFFFF"/>
        </w:rPr>
        <w:t>Басманову</w:t>
      </w:r>
      <w:proofErr w:type="spellEnd"/>
      <w:r w:rsidRPr="00991CD3">
        <w:rPr>
          <w:rFonts w:ascii="Constantia" w:hAnsi="Constantia" w:cs="Helvetica"/>
          <w:shd w:val="clear" w:color="auto" w:fill="FFFFFF"/>
        </w:rPr>
        <w:t xml:space="preserve"> и приглашает его к царю.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5. Простившись с женой и сыном,</w:t>
      </w:r>
      <w:r w:rsidR="00A975C2" w:rsidRPr="00991CD3">
        <w:rPr>
          <w:rFonts w:ascii="Constantia" w:hAnsi="Constantia" w:cs="Helvetica"/>
          <w:shd w:val="clear" w:color="auto" w:fill="FFFFFF"/>
        </w:rPr>
        <w:t xml:space="preserve"> </w:t>
      </w:r>
      <w:proofErr w:type="spellStart"/>
      <w:r w:rsidRPr="00991CD3">
        <w:rPr>
          <w:rFonts w:ascii="Constantia" w:hAnsi="Constantia" w:cs="Helvetica"/>
          <w:shd w:val="clear" w:color="auto" w:fill="FFFFFF"/>
        </w:rPr>
        <w:t>Басманов</w:t>
      </w:r>
      <w:proofErr w:type="spellEnd"/>
      <w:r w:rsidRPr="00991CD3">
        <w:rPr>
          <w:rFonts w:ascii="Constantia" w:hAnsi="Constantia" w:cs="Helvetica"/>
          <w:shd w:val="clear" w:color="auto" w:fill="FFFFFF"/>
        </w:rPr>
        <w:t xml:space="preserve"> возвращается в царский дворец.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6. Царь ласково встречает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и угощает его вином.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7. Охмелевшего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опричники уводят в темницу и там душат его.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8. Сын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едет в царский дворец,</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 xml:space="preserve">чтобы узнать об отце.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9. Хитрый Иван Грозный не говорит ему правды, а на потеху заставляет его сплясать перед ним.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10. Случайно узнав о гибели отца,</w:t>
      </w:r>
      <w:r w:rsidR="002D4FBA" w:rsidRPr="00991CD3">
        <w:rPr>
          <w:rFonts w:ascii="Constantia" w:hAnsi="Constantia" w:cs="Helvetica"/>
          <w:shd w:val="clear" w:color="auto" w:fill="FFFFFF"/>
        </w:rPr>
        <w:t xml:space="preserve"> </w:t>
      </w:r>
      <w:r w:rsidRPr="00991CD3">
        <w:rPr>
          <w:rFonts w:ascii="Constantia" w:hAnsi="Constantia" w:cs="Helvetica"/>
          <w:shd w:val="clear" w:color="auto" w:fill="FFFFFF"/>
        </w:rPr>
        <w:t xml:space="preserve">сын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мчится на лошади домой.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11. В доме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все в ужасе от случившегося.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lastRenderedPageBreak/>
        <w:t xml:space="preserve">12. Отряд опричников нападает на дом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 xml:space="preserve">но слуги успевают запереть ворота.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13. Жена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с сыном и служанкой прячутся в сарае.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14. Опричники врываются в дом,</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но никого не найдя,</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устраивают погром.</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Забрав ценные вещи,</w:t>
      </w:r>
      <w:r w:rsidR="00A975C2" w:rsidRPr="00991CD3">
        <w:rPr>
          <w:rFonts w:ascii="Constantia" w:hAnsi="Constantia" w:cs="Helvetica"/>
          <w:shd w:val="clear" w:color="auto" w:fill="FFFFFF"/>
        </w:rPr>
        <w:t xml:space="preserve"> </w:t>
      </w:r>
      <w:r w:rsidRPr="00991CD3">
        <w:rPr>
          <w:rFonts w:ascii="Constantia" w:hAnsi="Constantia" w:cs="Helvetica"/>
          <w:shd w:val="clear" w:color="auto" w:fill="FFFFFF"/>
        </w:rPr>
        <w:t xml:space="preserve">они уезжают. </w:t>
      </w:r>
    </w:p>
    <w:p w:rsidR="002D4FBA" w:rsidRPr="00991CD3" w:rsidRDefault="00FE6B6D"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 xml:space="preserve">15. Жена </w:t>
      </w:r>
      <w:proofErr w:type="spellStart"/>
      <w:r w:rsidRPr="00991CD3">
        <w:rPr>
          <w:rFonts w:ascii="Constantia" w:hAnsi="Constantia" w:cs="Helvetica"/>
          <w:shd w:val="clear" w:color="auto" w:fill="FFFFFF"/>
        </w:rPr>
        <w:t>Басманова</w:t>
      </w:r>
      <w:proofErr w:type="spellEnd"/>
      <w:r w:rsidRPr="00991CD3">
        <w:rPr>
          <w:rFonts w:ascii="Constantia" w:hAnsi="Constantia" w:cs="Helvetica"/>
          <w:shd w:val="clear" w:color="auto" w:fill="FFFFFF"/>
        </w:rPr>
        <w:t xml:space="preserve"> с сыном и служанкой возвращаются в разграбленный дом. </w:t>
      </w:r>
    </w:p>
    <w:p w:rsidR="003359C8" w:rsidRPr="00991CD3" w:rsidRDefault="00A975C2" w:rsidP="000D4657">
      <w:pPr>
        <w:pStyle w:val="a7"/>
        <w:jc w:val="both"/>
        <w:rPr>
          <w:rFonts w:ascii="Constantia" w:hAnsi="Constantia" w:cs="Helvetica"/>
          <w:bCs/>
          <w:shd w:val="clear" w:color="auto" w:fill="FFFFFF"/>
        </w:rPr>
      </w:pPr>
      <w:r w:rsidRPr="00991CD3">
        <w:rPr>
          <w:rFonts w:ascii="Constantia" w:hAnsi="Constantia" w:cs="Helvetica"/>
          <w:bCs/>
          <w:shd w:val="clear" w:color="auto" w:fill="FFFFFF"/>
        </w:rPr>
        <w:t>Фильм сохранился без надписей.</w:t>
      </w:r>
    </w:p>
    <w:p w:rsidR="003359C8" w:rsidRPr="00991CD3" w:rsidRDefault="003359C8"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В окрестностях Москвы в конце августа 1915 года начались съемки фильма </w:t>
      </w:r>
      <w:r w:rsidRPr="00991CD3">
        <w:rPr>
          <w:rFonts w:ascii="Constantia" w:hAnsi="Constantia" w:cs="Helvetica"/>
          <w:b/>
          <w:bCs/>
          <w:shd w:val="clear" w:color="auto" w:fill="FFFFFF"/>
        </w:rPr>
        <w:t>«Царь Иван Васильевич Грозный»</w:t>
      </w:r>
      <w:r w:rsidRPr="00991CD3">
        <w:rPr>
          <w:rFonts w:ascii="Constantia" w:hAnsi="Constantia" w:cs="Helvetica"/>
          <w:bCs/>
          <w:shd w:val="clear" w:color="auto" w:fill="FFFFFF"/>
        </w:rPr>
        <w:t xml:space="preserve"> русского режиссёра </w:t>
      </w:r>
      <w:r w:rsidRPr="00991CD3">
        <w:rPr>
          <w:rFonts w:ascii="Constantia" w:hAnsi="Constantia" w:cs="Helvetica"/>
          <w:b/>
          <w:bCs/>
          <w:shd w:val="clear" w:color="auto" w:fill="FFFFFF"/>
        </w:rPr>
        <w:t>Александра Иванова-Гая</w:t>
      </w:r>
      <w:r w:rsidRPr="00991CD3">
        <w:rPr>
          <w:rFonts w:ascii="Constantia" w:hAnsi="Constantia" w:cs="Helvetica"/>
          <w:bCs/>
          <w:shd w:val="clear" w:color="auto" w:fill="FFFFFF"/>
        </w:rPr>
        <w:t xml:space="preserve">. Это </w:t>
      </w:r>
      <w:r w:rsidR="00991E6D" w:rsidRPr="00991CD3">
        <w:rPr>
          <w:rFonts w:ascii="Constantia" w:hAnsi="Constantia" w:cs="Helvetica"/>
          <w:bCs/>
          <w:shd w:val="clear" w:color="auto" w:fill="FFFFFF"/>
        </w:rPr>
        <w:t xml:space="preserve">первый дошедший до нас фильм о Грозном. Можно считать, что с этой картины знаменитый правитель начал свое шествие по кинематографу. Это была немая черно-белая полнометражная (58 минут) экранизация повести Льва </w:t>
      </w:r>
      <w:proofErr w:type="spellStart"/>
      <w:r w:rsidR="00991E6D" w:rsidRPr="00991CD3">
        <w:rPr>
          <w:rFonts w:ascii="Constantia" w:hAnsi="Constantia" w:cs="Helvetica"/>
          <w:bCs/>
          <w:shd w:val="clear" w:color="auto" w:fill="FFFFFF"/>
        </w:rPr>
        <w:t>Мея</w:t>
      </w:r>
      <w:proofErr w:type="spellEnd"/>
      <w:r w:rsidR="00991E6D" w:rsidRPr="00991CD3">
        <w:rPr>
          <w:rFonts w:ascii="Constantia" w:hAnsi="Constantia" w:cs="Helvetica"/>
          <w:bCs/>
          <w:shd w:val="clear" w:color="auto" w:fill="FFFFFF"/>
        </w:rPr>
        <w:t xml:space="preserve"> «</w:t>
      </w:r>
      <w:proofErr w:type="spellStart"/>
      <w:r w:rsidR="00991E6D" w:rsidRPr="00991CD3">
        <w:rPr>
          <w:rFonts w:ascii="Constantia" w:hAnsi="Constantia" w:cs="Helvetica"/>
          <w:bCs/>
          <w:shd w:val="clear" w:color="auto" w:fill="FFFFFF"/>
        </w:rPr>
        <w:t>Псковитянка</w:t>
      </w:r>
      <w:proofErr w:type="spellEnd"/>
      <w:r w:rsidR="00991E6D" w:rsidRPr="00991CD3">
        <w:rPr>
          <w:rFonts w:ascii="Constantia" w:hAnsi="Constantia" w:cs="Helvetica"/>
          <w:bCs/>
          <w:shd w:val="clear" w:color="auto" w:fill="FFFFFF"/>
        </w:rPr>
        <w:t>». Премьерный показ состоялся 16 октября (по старому стилю) 1915 года в 14-00 в кинотеатре «Фатум». Это единственная русская картина с участием Фёдора Шаляпина, где он сыграл роль царя Ивана Грозного.</w:t>
      </w:r>
    </w:p>
    <w:p w:rsidR="00991E6D" w:rsidRPr="00991CD3" w:rsidRDefault="00991E6D" w:rsidP="000D4657">
      <w:pPr>
        <w:pStyle w:val="a7"/>
        <w:ind w:firstLine="708"/>
        <w:jc w:val="both"/>
        <w:rPr>
          <w:rFonts w:ascii="Constantia" w:hAnsi="Constantia" w:cs="Helvetica"/>
          <w:bCs/>
          <w:shd w:val="clear" w:color="auto" w:fill="FFFFFF"/>
        </w:rPr>
      </w:pPr>
    </w:p>
    <w:p w:rsidR="003359C8" w:rsidRDefault="003359C8" w:rsidP="00991E6D">
      <w:pPr>
        <w:pStyle w:val="a7"/>
        <w:ind w:firstLine="708"/>
        <w:rPr>
          <w:rFonts w:ascii="Constantia" w:hAnsi="Constantia" w:cs="Helvetica"/>
          <w:bCs/>
          <w:sz w:val="24"/>
          <w:szCs w:val="24"/>
          <w:shd w:val="clear" w:color="auto" w:fill="FFFFFF"/>
        </w:rPr>
      </w:pPr>
      <w:r>
        <w:rPr>
          <w:rFonts w:ascii="Constantia" w:hAnsi="Constantia" w:cs="Helvetica"/>
          <w:bCs/>
          <w:noProof/>
          <w:sz w:val="24"/>
          <w:szCs w:val="24"/>
          <w:shd w:val="clear" w:color="auto" w:fill="FFFFFF"/>
          <w:lang w:eastAsia="ru-RU"/>
        </w:rPr>
        <w:drawing>
          <wp:inline distT="0" distB="0" distL="0" distR="0">
            <wp:extent cx="2371725" cy="35471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0941" cy="3560905"/>
                    </a:xfrm>
                    <a:prstGeom prst="rect">
                      <a:avLst/>
                    </a:prstGeom>
                    <a:noFill/>
                  </pic:spPr>
                </pic:pic>
              </a:graphicData>
            </a:graphic>
          </wp:inline>
        </w:drawing>
      </w:r>
      <w:r w:rsidR="00991E6D">
        <w:rPr>
          <w:rFonts w:ascii="Constantia" w:hAnsi="Constantia" w:cs="Helvetica"/>
          <w:bCs/>
          <w:noProof/>
          <w:sz w:val="24"/>
          <w:szCs w:val="24"/>
          <w:shd w:val="clear" w:color="auto" w:fill="FFFFFF"/>
          <w:lang w:eastAsia="ru-RU"/>
        </w:rPr>
        <w:t xml:space="preserve">          </w:t>
      </w:r>
      <w:r w:rsidR="00991E6D">
        <w:rPr>
          <w:rFonts w:ascii="Constantia" w:hAnsi="Constantia" w:cs="Helvetica"/>
          <w:bCs/>
          <w:noProof/>
          <w:sz w:val="24"/>
          <w:szCs w:val="24"/>
          <w:shd w:val="clear" w:color="auto" w:fill="FFFFFF"/>
          <w:lang w:eastAsia="ru-RU"/>
        </w:rPr>
        <w:drawing>
          <wp:inline distT="0" distB="0" distL="0" distR="0">
            <wp:extent cx="2181225" cy="349902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2574" cy="3501185"/>
                    </a:xfrm>
                    <a:prstGeom prst="rect">
                      <a:avLst/>
                    </a:prstGeom>
                    <a:noFill/>
                  </pic:spPr>
                </pic:pic>
              </a:graphicData>
            </a:graphic>
          </wp:inline>
        </w:drawing>
      </w:r>
    </w:p>
    <w:p w:rsidR="003359C8" w:rsidRDefault="003359C8" w:rsidP="003359C8">
      <w:pPr>
        <w:pStyle w:val="a7"/>
        <w:ind w:firstLine="708"/>
        <w:rPr>
          <w:rFonts w:ascii="Constantia" w:hAnsi="Constantia" w:cs="Helvetica"/>
          <w:bCs/>
          <w:sz w:val="24"/>
          <w:szCs w:val="24"/>
          <w:shd w:val="clear" w:color="auto" w:fill="FFFFFF"/>
        </w:rPr>
      </w:pPr>
    </w:p>
    <w:p w:rsidR="003359C8" w:rsidRPr="00991CD3" w:rsidRDefault="003359C8"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Сюжет фильма: Псков, начало 1550-х годов. Молодая боярыня Вера </w:t>
      </w:r>
      <w:proofErr w:type="spellStart"/>
      <w:r w:rsidRPr="00991CD3">
        <w:rPr>
          <w:rFonts w:ascii="Constantia" w:hAnsi="Constantia" w:cs="Helvetica"/>
          <w:bCs/>
          <w:shd w:val="clear" w:color="auto" w:fill="FFFFFF"/>
        </w:rPr>
        <w:t>Шелога</w:t>
      </w:r>
      <w:proofErr w:type="spellEnd"/>
      <w:r w:rsidRPr="00991CD3">
        <w:rPr>
          <w:rFonts w:ascii="Constantia" w:hAnsi="Constantia" w:cs="Helvetica"/>
          <w:bCs/>
          <w:shd w:val="clear" w:color="auto" w:fill="FFFFFF"/>
        </w:rPr>
        <w:t xml:space="preserve">, собирая с подругами орехи и ягоды, заблудилась в лесу. В это время недалеко идёт соколиная охота. Юный царь Иван Васильевич отрывается от свиты. </w:t>
      </w:r>
      <w:proofErr w:type="gramStart"/>
      <w:r w:rsidRPr="00991CD3">
        <w:rPr>
          <w:rFonts w:ascii="Constantia" w:hAnsi="Constantia" w:cs="Helvetica"/>
          <w:bCs/>
          <w:shd w:val="clear" w:color="auto" w:fill="FFFFFF"/>
        </w:rPr>
        <w:t>В</w:t>
      </w:r>
      <w:proofErr w:type="gramEnd"/>
      <w:r w:rsidRPr="00991CD3">
        <w:rPr>
          <w:rFonts w:ascii="Constantia" w:hAnsi="Constantia" w:cs="Helvetica"/>
          <w:bCs/>
          <w:shd w:val="clear" w:color="auto" w:fill="FFFFFF"/>
        </w:rPr>
        <w:t xml:space="preserve"> чаще </w:t>
      </w:r>
      <w:proofErr w:type="gramStart"/>
      <w:r w:rsidRPr="00991CD3">
        <w:rPr>
          <w:rFonts w:ascii="Constantia" w:hAnsi="Constantia" w:cs="Helvetica"/>
          <w:bCs/>
          <w:shd w:val="clear" w:color="auto" w:fill="FFFFFF"/>
        </w:rPr>
        <w:t>он</w:t>
      </w:r>
      <w:proofErr w:type="gramEnd"/>
      <w:r w:rsidRPr="00991CD3">
        <w:rPr>
          <w:rFonts w:ascii="Constantia" w:hAnsi="Constantia" w:cs="Helvetica"/>
          <w:bCs/>
          <w:shd w:val="clear" w:color="auto" w:fill="FFFFFF"/>
        </w:rPr>
        <w:t xml:space="preserve"> встречает девушку и увлекает в свой шатёр. Несколько позже обесчещенная Вера пытается броситься с обрыва, но её удерживает нянька. </w:t>
      </w:r>
      <w:proofErr w:type="gramStart"/>
      <w:r w:rsidRPr="00991CD3">
        <w:rPr>
          <w:rFonts w:ascii="Constantia" w:hAnsi="Constantia" w:cs="Helvetica"/>
          <w:bCs/>
          <w:shd w:val="clear" w:color="auto" w:fill="FFFFFF"/>
        </w:rPr>
        <w:t>В установленной срок молодая боярыня рождает девочку.</w:t>
      </w:r>
      <w:proofErr w:type="gramEnd"/>
      <w:r w:rsidRPr="00991CD3">
        <w:rPr>
          <w:rFonts w:ascii="Constantia" w:hAnsi="Constantia" w:cs="Helvetica"/>
          <w:bCs/>
          <w:shd w:val="clear" w:color="auto" w:fill="FFFFFF"/>
        </w:rPr>
        <w:t xml:space="preserve"> Её называют Ольгой и отдают в дом князя </w:t>
      </w:r>
      <w:proofErr w:type="spellStart"/>
      <w:r w:rsidRPr="00991CD3">
        <w:rPr>
          <w:rFonts w:ascii="Constantia" w:hAnsi="Constantia" w:cs="Helvetica"/>
          <w:bCs/>
          <w:shd w:val="clear" w:color="auto" w:fill="FFFFFF"/>
        </w:rPr>
        <w:t>Токмакова</w:t>
      </w:r>
      <w:proofErr w:type="spellEnd"/>
      <w:r w:rsidRPr="00991CD3">
        <w:rPr>
          <w:rFonts w:ascii="Constantia" w:hAnsi="Constantia" w:cs="Helvetica"/>
          <w:bCs/>
          <w:shd w:val="clear" w:color="auto" w:fill="FFFFFF"/>
        </w:rPr>
        <w:t>, псковского посадника.</w:t>
      </w:r>
    </w:p>
    <w:p w:rsidR="003359C8" w:rsidRPr="00991CD3" w:rsidRDefault="003359C8"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Псков, 1570 год. На ещё вольный город идёт войско Ивана Грозного, только что покорившее Великий Новгород. На поляне леса происходит свидание Ольги и её возлюбленного Михайло Тучи. Мужчина прощается с девушкой и отправляется собирать вольное войско для противостояния царю. Большая же часть бояр, однако, встречает Грозного покорно. Прислуживающая ему Ольга подносит заздравную чашу. Царь целует девушку и узнаёт в ней обольщённую им много лет назад </w:t>
      </w:r>
      <w:proofErr w:type="spellStart"/>
      <w:r w:rsidRPr="00991CD3">
        <w:rPr>
          <w:rFonts w:ascii="Constantia" w:hAnsi="Constantia" w:cs="Helvetica"/>
          <w:bCs/>
          <w:shd w:val="clear" w:color="auto" w:fill="FFFFFF"/>
        </w:rPr>
        <w:t>псковитянку</w:t>
      </w:r>
      <w:proofErr w:type="spellEnd"/>
      <w:r w:rsidRPr="00991CD3">
        <w:rPr>
          <w:rFonts w:ascii="Constantia" w:hAnsi="Constantia" w:cs="Helvetica"/>
          <w:bCs/>
          <w:shd w:val="clear" w:color="auto" w:fill="FFFFFF"/>
        </w:rPr>
        <w:t xml:space="preserve">. Понимая, что перед ним его дочь, он одаривает её своим перстнем. </w:t>
      </w:r>
      <w:r w:rsidR="0080287D" w:rsidRPr="00991CD3">
        <w:rPr>
          <w:rFonts w:ascii="Constantia" w:hAnsi="Constantia" w:cs="Helvetica"/>
          <w:bCs/>
          <w:shd w:val="clear" w:color="auto" w:fill="FFFFFF"/>
        </w:rPr>
        <w:t>К</w:t>
      </w:r>
      <w:r w:rsidRPr="00991CD3">
        <w:rPr>
          <w:rFonts w:ascii="Constantia" w:hAnsi="Constantia" w:cs="Helvetica"/>
          <w:bCs/>
          <w:shd w:val="clear" w:color="auto" w:fill="FFFFFF"/>
        </w:rPr>
        <w:t xml:space="preserve">нязь </w:t>
      </w:r>
      <w:proofErr w:type="spellStart"/>
      <w:r w:rsidRPr="00991CD3">
        <w:rPr>
          <w:rFonts w:ascii="Constantia" w:hAnsi="Constantia" w:cs="Helvetica"/>
          <w:bCs/>
          <w:shd w:val="clear" w:color="auto" w:fill="FFFFFF"/>
        </w:rPr>
        <w:t>Токмаков</w:t>
      </w:r>
      <w:proofErr w:type="spellEnd"/>
      <w:r w:rsidRPr="00991CD3">
        <w:rPr>
          <w:rFonts w:ascii="Constantia" w:hAnsi="Constantia" w:cs="Helvetica"/>
          <w:bCs/>
          <w:shd w:val="clear" w:color="auto" w:fill="FFFFFF"/>
        </w:rPr>
        <w:t xml:space="preserve"> подтверждает догадку царя.</w:t>
      </w:r>
    </w:p>
    <w:p w:rsidR="003359C8" w:rsidRPr="00991CD3" w:rsidRDefault="003359C8"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Ольга и Михайло вновь встречаются в лесу, но его как бунтовщика хватает стража. Иван Грозный лично допрашивает Тучу. Небольшой отряд вольного войска пытается </w:t>
      </w:r>
      <w:r w:rsidRPr="00991CD3">
        <w:rPr>
          <w:rFonts w:ascii="Constantia" w:hAnsi="Constantia" w:cs="Helvetica"/>
          <w:bCs/>
          <w:shd w:val="clear" w:color="auto" w:fill="FFFFFF"/>
        </w:rPr>
        <w:lastRenderedPageBreak/>
        <w:t>отбить вожака, но практически весь гибнет. Туча спасается вплавь по реке. К царю подносят убитую Ольгу. Иван Грозный рыдает над телом дочери.</w:t>
      </w:r>
    </w:p>
    <w:p w:rsidR="00991E6D" w:rsidRPr="00991CD3" w:rsidRDefault="00991E6D"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Разумеется, ни о каком критическом анализе образа Ивана Грозного речи идти не могло — хоть и доживающая свой век, монархия не допускала вольнодумства в новом виде искусства. Образ царя, рожденный с помощью великого певца, вышел дежурно монументальным, перенесенным из оперы Римского-Корсакова, где Шаляпин пел царя.</w:t>
      </w:r>
    </w:p>
    <w:p w:rsidR="003359C8" w:rsidRPr="00991CD3" w:rsidRDefault="0080287D"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После выхода картина в столицах практически провалилась, но в провинции, в полном соответствии с мнением Шаляпина, по много дней собирала полные залы.</w:t>
      </w:r>
      <w:r w:rsidRPr="00991CD3">
        <w:rPr>
          <w:rFonts w:ascii="Arial" w:hAnsi="Arial" w:cs="Arial"/>
          <w:color w:val="222222"/>
          <w:shd w:val="clear" w:color="auto" w:fill="FFFFFF"/>
        </w:rPr>
        <w:t xml:space="preserve"> </w:t>
      </w:r>
      <w:r w:rsidRPr="00991CD3">
        <w:rPr>
          <w:rFonts w:ascii="Constantia" w:hAnsi="Constantia" w:cs="Helvetica"/>
          <w:bCs/>
          <w:shd w:val="clear" w:color="auto" w:fill="FFFFFF"/>
        </w:rPr>
        <w:t> Современники премьеры давали негативные отзывы, как в театральной, так и в кинематографической прессе</w:t>
      </w:r>
      <w:r w:rsidRPr="00991CD3">
        <w:rPr>
          <w:rStyle w:val="aa"/>
          <w:rFonts w:ascii="Constantia" w:hAnsi="Constantia" w:cs="Helvetica"/>
          <w:bCs/>
          <w:shd w:val="clear" w:color="auto" w:fill="FFFFFF"/>
        </w:rPr>
        <w:footnoteReference w:id="1"/>
      </w:r>
      <w:r w:rsidRPr="00991CD3">
        <w:rPr>
          <w:rFonts w:ascii="Constantia" w:hAnsi="Constantia" w:cs="Helvetica"/>
          <w:bCs/>
          <w:shd w:val="clear" w:color="auto" w:fill="FFFFFF"/>
        </w:rPr>
        <w:t xml:space="preserve">. </w:t>
      </w:r>
      <w:proofErr w:type="gramStart"/>
      <w:r w:rsidRPr="00991CD3">
        <w:rPr>
          <w:rFonts w:ascii="Constantia" w:hAnsi="Constantia" w:cs="Helvetica"/>
          <w:bCs/>
          <w:shd w:val="clear" w:color="auto" w:fill="FFFFFF"/>
        </w:rPr>
        <w:t>И</w:t>
      </w:r>
      <w:proofErr w:type="gramEnd"/>
      <w:r w:rsidRPr="00991CD3">
        <w:rPr>
          <w:rFonts w:ascii="Constantia" w:hAnsi="Constantia" w:cs="Helvetica"/>
          <w:bCs/>
          <w:shd w:val="clear" w:color="auto" w:fill="FFFFFF"/>
        </w:rPr>
        <w:t xml:space="preserve"> п</w:t>
      </w:r>
      <w:r w:rsidR="003359C8" w:rsidRPr="00991CD3">
        <w:rPr>
          <w:rFonts w:ascii="Constantia" w:hAnsi="Constantia" w:cs="Helvetica"/>
          <w:bCs/>
          <w:shd w:val="clear" w:color="auto" w:fill="FFFFFF"/>
        </w:rPr>
        <w:t>о мнению журнала «Искусство кино»</w:t>
      </w:r>
      <w:r w:rsidRPr="00991CD3">
        <w:rPr>
          <w:rFonts w:ascii="Constantia" w:hAnsi="Constantia" w:cs="Helvetica"/>
          <w:bCs/>
          <w:shd w:val="clear" w:color="auto" w:fill="FFFFFF"/>
        </w:rPr>
        <w:t>,</w:t>
      </w:r>
      <w:r w:rsidR="003359C8" w:rsidRPr="00991CD3">
        <w:rPr>
          <w:rFonts w:ascii="Constantia" w:hAnsi="Constantia" w:cs="Helvetica"/>
          <w:bCs/>
          <w:shd w:val="clear" w:color="auto" w:fill="FFFFFF"/>
        </w:rPr>
        <w:t xml:space="preserve"> картина выдающимися художественными достоинствами не отличается</w:t>
      </w:r>
      <w:r w:rsidRPr="00991CD3">
        <w:rPr>
          <w:rStyle w:val="aa"/>
          <w:rFonts w:ascii="Constantia" w:hAnsi="Constantia" w:cs="Helvetica"/>
          <w:bCs/>
          <w:shd w:val="clear" w:color="auto" w:fill="FFFFFF"/>
        </w:rPr>
        <w:footnoteReference w:id="2"/>
      </w:r>
      <w:r w:rsidR="003359C8" w:rsidRPr="00991CD3">
        <w:rPr>
          <w:rFonts w:ascii="Constantia" w:hAnsi="Constantia" w:cs="Helvetica"/>
          <w:bCs/>
          <w:shd w:val="clear" w:color="auto" w:fill="FFFFFF"/>
        </w:rPr>
        <w:t xml:space="preserve">. Сам же певец критически относился к фильму: «Зовут в кино, а я его боюсь. Довольно! Один раз попался с </w:t>
      </w:r>
      <w:r w:rsidRPr="00991CD3">
        <w:rPr>
          <w:rFonts w:ascii="Constantia" w:hAnsi="Constantia" w:cs="Helvetica"/>
          <w:bCs/>
          <w:shd w:val="clear" w:color="auto" w:fill="FFFFFF"/>
        </w:rPr>
        <w:t>«</w:t>
      </w:r>
      <w:proofErr w:type="spellStart"/>
      <w:r w:rsidR="003359C8" w:rsidRPr="00991CD3">
        <w:rPr>
          <w:rFonts w:ascii="Constantia" w:hAnsi="Constantia" w:cs="Helvetica"/>
          <w:bCs/>
          <w:shd w:val="clear" w:color="auto" w:fill="FFFFFF"/>
        </w:rPr>
        <w:t>Псковитянкой</w:t>
      </w:r>
      <w:proofErr w:type="spellEnd"/>
      <w:r w:rsidRPr="00991CD3">
        <w:rPr>
          <w:rFonts w:ascii="Constantia" w:hAnsi="Constantia" w:cs="Helvetica"/>
          <w:bCs/>
          <w:shd w:val="clear" w:color="auto" w:fill="FFFFFF"/>
        </w:rPr>
        <w:t>»</w:t>
      </w:r>
      <w:r w:rsidR="003359C8" w:rsidRPr="00991CD3">
        <w:rPr>
          <w:rFonts w:ascii="Constantia" w:hAnsi="Constantia" w:cs="Helvetica"/>
          <w:bCs/>
          <w:shd w:val="clear" w:color="auto" w:fill="FFFFFF"/>
        </w:rPr>
        <w:t>. Второй р</w:t>
      </w:r>
      <w:r w:rsidRPr="00991CD3">
        <w:rPr>
          <w:rFonts w:ascii="Constantia" w:hAnsi="Constantia" w:cs="Helvetica"/>
          <w:bCs/>
          <w:shd w:val="clear" w:color="auto" w:fill="FFFFFF"/>
        </w:rPr>
        <w:t>аз — шалишь — не попадусь!»</w:t>
      </w:r>
      <w:r w:rsidRPr="00991CD3">
        <w:rPr>
          <w:rStyle w:val="aa"/>
          <w:rFonts w:ascii="Constantia" w:hAnsi="Constantia" w:cs="Helvetica"/>
          <w:bCs/>
          <w:shd w:val="clear" w:color="auto" w:fill="FFFFFF"/>
        </w:rPr>
        <w:footnoteReference w:id="3"/>
      </w:r>
    </w:p>
    <w:p w:rsidR="00991CD3" w:rsidRDefault="00991CD3">
      <w:pPr>
        <w:rPr>
          <w:rFonts w:ascii="Constantia" w:hAnsi="Constantia" w:cs="Helvetica"/>
          <w:bCs/>
          <w:sz w:val="24"/>
          <w:szCs w:val="24"/>
          <w:shd w:val="clear" w:color="auto" w:fill="FFFFFF"/>
        </w:rPr>
      </w:pPr>
      <w:r>
        <w:rPr>
          <w:rFonts w:ascii="Constantia" w:hAnsi="Constantia" w:cs="Helvetica"/>
          <w:bCs/>
          <w:sz w:val="24"/>
          <w:szCs w:val="24"/>
          <w:shd w:val="clear" w:color="auto" w:fill="FFFFFF"/>
        </w:rPr>
        <w:br w:type="page"/>
      </w:r>
    </w:p>
    <w:p w:rsidR="00991CD3" w:rsidRPr="00991CD3" w:rsidRDefault="00991CD3" w:rsidP="00991CD3">
      <w:pPr>
        <w:pStyle w:val="a7"/>
        <w:ind w:firstLine="708"/>
        <w:jc w:val="center"/>
        <w:rPr>
          <w:rFonts w:ascii="Constantia" w:hAnsi="Constantia" w:cs="Helvetica"/>
          <w:b/>
          <w:bCs/>
          <w:sz w:val="28"/>
          <w:szCs w:val="28"/>
          <w:shd w:val="clear" w:color="auto" w:fill="FFFFFF"/>
        </w:rPr>
      </w:pPr>
      <w:r>
        <w:rPr>
          <w:rFonts w:ascii="Constantia" w:hAnsi="Constantia" w:cs="Helvetica"/>
          <w:b/>
          <w:bCs/>
          <w:sz w:val="28"/>
          <w:szCs w:val="28"/>
          <w:shd w:val="clear" w:color="auto" w:fill="FFFFFF"/>
        </w:rPr>
        <w:lastRenderedPageBreak/>
        <w:t>Образ Ивана Грозного в советском кино</w:t>
      </w:r>
    </w:p>
    <w:p w:rsidR="00991CD3" w:rsidRDefault="00991CD3" w:rsidP="00226125">
      <w:pPr>
        <w:pStyle w:val="a7"/>
        <w:ind w:firstLine="708"/>
        <w:rPr>
          <w:rFonts w:ascii="Constantia" w:hAnsi="Constantia" w:cs="Helvetica"/>
          <w:bCs/>
          <w:sz w:val="24"/>
          <w:szCs w:val="24"/>
          <w:shd w:val="clear" w:color="auto" w:fill="FFFFFF"/>
        </w:rPr>
      </w:pPr>
    </w:p>
    <w:p w:rsidR="00226125" w:rsidRPr="00991CD3" w:rsidRDefault="00226125"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Одиннадцать лет спустя в журнале «Кино-фронт», №№ 2-3 за 1926 год, была опубликована статья </w:t>
      </w:r>
      <w:r w:rsidRPr="00991CD3">
        <w:rPr>
          <w:rFonts w:ascii="Constantia" w:hAnsi="Constantia" w:cs="Helvetica"/>
          <w:b/>
          <w:bCs/>
          <w:shd w:val="clear" w:color="auto" w:fill="FFFFFF"/>
        </w:rPr>
        <w:t>режиссера Ю.В.</w:t>
      </w:r>
      <w:r w:rsidR="004B465F" w:rsidRPr="00991CD3">
        <w:rPr>
          <w:rFonts w:ascii="Constantia" w:hAnsi="Constantia" w:cs="Helvetica"/>
          <w:b/>
          <w:bCs/>
          <w:shd w:val="clear" w:color="auto" w:fill="FFFFFF"/>
        </w:rPr>
        <w:t xml:space="preserve"> </w:t>
      </w:r>
      <w:proofErr w:type="spellStart"/>
      <w:r w:rsidRPr="00991CD3">
        <w:rPr>
          <w:rFonts w:ascii="Constantia" w:hAnsi="Constantia" w:cs="Helvetica"/>
          <w:b/>
          <w:bCs/>
          <w:shd w:val="clear" w:color="auto" w:fill="FFFFFF"/>
        </w:rPr>
        <w:t>Тарича</w:t>
      </w:r>
      <w:proofErr w:type="spellEnd"/>
      <w:r w:rsidRPr="00991CD3">
        <w:rPr>
          <w:rFonts w:ascii="Constantia" w:hAnsi="Constantia" w:cs="Helvetica"/>
          <w:bCs/>
          <w:shd w:val="clear" w:color="auto" w:fill="FFFFFF"/>
        </w:rPr>
        <w:t xml:space="preserve"> (настоящая фамилия Алексеев) о планах подготовки к съемкам фильма </w:t>
      </w:r>
      <w:r w:rsidRPr="00991CD3">
        <w:rPr>
          <w:rFonts w:ascii="Constantia" w:hAnsi="Constantia" w:cs="Helvetica"/>
          <w:b/>
          <w:bCs/>
          <w:shd w:val="clear" w:color="auto" w:fill="FFFFFF"/>
        </w:rPr>
        <w:t>«Крылья холопа»</w:t>
      </w:r>
      <w:r w:rsidRPr="00991CD3">
        <w:rPr>
          <w:rFonts w:ascii="Constantia" w:hAnsi="Constantia" w:cs="Helvetica"/>
          <w:bCs/>
          <w:shd w:val="clear" w:color="auto" w:fill="FFFFFF"/>
        </w:rPr>
        <w:t xml:space="preserve">, где он, в частности, писал: «„Крылья холопа“ — эта первая по времени грандиозная фильма из быта 2-ой половины XVI века. В первую очередь, пришлось собрать и изучать те вещественные памятники эпохи Грозного, какие еще сохранились, и подыскать натуру, годную для съемки. </w:t>
      </w:r>
      <w:proofErr w:type="gramStart"/>
      <w:r w:rsidRPr="00991CD3">
        <w:rPr>
          <w:rFonts w:ascii="Constantia" w:hAnsi="Constantia" w:cs="Helvetica"/>
          <w:bCs/>
          <w:shd w:val="clear" w:color="auto" w:fill="FFFFFF"/>
        </w:rPr>
        <w:t>Подлинную архитектуру нашли в бывшей Александровской слободе (ныне Александровский музей) — архитектурные линии трапезной, где пировал Грозный с опричниками, звонницу XVI века, в которую он звонил, и др. … Для фильмы мы будем вводить большого масштаба макет Александровской слободы с деревянными постройками, а не каменными, как сейчас (работа архитектора Барановского), пытаясь … соединить, с помощью зеркал, макет с действием на натуре»</w:t>
      </w:r>
      <w:r w:rsidR="00643165" w:rsidRPr="00991CD3">
        <w:rPr>
          <w:rStyle w:val="aa"/>
          <w:rFonts w:ascii="Constantia" w:hAnsi="Constantia" w:cs="Helvetica"/>
          <w:bCs/>
          <w:shd w:val="clear" w:color="auto" w:fill="FFFFFF"/>
        </w:rPr>
        <w:footnoteReference w:id="4"/>
      </w:r>
      <w:r w:rsidRPr="00991CD3">
        <w:rPr>
          <w:rFonts w:ascii="Constantia" w:hAnsi="Constantia" w:cs="Helvetica"/>
          <w:bCs/>
          <w:shd w:val="clear" w:color="auto" w:fill="FFFFFF"/>
        </w:rPr>
        <w:t xml:space="preserve">. </w:t>
      </w:r>
      <w:proofErr w:type="gramEnd"/>
    </w:p>
    <w:p w:rsidR="00FA515E" w:rsidRPr="00991CD3" w:rsidRDefault="00226125"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Фильм, снятый </w:t>
      </w:r>
      <w:proofErr w:type="spellStart"/>
      <w:r w:rsidRPr="00991CD3">
        <w:rPr>
          <w:rFonts w:ascii="Constantia" w:hAnsi="Constantia" w:cs="Helvetica"/>
          <w:bCs/>
          <w:shd w:val="clear" w:color="auto" w:fill="FFFFFF"/>
        </w:rPr>
        <w:t>Таричем</w:t>
      </w:r>
      <w:proofErr w:type="spellEnd"/>
      <w:r w:rsidRPr="00991CD3">
        <w:rPr>
          <w:rFonts w:ascii="Constantia" w:hAnsi="Constantia" w:cs="Helvetica"/>
          <w:bCs/>
          <w:shd w:val="clear" w:color="auto" w:fill="FFFFFF"/>
        </w:rPr>
        <w:t xml:space="preserve"> по сценарию Т.К.</w:t>
      </w:r>
      <w:r w:rsidR="004B465F" w:rsidRPr="00991CD3">
        <w:rPr>
          <w:rFonts w:ascii="Constantia" w:hAnsi="Constantia" w:cs="Helvetica"/>
          <w:bCs/>
          <w:shd w:val="clear" w:color="auto" w:fill="FFFFFF"/>
        </w:rPr>
        <w:t xml:space="preserve"> </w:t>
      </w:r>
      <w:proofErr w:type="spellStart"/>
      <w:r w:rsidRPr="00991CD3">
        <w:rPr>
          <w:rFonts w:ascii="Constantia" w:hAnsi="Constantia" w:cs="Helvetica"/>
          <w:bCs/>
          <w:shd w:val="clear" w:color="auto" w:fill="FFFFFF"/>
        </w:rPr>
        <w:t>Шильдкрета</w:t>
      </w:r>
      <w:proofErr w:type="spellEnd"/>
      <w:r w:rsidRPr="00991CD3">
        <w:rPr>
          <w:rFonts w:ascii="Constantia" w:hAnsi="Constantia" w:cs="Helvetica"/>
          <w:bCs/>
          <w:shd w:val="clear" w:color="auto" w:fill="FFFFFF"/>
        </w:rPr>
        <w:t xml:space="preserve"> и В.Б.</w:t>
      </w:r>
      <w:r w:rsidR="004B465F" w:rsidRPr="00991CD3">
        <w:rPr>
          <w:rFonts w:ascii="Constantia" w:hAnsi="Constantia" w:cs="Helvetica"/>
          <w:bCs/>
          <w:shd w:val="clear" w:color="auto" w:fill="FFFFFF"/>
        </w:rPr>
        <w:t xml:space="preserve"> </w:t>
      </w:r>
      <w:r w:rsidRPr="00991CD3">
        <w:rPr>
          <w:rFonts w:ascii="Constantia" w:hAnsi="Constantia" w:cs="Helvetica"/>
          <w:bCs/>
          <w:shd w:val="clear" w:color="auto" w:fill="FFFFFF"/>
        </w:rPr>
        <w:t xml:space="preserve">Шкловского, вышел в конце 1926 года. </w:t>
      </w:r>
      <w:r w:rsidR="004D789A" w:rsidRPr="00991CD3">
        <w:rPr>
          <w:rFonts w:ascii="Constantia" w:hAnsi="Constantia" w:cs="Helvetica"/>
          <w:bCs/>
          <w:shd w:val="clear" w:color="auto" w:fill="FFFFFF"/>
        </w:rPr>
        <w:t>«Крылья холопа» показывали и за рубежом, в том числе в США, Германии и Франции. Международное английское название: «</w:t>
      </w:r>
      <w:proofErr w:type="spellStart"/>
      <w:r w:rsidR="004D789A" w:rsidRPr="00991CD3">
        <w:rPr>
          <w:rFonts w:ascii="Constantia" w:hAnsi="Constantia" w:cs="Helvetica"/>
          <w:bCs/>
          <w:shd w:val="clear" w:color="auto" w:fill="FFFFFF"/>
        </w:rPr>
        <w:t>The</w:t>
      </w:r>
      <w:proofErr w:type="spellEnd"/>
      <w:r w:rsidR="004D789A" w:rsidRPr="00991CD3">
        <w:rPr>
          <w:rFonts w:ascii="Constantia" w:hAnsi="Constantia" w:cs="Helvetica"/>
          <w:bCs/>
          <w:shd w:val="clear" w:color="auto" w:fill="FFFFFF"/>
        </w:rPr>
        <w:t xml:space="preserve"> </w:t>
      </w:r>
      <w:proofErr w:type="spellStart"/>
      <w:r w:rsidR="004D789A" w:rsidRPr="00991CD3">
        <w:rPr>
          <w:rFonts w:ascii="Constantia" w:hAnsi="Constantia" w:cs="Helvetica"/>
          <w:bCs/>
          <w:shd w:val="clear" w:color="auto" w:fill="FFFFFF"/>
        </w:rPr>
        <w:t>Wings</w:t>
      </w:r>
      <w:proofErr w:type="spellEnd"/>
      <w:r w:rsidR="004D789A" w:rsidRPr="00991CD3">
        <w:rPr>
          <w:rFonts w:ascii="Constantia" w:hAnsi="Constantia" w:cs="Helvetica"/>
          <w:bCs/>
          <w:shd w:val="clear" w:color="auto" w:fill="FFFFFF"/>
        </w:rPr>
        <w:t xml:space="preserve"> of </w:t>
      </w:r>
      <w:proofErr w:type="spellStart"/>
      <w:r w:rsidR="004D789A" w:rsidRPr="00991CD3">
        <w:rPr>
          <w:rFonts w:ascii="Constantia" w:hAnsi="Constantia" w:cs="Helvetica"/>
          <w:bCs/>
          <w:shd w:val="clear" w:color="auto" w:fill="FFFFFF"/>
        </w:rPr>
        <w:t>a</w:t>
      </w:r>
      <w:proofErr w:type="spellEnd"/>
      <w:r w:rsidR="004D789A" w:rsidRPr="00991CD3">
        <w:rPr>
          <w:rFonts w:ascii="Constantia" w:hAnsi="Constantia" w:cs="Helvetica"/>
          <w:bCs/>
          <w:shd w:val="clear" w:color="auto" w:fill="FFFFFF"/>
        </w:rPr>
        <w:t xml:space="preserve"> </w:t>
      </w:r>
      <w:proofErr w:type="spellStart"/>
      <w:r w:rsidR="004D789A" w:rsidRPr="00991CD3">
        <w:rPr>
          <w:rFonts w:ascii="Constantia" w:hAnsi="Constantia" w:cs="Helvetica"/>
          <w:bCs/>
          <w:shd w:val="clear" w:color="auto" w:fill="FFFFFF"/>
        </w:rPr>
        <w:t>Serf</w:t>
      </w:r>
      <w:proofErr w:type="spellEnd"/>
      <w:r w:rsidR="004D789A" w:rsidRPr="00991CD3">
        <w:rPr>
          <w:rFonts w:ascii="Constantia" w:hAnsi="Constantia" w:cs="Helvetica"/>
          <w:bCs/>
          <w:shd w:val="clear" w:color="auto" w:fill="FFFFFF"/>
        </w:rPr>
        <w:t xml:space="preserve">». </w:t>
      </w:r>
      <w:r w:rsidRPr="00991CD3">
        <w:rPr>
          <w:rFonts w:ascii="Constantia" w:hAnsi="Constantia" w:cs="Helvetica"/>
          <w:bCs/>
          <w:shd w:val="clear" w:color="auto" w:fill="FFFFFF"/>
        </w:rPr>
        <w:t xml:space="preserve">По мнению кинокритиков, это был один из лучших советских исторических фильмов. </w:t>
      </w:r>
      <w:r w:rsidR="00FA515E" w:rsidRPr="00991CD3">
        <w:rPr>
          <w:rFonts w:ascii="Constantia" w:hAnsi="Constantia" w:cs="Helvetica"/>
          <w:bCs/>
          <w:shd w:val="clear" w:color="auto" w:fill="FFFFFF"/>
        </w:rPr>
        <w:t>Целью сценария «Крылья холопа» было отойти от однобокого изображения Ивана Грозного и обусловить его действия экономическим влиянием. В фильме Грозного сделали капиталистом, торгующим льном.</w:t>
      </w:r>
    </w:p>
    <w:p w:rsidR="006E5F05" w:rsidRPr="00991CD3" w:rsidRDefault="00226125"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 xml:space="preserve">Роль царя Ивана Грозного сыграл талантливый драматический актер Леонид </w:t>
      </w:r>
      <w:proofErr w:type="spellStart"/>
      <w:r w:rsidRPr="00991CD3">
        <w:rPr>
          <w:rFonts w:ascii="Constantia" w:hAnsi="Constantia" w:cs="Helvetica"/>
          <w:bCs/>
          <w:shd w:val="clear" w:color="auto" w:fill="FFFFFF"/>
        </w:rPr>
        <w:t>Миронович</w:t>
      </w:r>
      <w:proofErr w:type="spellEnd"/>
      <w:r w:rsidRPr="00991CD3">
        <w:rPr>
          <w:rFonts w:ascii="Constantia" w:hAnsi="Constantia" w:cs="Helvetica"/>
          <w:bCs/>
          <w:shd w:val="clear" w:color="auto" w:fill="FFFFFF"/>
        </w:rPr>
        <w:t xml:space="preserve"> Леонидов. В </w:t>
      </w:r>
      <w:r w:rsidR="004D789A" w:rsidRPr="00991CD3">
        <w:rPr>
          <w:rFonts w:ascii="Constantia" w:hAnsi="Constantia" w:cs="Helvetica"/>
          <w:bCs/>
          <w:shd w:val="clear" w:color="auto" w:fill="FFFFFF"/>
        </w:rPr>
        <w:t xml:space="preserve">его </w:t>
      </w:r>
      <w:r w:rsidRPr="00991CD3">
        <w:rPr>
          <w:rFonts w:ascii="Constantia" w:hAnsi="Constantia" w:cs="Helvetica"/>
          <w:bCs/>
          <w:shd w:val="clear" w:color="auto" w:fill="FFFFFF"/>
        </w:rPr>
        <w:t xml:space="preserve">исполнении Иван </w:t>
      </w:r>
      <w:r w:rsidR="006E5F05" w:rsidRPr="00991CD3">
        <w:rPr>
          <w:rFonts w:ascii="Constantia" w:hAnsi="Constantia" w:cs="Helvetica"/>
          <w:bCs/>
          <w:shd w:val="clear" w:color="auto" w:fill="FFFFFF"/>
        </w:rPr>
        <w:t>Васильевич</w:t>
      </w:r>
      <w:r w:rsidRPr="00991CD3">
        <w:rPr>
          <w:rFonts w:ascii="Constantia" w:hAnsi="Constantia" w:cs="Helvetica"/>
          <w:bCs/>
          <w:shd w:val="clear" w:color="auto" w:fill="FFFFFF"/>
        </w:rPr>
        <w:t xml:space="preserve"> предстает натурой яркой, в которой сконцентрировался сгусток противоречий. С одной стороны, это человек, стремящийся ко всему новому, передовому, с другой —</w:t>
      </w:r>
      <w:r w:rsidR="004B465F" w:rsidRPr="00991CD3">
        <w:rPr>
          <w:rFonts w:ascii="Constantia" w:hAnsi="Constantia" w:cs="Helvetica"/>
          <w:bCs/>
          <w:shd w:val="clear" w:color="auto" w:fill="FFFFFF"/>
        </w:rPr>
        <w:t xml:space="preserve"> выступающ</w:t>
      </w:r>
      <w:r w:rsidRPr="00991CD3">
        <w:rPr>
          <w:rFonts w:ascii="Constantia" w:hAnsi="Constantia" w:cs="Helvetica"/>
          <w:bCs/>
          <w:shd w:val="clear" w:color="auto" w:fill="FFFFFF"/>
        </w:rPr>
        <w:t xml:space="preserve">ий за сохранение сложившихся устоев. </w:t>
      </w:r>
    </w:p>
    <w:p w:rsidR="00226125" w:rsidRDefault="00FA515E"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В основу фильма положена легенда об изобретателе XVI века Никитке, чей полет на деревянных крыльях связывают с Александровской слободой. </w:t>
      </w:r>
      <w:r w:rsidR="00643165" w:rsidRPr="00991CD3">
        <w:rPr>
          <w:rFonts w:ascii="Constantia" w:hAnsi="Constantia" w:cs="Helvetica"/>
          <w:bCs/>
          <w:shd w:val="clear" w:color="auto" w:fill="FFFFFF"/>
        </w:rPr>
        <w:t xml:space="preserve"> Мастер на все руки </w:t>
      </w:r>
      <w:proofErr w:type="spellStart"/>
      <w:r w:rsidR="00643165" w:rsidRPr="00991CD3">
        <w:rPr>
          <w:rFonts w:ascii="Constantia" w:hAnsi="Constantia" w:cs="Helvetica"/>
          <w:bCs/>
          <w:shd w:val="clear" w:color="auto" w:fill="FFFFFF"/>
        </w:rPr>
        <w:t>Никишка</w:t>
      </w:r>
      <w:proofErr w:type="spellEnd"/>
      <w:r w:rsidR="00643165" w:rsidRPr="00991CD3">
        <w:rPr>
          <w:rFonts w:ascii="Constantia" w:hAnsi="Constantia" w:cs="Helvetica"/>
          <w:bCs/>
          <w:shd w:val="clear" w:color="auto" w:fill="FFFFFF"/>
        </w:rPr>
        <w:t xml:space="preserve">, крепостной богатого боярина </w:t>
      </w:r>
      <w:proofErr w:type="spellStart"/>
      <w:r w:rsidR="00643165" w:rsidRPr="00991CD3">
        <w:rPr>
          <w:rFonts w:ascii="Constantia" w:hAnsi="Constantia" w:cs="Helvetica"/>
          <w:bCs/>
          <w:shd w:val="clear" w:color="auto" w:fill="FFFFFF"/>
        </w:rPr>
        <w:t>Курлятева</w:t>
      </w:r>
      <w:proofErr w:type="spellEnd"/>
      <w:r w:rsidR="00643165" w:rsidRPr="00991CD3">
        <w:rPr>
          <w:rFonts w:ascii="Constantia" w:hAnsi="Constantia" w:cs="Helvetica"/>
          <w:bCs/>
          <w:shd w:val="clear" w:color="auto" w:fill="FFFFFF"/>
        </w:rPr>
        <w:t xml:space="preserve">, много думая о вольных птицах, однажды все-таки взмыл в небо на самодельных крыльях. За общение с сатаной </w:t>
      </w:r>
      <w:proofErr w:type="spellStart"/>
      <w:r w:rsidR="00643165" w:rsidRPr="00991CD3">
        <w:rPr>
          <w:rFonts w:ascii="Constantia" w:hAnsi="Constantia" w:cs="Helvetica"/>
          <w:bCs/>
          <w:shd w:val="clear" w:color="auto" w:fill="FFFFFF"/>
        </w:rPr>
        <w:t>Никишка</w:t>
      </w:r>
      <w:proofErr w:type="spellEnd"/>
      <w:r w:rsidR="00643165" w:rsidRPr="00991CD3">
        <w:rPr>
          <w:rFonts w:ascii="Constantia" w:hAnsi="Constantia" w:cs="Helvetica"/>
          <w:bCs/>
          <w:shd w:val="clear" w:color="auto" w:fill="FFFFFF"/>
        </w:rPr>
        <w:t xml:space="preserve"> был схвачен опричниками, закован в кандалы и отправлен в приказ. Однако о мастере, который своими поделками удивлял мир, помнили всегда и время от времени приглашали его к царскому двору чинить сломавшиеся механизмы и потешать высоких господ. Но всякий раз </w:t>
      </w:r>
      <w:proofErr w:type="spellStart"/>
      <w:r w:rsidR="00643165" w:rsidRPr="00991CD3">
        <w:rPr>
          <w:rFonts w:ascii="Constantia" w:hAnsi="Constantia" w:cs="Helvetica"/>
          <w:bCs/>
          <w:shd w:val="clear" w:color="auto" w:fill="FFFFFF"/>
        </w:rPr>
        <w:t>Никишку</w:t>
      </w:r>
      <w:proofErr w:type="spellEnd"/>
      <w:r w:rsidR="00643165" w:rsidRPr="00991CD3">
        <w:rPr>
          <w:rFonts w:ascii="Constantia" w:hAnsi="Constantia" w:cs="Helvetica"/>
          <w:bCs/>
          <w:shd w:val="clear" w:color="auto" w:fill="FFFFFF"/>
        </w:rPr>
        <w:t xml:space="preserve"> вновь отправляли в темницу и готовили над ним новую казнь.</w:t>
      </w:r>
      <w:r w:rsidRPr="00991CD3">
        <w:rPr>
          <w:rFonts w:ascii="Constantia" w:hAnsi="Constantia" w:cs="Helvetica"/>
          <w:bCs/>
          <w:shd w:val="clear" w:color="auto" w:fill="FFFFFF"/>
        </w:rPr>
        <w:t xml:space="preserve"> </w:t>
      </w:r>
    </w:p>
    <w:p w:rsidR="00991CD3" w:rsidRPr="00991CD3" w:rsidRDefault="00991CD3" w:rsidP="000D4657">
      <w:pPr>
        <w:pStyle w:val="a7"/>
        <w:ind w:firstLine="708"/>
        <w:jc w:val="both"/>
        <w:rPr>
          <w:rFonts w:ascii="Constantia" w:hAnsi="Constantia" w:cs="Helvetica"/>
          <w:bCs/>
          <w:shd w:val="clear" w:color="auto" w:fill="FFFFFF"/>
        </w:rPr>
      </w:pPr>
      <w:r w:rsidRPr="00991CD3">
        <w:rPr>
          <w:rFonts w:ascii="Constantia" w:hAnsi="Constantia" w:cs="Helvetica"/>
          <w:bCs/>
          <w:shd w:val="clear" w:color="auto" w:fill="FFFFFF"/>
        </w:rPr>
        <w:t>Несмотря на успех и зарубежный прокат, фильм «Крылья холопа» был традиционным, реалистичным, и исследователями рассматривается, чаще всего, как пролог перед радикальной сменой отношения к Ивану Грозному в тридцатые годы</w:t>
      </w:r>
      <w:r w:rsidRPr="00991CD3">
        <w:rPr>
          <w:rFonts w:ascii="Constantia" w:hAnsi="Constantia" w:cs="Helvetica"/>
          <w:bCs/>
          <w:shd w:val="clear" w:color="auto" w:fill="FFFFFF"/>
          <w:vertAlign w:val="superscript"/>
        </w:rPr>
        <w:footnoteReference w:id="5"/>
      </w:r>
      <w:r w:rsidRPr="00991CD3">
        <w:rPr>
          <w:rFonts w:ascii="Constantia" w:hAnsi="Constantia" w:cs="Helvetica"/>
          <w:bCs/>
          <w:shd w:val="clear" w:color="auto" w:fill="FFFFFF"/>
        </w:rPr>
        <w:t>.</w:t>
      </w:r>
    </w:p>
    <w:p w:rsidR="00991CD3" w:rsidRPr="00991CD3" w:rsidRDefault="00991CD3" w:rsidP="000D4657">
      <w:pPr>
        <w:pStyle w:val="a7"/>
        <w:ind w:firstLine="708"/>
        <w:jc w:val="both"/>
        <w:rPr>
          <w:rFonts w:ascii="Constantia" w:hAnsi="Constantia" w:cs="Helvetica"/>
          <w:bCs/>
          <w:shd w:val="clear" w:color="auto" w:fill="FFFFFF"/>
        </w:rPr>
      </w:pPr>
    </w:p>
    <w:p w:rsidR="006E5F05" w:rsidRDefault="00643165" w:rsidP="00991CD3">
      <w:pPr>
        <w:pStyle w:val="a7"/>
        <w:jc w:val="center"/>
        <w:rPr>
          <w:rFonts w:ascii="Constantia" w:eastAsia="Times New Roman" w:hAnsi="Constantia" w:cs="Times New Roman"/>
          <w:noProof/>
          <w:color w:val="2C2C2C"/>
          <w:sz w:val="24"/>
          <w:szCs w:val="24"/>
          <w:lang w:eastAsia="ru-RU"/>
        </w:rPr>
      </w:pPr>
      <w:r>
        <w:rPr>
          <w:rFonts w:ascii="Constantia" w:hAnsi="Constantia" w:cs="Helvetica"/>
          <w:noProof/>
          <w:sz w:val="24"/>
          <w:szCs w:val="24"/>
          <w:shd w:val="clear" w:color="auto" w:fill="FFFFFF"/>
          <w:lang w:eastAsia="ru-RU"/>
        </w:rPr>
        <w:lastRenderedPageBreak/>
        <w:drawing>
          <wp:inline distT="0" distB="0" distL="0" distR="0">
            <wp:extent cx="1949786" cy="2603926"/>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64807" cy="2623986"/>
                    </a:xfrm>
                    <a:prstGeom prst="rect">
                      <a:avLst/>
                    </a:prstGeom>
                    <a:noFill/>
                  </pic:spPr>
                </pic:pic>
              </a:graphicData>
            </a:graphic>
          </wp:inline>
        </w:drawing>
      </w:r>
      <w:r w:rsidR="00991CD3">
        <w:rPr>
          <w:rFonts w:ascii="Constantia" w:eastAsia="Times New Roman" w:hAnsi="Constantia" w:cs="Times New Roman"/>
          <w:noProof/>
          <w:color w:val="2C2C2C"/>
          <w:sz w:val="24"/>
          <w:szCs w:val="24"/>
          <w:lang w:eastAsia="ru-RU"/>
        </w:rPr>
        <w:t xml:space="preserve">   </w:t>
      </w:r>
      <w:r w:rsidR="006E5F05">
        <w:rPr>
          <w:rFonts w:ascii="Constantia" w:eastAsia="Times New Roman" w:hAnsi="Constantia" w:cs="Times New Roman"/>
          <w:noProof/>
          <w:color w:val="2C2C2C"/>
          <w:sz w:val="24"/>
          <w:szCs w:val="24"/>
          <w:lang w:eastAsia="ru-RU"/>
        </w:rPr>
        <w:drawing>
          <wp:inline distT="0" distB="0" distL="0" distR="0">
            <wp:extent cx="3313181" cy="2613081"/>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0748" cy="2619049"/>
                    </a:xfrm>
                    <a:prstGeom prst="rect">
                      <a:avLst/>
                    </a:prstGeom>
                    <a:noFill/>
                  </pic:spPr>
                </pic:pic>
              </a:graphicData>
            </a:graphic>
          </wp:inline>
        </w:drawing>
      </w:r>
    </w:p>
    <w:p w:rsidR="00A975C2" w:rsidRPr="0076655A" w:rsidRDefault="006E5F05" w:rsidP="006E5F05">
      <w:pPr>
        <w:pStyle w:val="a7"/>
        <w:rPr>
          <w:rFonts w:ascii="Constantia" w:hAnsi="Constantia" w:cs="Helvetica"/>
          <w:sz w:val="24"/>
          <w:szCs w:val="24"/>
          <w:shd w:val="clear" w:color="auto" w:fill="FFFFFF"/>
        </w:rPr>
      </w:pPr>
      <w:r>
        <w:rPr>
          <w:rFonts w:ascii="Constantia" w:eastAsia="Times New Roman" w:hAnsi="Constantia" w:cs="Times New Roman"/>
          <w:noProof/>
          <w:color w:val="2C2C2C"/>
          <w:sz w:val="16"/>
          <w:szCs w:val="16"/>
          <w:lang w:eastAsia="ru-RU"/>
        </w:rPr>
        <w:t xml:space="preserve">                                                                                                                     Иван Грозный с исполнении Л.М. Леонидова</w:t>
      </w:r>
      <w:r w:rsidR="00A975C2" w:rsidRPr="00C8103B">
        <w:rPr>
          <w:rFonts w:ascii="Constantia" w:hAnsi="Constantia" w:cs="Helvetica"/>
          <w:sz w:val="24"/>
          <w:szCs w:val="24"/>
          <w:shd w:val="clear" w:color="auto" w:fill="FFFFFF"/>
        </w:rPr>
        <w:br/>
      </w:r>
    </w:p>
    <w:p w:rsidR="00B41EB6" w:rsidRPr="00991CD3" w:rsidRDefault="00B41EB6"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Н</w:t>
      </w:r>
      <w:r w:rsidR="00D11F6F" w:rsidRPr="00991CD3">
        <w:rPr>
          <w:rFonts w:ascii="Constantia" w:hAnsi="Constantia" w:cs="Helvetica"/>
          <w:shd w:val="clear" w:color="auto" w:fill="FFFFFF"/>
        </w:rPr>
        <w:t>акануне войны (1941 год) вышел фильм</w:t>
      </w:r>
      <w:r w:rsidR="00D11F6F" w:rsidRPr="00991CD3">
        <w:rPr>
          <w:rFonts w:ascii="Constantia" w:hAnsi="Constantia" w:cs="Helvetica"/>
          <w:b/>
          <w:shd w:val="clear" w:color="auto" w:fill="FFFFFF"/>
        </w:rPr>
        <w:t xml:space="preserve"> режиссёра-постановщика Григория </w:t>
      </w:r>
      <w:proofErr w:type="spellStart"/>
      <w:r w:rsidR="00D11F6F" w:rsidRPr="00991CD3">
        <w:rPr>
          <w:rFonts w:ascii="Constantia" w:hAnsi="Constantia" w:cs="Helvetica"/>
          <w:b/>
          <w:shd w:val="clear" w:color="auto" w:fill="FFFFFF"/>
        </w:rPr>
        <w:t>Левкоева</w:t>
      </w:r>
      <w:proofErr w:type="spellEnd"/>
      <w:r w:rsidR="00D11F6F" w:rsidRPr="00991CD3">
        <w:rPr>
          <w:rFonts w:ascii="Constantia" w:hAnsi="Constantia" w:cs="Helvetica"/>
          <w:b/>
          <w:shd w:val="clear" w:color="auto" w:fill="FFFFFF"/>
        </w:rPr>
        <w:t xml:space="preserve"> «Первопечатник Иван Федоров»</w:t>
      </w:r>
      <w:r w:rsidR="00D11F6F" w:rsidRPr="00991CD3">
        <w:rPr>
          <w:rFonts w:ascii="Constantia" w:hAnsi="Constantia" w:cs="Helvetica"/>
          <w:shd w:val="clear" w:color="auto" w:fill="FFFFFF"/>
        </w:rPr>
        <w:t xml:space="preserve"> с Павлом </w:t>
      </w:r>
      <w:proofErr w:type="spellStart"/>
      <w:r w:rsidR="00D11F6F" w:rsidRPr="00991CD3">
        <w:rPr>
          <w:rFonts w:ascii="Constantia" w:hAnsi="Constantia" w:cs="Helvetica"/>
          <w:shd w:val="clear" w:color="auto" w:fill="FFFFFF"/>
        </w:rPr>
        <w:t>Шпрингфельдом</w:t>
      </w:r>
      <w:proofErr w:type="spellEnd"/>
      <w:r w:rsidR="00D11F6F" w:rsidRPr="00991CD3">
        <w:rPr>
          <w:rFonts w:ascii="Constantia" w:hAnsi="Constantia" w:cs="Helvetica"/>
          <w:shd w:val="clear" w:color="auto" w:fill="FFFFFF"/>
        </w:rPr>
        <w:t xml:space="preserve"> в роли Ивана Грозного. Это историко-биографический фильм о жизни Ивана Фёдорова, создателя первой в Московском государстве типографии.  Середина 16 века. Русские земли расширяются, уже взята Казань. Боярин Бартенев рассказывает Ивану Грозному о чернокнижнике, который днями напролет отливает буквы из свинца и, по слухам, задумал извести все церковные книги. Царь приказывает разузнать о «колдуне» </w:t>
      </w:r>
      <w:proofErr w:type="gramStart"/>
      <w:r w:rsidR="00D11F6F" w:rsidRPr="00991CD3">
        <w:rPr>
          <w:rFonts w:ascii="Constantia" w:hAnsi="Constantia" w:cs="Helvetica"/>
          <w:shd w:val="clear" w:color="auto" w:fill="FFFFFF"/>
        </w:rPr>
        <w:t>побольше</w:t>
      </w:r>
      <w:proofErr w:type="gramEnd"/>
      <w:r w:rsidR="00D11F6F" w:rsidRPr="00991CD3">
        <w:rPr>
          <w:rFonts w:ascii="Constantia" w:hAnsi="Constantia" w:cs="Helvetica"/>
          <w:shd w:val="clear" w:color="auto" w:fill="FFFFFF"/>
        </w:rPr>
        <w:t xml:space="preserve">. Им оказывается Иван Федоров, издатель первой русской книги «Апостол». </w:t>
      </w:r>
      <w:r w:rsidRPr="00991CD3">
        <w:rPr>
          <w:rFonts w:ascii="Constantia" w:hAnsi="Constantia" w:cs="Helvetica"/>
          <w:shd w:val="clear" w:color="auto" w:fill="FFFFFF"/>
        </w:rPr>
        <w:t>Однако, за свой труд, Ивана Федорова ждало суровое наказание, которое решили применить в связи с недовольствами людей. Главной причиной такого поведения, стало непонимание типографского станка, удивление от вида печатных книг и того, откуда они взялись. Люди, которые никогда не видели и не знали системы книгопечатания, считали, что печатные книги пришли от Дьявола. Что же ждет Ивана Федорова, учитывая, что мнение людей поддерживает и царь Иван Грозный, обвиняя его в ереси?</w:t>
      </w:r>
    </w:p>
    <w:p w:rsidR="00FE548C" w:rsidRPr="00991CD3" w:rsidRDefault="00FE548C" w:rsidP="000D4657">
      <w:pPr>
        <w:pStyle w:val="a7"/>
        <w:ind w:firstLine="708"/>
        <w:jc w:val="both"/>
        <w:rPr>
          <w:rFonts w:ascii="Constantia" w:hAnsi="Constantia" w:cs="Helvetica"/>
          <w:shd w:val="clear" w:color="auto" w:fill="FFFFFF"/>
        </w:rPr>
      </w:pPr>
      <w:r w:rsidRPr="00991CD3">
        <w:rPr>
          <w:rFonts w:ascii="Constantia" w:hAnsi="Constantia" w:cs="Helvetica"/>
          <w:shd w:val="clear" w:color="auto" w:fill="FFFFFF"/>
        </w:rPr>
        <w:t>Данная экранизация довольно поучительна. Она объясняет нам, что нельзя отрицать что-то новое, если не понимаешь этого. К тому же, это историческая лента. Она основана на реальных событиях и описывает биографию Ивана Федорова. Критики позитивно отнеслись к данной кинокартине, отмечая ее яркость и сходство персонажей фильма с историческими личностями. Было так же отмечено музыкальное сопровождение и сюжет. Зрители выделили тот факт, что это интересный художественный фильм, схожий с документальными лентами. Из него можно узнать много нового для себя, при этом, не потратив большого количества времени</w:t>
      </w:r>
      <w:r w:rsidRPr="00991CD3">
        <w:rPr>
          <w:rStyle w:val="aa"/>
          <w:rFonts w:ascii="Constantia" w:hAnsi="Constantia" w:cs="Helvetica"/>
          <w:shd w:val="clear" w:color="auto" w:fill="FFFFFF"/>
        </w:rPr>
        <w:footnoteReference w:id="6"/>
      </w:r>
      <w:r w:rsidRPr="00991CD3">
        <w:rPr>
          <w:rFonts w:ascii="Constantia" w:hAnsi="Constantia" w:cs="Helvetica"/>
          <w:shd w:val="clear" w:color="auto" w:fill="FFFFFF"/>
        </w:rPr>
        <w:t>.</w:t>
      </w:r>
    </w:p>
    <w:p w:rsidR="00B41EB6" w:rsidRDefault="00B41EB6" w:rsidP="00B41EB6">
      <w:pPr>
        <w:pStyle w:val="a7"/>
        <w:ind w:firstLine="708"/>
        <w:rPr>
          <w:rFonts w:ascii="Constantia" w:hAnsi="Constantia" w:cs="Helvetica"/>
          <w:sz w:val="24"/>
          <w:szCs w:val="24"/>
          <w:shd w:val="clear" w:color="auto" w:fill="FFFFFF"/>
        </w:rPr>
      </w:pPr>
      <w:r>
        <w:rPr>
          <w:rFonts w:ascii="Constantia" w:hAnsi="Constantia" w:cs="Helvetica"/>
          <w:sz w:val="24"/>
          <w:szCs w:val="24"/>
          <w:shd w:val="clear" w:color="auto" w:fill="FFFFFF"/>
        </w:rPr>
        <w:lastRenderedPageBreak/>
        <w:t xml:space="preserve">                   </w:t>
      </w:r>
      <w:r>
        <w:rPr>
          <w:rFonts w:ascii="Constantia" w:hAnsi="Constantia" w:cs="Helvetica"/>
          <w:noProof/>
          <w:sz w:val="24"/>
          <w:szCs w:val="24"/>
          <w:shd w:val="clear" w:color="auto" w:fill="FFFFFF"/>
          <w:lang w:eastAsia="ru-RU"/>
        </w:rPr>
        <w:t xml:space="preserve">                                                </w:t>
      </w:r>
      <w:r>
        <w:rPr>
          <w:rFonts w:ascii="Constantia" w:hAnsi="Constantia" w:cs="Helvetica"/>
          <w:sz w:val="24"/>
          <w:szCs w:val="24"/>
          <w:shd w:val="clear" w:color="auto" w:fill="FFFFFF"/>
        </w:rPr>
        <w:t xml:space="preserve">                              </w:t>
      </w:r>
      <w:r>
        <w:rPr>
          <w:rFonts w:ascii="Constantia" w:hAnsi="Constantia" w:cs="Helvetica"/>
          <w:noProof/>
          <w:sz w:val="24"/>
          <w:szCs w:val="24"/>
          <w:shd w:val="clear" w:color="auto" w:fill="FFFFFF"/>
          <w:lang w:eastAsia="ru-RU"/>
        </w:rPr>
        <w:drawing>
          <wp:inline distT="0" distB="0" distL="0" distR="0">
            <wp:extent cx="1862077" cy="2993774"/>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4467" cy="3045850"/>
                    </a:xfrm>
                    <a:prstGeom prst="rect">
                      <a:avLst/>
                    </a:prstGeom>
                    <a:noFill/>
                  </pic:spPr>
                </pic:pic>
              </a:graphicData>
            </a:graphic>
          </wp:inline>
        </w:drawing>
      </w:r>
      <w:r>
        <w:rPr>
          <w:rFonts w:ascii="Constantia" w:hAnsi="Constantia" w:cs="Helvetica"/>
          <w:sz w:val="24"/>
          <w:szCs w:val="24"/>
          <w:shd w:val="clear" w:color="auto" w:fill="FFFFFF"/>
        </w:rPr>
        <w:t xml:space="preserve">        </w:t>
      </w:r>
      <w:r w:rsidRPr="00B41EB6">
        <w:rPr>
          <w:rFonts w:ascii="Constantia" w:hAnsi="Constantia" w:cs="Helvetica"/>
          <w:noProof/>
          <w:sz w:val="24"/>
          <w:szCs w:val="24"/>
          <w:shd w:val="clear" w:color="auto" w:fill="FFFFFF"/>
          <w:lang w:eastAsia="ru-RU"/>
        </w:rPr>
        <w:drawing>
          <wp:inline distT="0" distB="0" distL="0" distR="0">
            <wp:extent cx="3737769" cy="2990215"/>
            <wp:effectExtent l="0" t="0" r="0" b="635"/>
            <wp:docPr id="10" name="Рисунок 10" descr="C:\Users\Неубиваемый\Desktop\63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63475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43893" cy="2995114"/>
                    </a:xfrm>
                    <a:prstGeom prst="rect">
                      <a:avLst/>
                    </a:prstGeom>
                    <a:noFill/>
                    <a:ln>
                      <a:noFill/>
                    </a:ln>
                  </pic:spPr>
                </pic:pic>
              </a:graphicData>
            </a:graphic>
          </wp:inline>
        </w:drawing>
      </w:r>
    </w:p>
    <w:p w:rsidR="00DE2B10" w:rsidRDefault="00DE2B10" w:rsidP="00DE2B10">
      <w:pPr>
        <w:pStyle w:val="a7"/>
        <w:ind w:firstLine="708"/>
        <w:rPr>
          <w:rFonts w:ascii="Constantia" w:hAnsi="Constantia" w:cs="Helvetica"/>
          <w:sz w:val="16"/>
          <w:szCs w:val="16"/>
          <w:shd w:val="clear" w:color="auto" w:fill="FFFFFF"/>
        </w:rPr>
      </w:pPr>
      <w:r>
        <w:rPr>
          <w:rFonts w:ascii="Constantia" w:hAnsi="Constantia" w:cs="Helvetica"/>
          <w:sz w:val="16"/>
          <w:szCs w:val="16"/>
          <w:shd w:val="clear" w:color="auto" w:fill="FFFFFF"/>
        </w:rPr>
        <w:t xml:space="preserve">                                                                                                      Иван Грозный в исполнении</w:t>
      </w:r>
      <w:r w:rsidRPr="00DE2B10">
        <w:rPr>
          <w:rFonts w:ascii="Constantia" w:hAnsi="Constantia" w:cs="Helvetica"/>
          <w:sz w:val="24"/>
          <w:szCs w:val="24"/>
          <w:shd w:val="clear" w:color="auto" w:fill="FFFFFF"/>
        </w:rPr>
        <w:t xml:space="preserve"> </w:t>
      </w:r>
      <w:r w:rsidRPr="00DE2B10">
        <w:rPr>
          <w:rFonts w:ascii="Constantia" w:hAnsi="Constantia" w:cs="Helvetica"/>
          <w:sz w:val="16"/>
          <w:szCs w:val="16"/>
          <w:shd w:val="clear" w:color="auto" w:fill="FFFFFF"/>
        </w:rPr>
        <w:t>Павл</w:t>
      </w:r>
      <w:r>
        <w:rPr>
          <w:rFonts w:ascii="Constantia" w:hAnsi="Constantia" w:cs="Helvetica"/>
          <w:sz w:val="16"/>
          <w:szCs w:val="16"/>
          <w:shd w:val="clear" w:color="auto" w:fill="FFFFFF"/>
        </w:rPr>
        <w:t>а</w:t>
      </w:r>
      <w:r w:rsidRPr="00DE2B10">
        <w:rPr>
          <w:rFonts w:ascii="Constantia" w:hAnsi="Constantia" w:cs="Helvetica"/>
          <w:sz w:val="16"/>
          <w:szCs w:val="16"/>
          <w:shd w:val="clear" w:color="auto" w:fill="FFFFFF"/>
        </w:rPr>
        <w:t xml:space="preserve"> </w:t>
      </w:r>
      <w:proofErr w:type="spellStart"/>
      <w:r w:rsidRPr="00DE2B10">
        <w:rPr>
          <w:rFonts w:ascii="Constantia" w:hAnsi="Constantia" w:cs="Helvetica"/>
          <w:sz w:val="16"/>
          <w:szCs w:val="16"/>
          <w:shd w:val="clear" w:color="auto" w:fill="FFFFFF"/>
        </w:rPr>
        <w:t>Шпрингфельд</w:t>
      </w:r>
      <w:r>
        <w:rPr>
          <w:rFonts w:ascii="Constantia" w:hAnsi="Constantia" w:cs="Helvetica"/>
          <w:sz w:val="16"/>
          <w:szCs w:val="16"/>
          <w:shd w:val="clear" w:color="auto" w:fill="FFFFFF"/>
        </w:rPr>
        <w:t>а</w:t>
      </w:r>
      <w:proofErr w:type="spellEnd"/>
    </w:p>
    <w:p w:rsidR="00DE2B10" w:rsidRDefault="00DE2B10" w:rsidP="00DE2B10">
      <w:pPr>
        <w:pStyle w:val="a7"/>
        <w:ind w:firstLine="708"/>
        <w:rPr>
          <w:rFonts w:ascii="Constantia" w:hAnsi="Constantia" w:cs="Helvetica"/>
          <w:sz w:val="24"/>
          <w:szCs w:val="24"/>
          <w:shd w:val="clear" w:color="auto" w:fill="FFFFFF"/>
        </w:rPr>
      </w:pPr>
    </w:p>
    <w:p w:rsidR="00757ADE" w:rsidRPr="00991CD3" w:rsidRDefault="00DA51AF" w:rsidP="000D4657">
      <w:pPr>
        <w:pStyle w:val="a7"/>
        <w:ind w:firstLine="708"/>
        <w:jc w:val="both"/>
        <w:rPr>
          <w:rFonts w:ascii="Constantia" w:hAnsi="Constantia"/>
        </w:rPr>
      </w:pPr>
      <w:r w:rsidRPr="00991CD3">
        <w:rPr>
          <w:rFonts w:ascii="Constantia" w:hAnsi="Constantia"/>
        </w:rPr>
        <w:t xml:space="preserve">В годы Великой Отечественной войны проходили съемки фильма </w:t>
      </w:r>
      <w:r w:rsidRPr="00991CD3">
        <w:rPr>
          <w:rFonts w:ascii="Constantia" w:hAnsi="Constantia"/>
          <w:b/>
        </w:rPr>
        <w:t>«Иван Грозный»</w:t>
      </w:r>
      <w:r w:rsidRPr="00991CD3">
        <w:rPr>
          <w:rFonts w:ascii="Constantia" w:hAnsi="Constantia"/>
        </w:rPr>
        <w:t xml:space="preserve">. Над его созданием работал </w:t>
      </w:r>
      <w:r w:rsidRPr="00991CD3">
        <w:rPr>
          <w:rFonts w:ascii="Constantia" w:hAnsi="Constantia"/>
          <w:b/>
        </w:rPr>
        <w:t>режиссер</w:t>
      </w:r>
      <w:r w:rsidRPr="00991CD3">
        <w:rPr>
          <w:rFonts w:ascii="Constantia" w:hAnsi="Constantia"/>
        </w:rPr>
        <w:t xml:space="preserve"> с мировым именем </w:t>
      </w:r>
      <w:r w:rsidRPr="00991CD3">
        <w:rPr>
          <w:rFonts w:ascii="Constantia" w:hAnsi="Constantia"/>
          <w:b/>
        </w:rPr>
        <w:t>Сергей Михайлович</w:t>
      </w:r>
      <w:r w:rsidRPr="00991CD3">
        <w:rPr>
          <w:rFonts w:ascii="Constantia" w:hAnsi="Constantia"/>
        </w:rPr>
        <w:t xml:space="preserve"> </w:t>
      </w:r>
      <w:r w:rsidRPr="00991CD3">
        <w:rPr>
          <w:rFonts w:ascii="Constantia" w:hAnsi="Constantia"/>
          <w:b/>
        </w:rPr>
        <w:t>Эйзенштейн</w:t>
      </w:r>
      <w:r w:rsidRPr="00991CD3">
        <w:rPr>
          <w:rFonts w:ascii="Constantia" w:hAnsi="Constantia"/>
        </w:rPr>
        <w:t xml:space="preserve">. </w:t>
      </w:r>
      <w:r w:rsidR="00757ADE" w:rsidRPr="00991CD3">
        <w:rPr>
          <w:rFonts w:ascii="Constantia" w:hAnsi="Constantia"/>
        </w:rPr>
        <w:t>Работ</w:t>
      </w:r>
      <w:r w:rsidR="00B85152" w:rsidRPr="00991CD3">
        <w:rPr>
          <w:rFonts w:ascii="Constantia" w:hAnsi="Constantia"/>
        </w:rPr>
        <w:t>а</w:t>
      </w:r>
      <w:r w:rsidR="00757ADE" w:rsidRPr="00991CD3">
        <w:rPr>
          <w:rFonts w:ascii="Constantia" w:hAnsi="Constantia"/>
        </w:rPr>
        <w:t xml:space="preserve"> над сценарием начал</w:t>
      </w:r>
      <w:r w:rsidR="00B85152" w:rsidRPr="00991CD3">
        <w:rPr>
          <w:rFonts w:ascii="Constantia" w:hAnsi="Constantia"/>
        </w:rPr>
        <w:t>ась</w:t>
      </w:r>
      <w:r w:rsidR="00757ADE" w:rsidRPr="00991CD3">
        <w:rPr>
          <w:rFonts w:ascii="Constantia" w:hAnsi="Constantia"/>
        </w:rPr>
        <w:t xml:space="preserve"> летом 1941 года, </w:t>
      </w:r>
      <w:r w:rsidR="00B85152" w:rsidRPr="00991CD3">
        <w:rPr>
          <w:rFonts w:ascii="Constantia" w:hAnsi="Constantia"/>
        </w:rPr>
        <w:t>режиссер предварительно изучил</w:t>
      </w:r>
      <w:r w:rsidR="00757ADE" w:rsidRPr="00991CD3">
        <w:rPr>
          <w:rFonts w:ascii="Constantia" w:hAnsi="Constantia"/>
        </w:rPr>
        <w:t xml:space="preserve"> исторические документы, хроники и жизнеописания.</w:t>
      </w:r>
    </w:p>
    <w:p w:rsidR="00B85152" w:rsidRPr="00991CD3" w:rsidRDefault="00B85152" w:rsidP="000D4657">
      <w:pPr>
        <w:pStyle w:val="a7"/>
        <w:ind w:firstLine="708"/>
        <w:jc w:val="both"/>
        <w:rPr>
          <w:rFonts w:ascii="Constantia" w:eastAsia="Times New Roman" w:hAnsi="Constantia" w:cs="Times New Roman"/>
          <w:lang w:eastAsia="ru-RU"/>
        </w:rPr>
      </w:pPr>
      <w:r w:rsidRPr="00991CD3">
        <w:rPr>
          <w:rFonts w:ascii="Constantia" w:eastAsia="Times New Roman" w:hAnsi="Constantia" w:cs="Times New Roman"/>
          <w:lang w:eastAsia="ru-RU"/>
        </w:rPr>
        <w:t>У фильма есть целый ряд особенностей. Во-первых, хотя он и черно-белый, во второй серии есть цветные эпизоды. Во-вторых, режиссера и сценарий фильма утверждал лично Сталин, да и идея создания полностью принадлежала ему.</w:t>
      </w:r>
    </w:p>
    <w:p w:rsidR="00B85152" w:rsidRPr="00991CD3" w:rsidRDefault="00B85152" w:rsidP="000D4657">
      <w:pPr>
        <w:pStyle w:val="a7"/>
        <w:jc w:val="both"/>
        <w:rPr>
          <w:rFonts w:ascii="Constantia" w:eastAsia="Times New Roman" w:hAnsi="Constantia" w:cs="Times New Roman"/>
          <w:iCs/>
          <w:lang w:eastAsia="ru-RU"/>
        </w:rPr>
      </w:pPr>
      <w:r w:rsidRPr="00991CD3">
        <w:rPr>
          <w:rFonts w:ascii="Constantia" w:eastAsia="Times New Roman" w:hAnsi="Constantia" w:cs="Times New Roman"/>
          <w:bCs/>
          <w:iCs/>
          <w:lang w:eastAsia="ru-RU"/>
        </w:rPr>
        <w:t xml:space="preserve"> «Как и «Александр Невский», постановка «Ивана Грозного» была предложена Эйзенштейну (Это был кремлевский заказ – Прим. Ред.). Но в отличие от первого, «историко-биографического» фильма, так и оставшегося для него в целом чужим и далеким, работа над «Иваном Грозном» страстно увлекла режиссера, и надолго царь Иван Васильевич становится властителем его дум, любимым героем Эйзенштейна. Социальный заказ и личный творческий интерес снова, как и во времена «Потемкина» и «Октября», приходят к единству»</w:t>
      </w:r>
      <w:r w:rsidRPr="00991CD3">
        <w:rPr>
          <w:rStyle w:val="aa"/>
          <w:rFonts w:ascii="Constantia" w:eastAsia="Times New Roman" w:hAnsi="Constantia" w:cs="Times New Roman"/>
          <w:bCs/>
          <w:iCs/>
          <w:lang w:eastAsia="ru-RU"/>
        </w:rPr>
        <w:footnoteReference w:id="7"/>
      </w:r>
      <w:r w:rsidRPr="00991CD3">
        <w:rPr>
          <w:rFonts w:ascii="Constantia" w:eastAsia="Times New Roman" w:hAnsi="Constantia" w:cs="Times New Roman"/>
          <w:bCs/>
          <w:iCs/>
          <w:lang w:eastAsia="ru-RU"/>
        </w:rPr>
        <w:t>.</w:t>
      </w:r>
    </w:p>
    <w:p w:rsidR="00DA51AF" w:rsidRPr="00991CD3" w:rsidRDefault="00DA51AF" w:rsidP="000D4657">
      <w:pPr>
        <w:pStyle w:val="a7"/>
        <w:ind w:firstLine="708"/>
        <w:jc w:val="both"/>
        <w:rPr>
          <w:rFonts w:ascii="Constantia" w:hAnsi="Constantia"/>
        </w:rPr>
      </w:pPr>
      <w:r w:rsidRPr="00991CD3">
        <w:rPr>
          <w:rFonts w:ascii="Constantia" w:hAnsi="Constantia"/>
        </w:rPr>
        <w:t>Первая серия фильма (1945 г.) характеризуется фразой Грозного «Ради Русского царства великого». Идея объединения страны, единовластия вдохновляла на победу над Казанским ханством, помогала перенести беды — смерть жены Анастасии Романовны, измену друга князя Курбского. Вторая серия фильма была завершена также в 1945 году. Стержневой ее идеей была фраза «Един, но один». Достижение единовластия путем коварства и жестокостей обрекло царя Ивана Васильевича на одиночество, сомнения</w:t>
      </w:r>
      <w:proofErr w:type="gramStart"/>
      <w:r w:rsidRPr="00991CD3">
        <w:rPr>
          <w:rFonts w:ascii="Constantia" w:hAnsi="Constantia"/>
        </w:rPr>
        <w:t>… О</w:t>
      </w:r>
      <w:proofErr w:type="gramEnd"/>
      <w:r w:rsidRPr="00991CD3">
        <w:rPr>
          <w:rFonts w:ascii="Constantia" w:hAnsi="Constantia"/>
        </w:rPr>
        <w:t xml:space="preserve">дна сцена фильма была решена в цвете. Сочетание красного, черного, золотого говорило о борьбе, власти, смерти. </w:t>
      </w:r>
      <w:proofErr w:type="gramStart"/>
      <w:r w:rsidRPr="00991CD3">
        <w:rPr>
          <w:rFonts w:ascii="Constantia" w:hAnsi="Constantia"/>
        </w:rPr>
        <w:t>И</w:t>
      </w:r>
      <w:proofErr w:type="gramEnd"/>
      <w:r w:rsidRPr="00991CD3">
        <w:rPr>
          <w:rFonts w:ascii="Constantia" w:hAnsi="Constantia"/>
        </w:rPr>
        <w:t> тем не менее, идея трагической расплаты за победу в борьбе за власть была подвергнута резкой критике, несмотря на прекрасную актерскую игру, музыку. Эйзенштейну было предложено переработать вторую серию фильма. Но в 1948 году Сергей Михайлович умер</w:t>
      </w:r>
      <w:r w:rsidR="00B85152" w:rsidRPr="00991CD3">
        <w:rPr>
          <w:rFonts w:ascii="Constantia" w:hAnsi="Constantia"/>
        </w:rPr>
        <w:t xml:space="preserve"> от обширного инфаркта</w:t>
      </w:r>
      <w:r w:rsidRPr="00991CD3">
        <w:rPr>
          <w:rFonts w:ascii="Constantia" w:hAnsi="Constantia"/>
        </w:rPr>
        <w:t xml:space="preserve">, и она пролежала «на полке» вплоть до 50-х годов. Вышла на большой экран лишь в 1958 году. </w:t>
      </w:r>
    </w:p>
    <w:p w:rsidR="00DA51AF" w:rsidRPr="00991CD3" w:rsidRDefault="00DA51AF" w:rsidP="000D4657">
      <w:pPr>
        <w:pStyle w:val="a7"/>
        <w:ind w:firstLine="708"/>
        <w:jc w:val="both"/>
        <w:rPr>
          <w:rFonts w:ascii="Constantia" w:hAnsi="Constantia"/>
        </w:rPr>
      </w:pPr>
      <w:r w:rsidRPr="00991CD3">
        <w:rPr>
          <w:rFonts w:ascii="Constantia" w:hAnsi="Constantia"/>
        </w:rPr>
        <w:t>Роль царя Иоанна Васильевича в картине сыграл Николай Константинович Черкасов, показав государственный ум самодержца, стремление к объединению в централизованное государство и вместе с тем кровавую жестокость, сменяющуюся покаянием. За эту роль в 1946 году Н.К.</w:t>
      </w:r>
      <w:r w:rsidR="00B85152" w:rsidRPr="00991CD3">
        <w:rPr>
          <w:rFonts w:ascii="Constantia" w:hAnsi="Constantia"/>
        </w:rPr>
        <w:t xml:space="preserve"> </w:t>
      </w:r>
      <w:r w:rsidRPr="00991CD3">
        <w:rPr>
          <w:rFonts w:ascii="Constantia" w:hAnsi="Constantia"/>
        </w:rPr>
        <w:t xml:space="preserve">Черкасов был удостоен Государственной премии </w:t>
      </w:r>
      <w:r w:rsidRPr="00991CD3">
        <w:rPr>
          <w:rFonts w:ascii="Constantia" w:hAnsi="Constantia"/>
        </w:rPr>
        <w:lastRenderedPageBreak/>
        <w:t xml:space="preserve">СССР. </w:t>
      </w:r>
      <w:r w:rsidR="00AC5D37" w:rsidRPr="00991CD3">
        <w:rPr>
          <w:rFonts w:ascii="Constantia" w:hAnsi="Constantia"/>
        </w:rPr>
        <w:t xml:space="preserve">Иван Васильевич в трактовке Эйзенштейна — одаренный человек, образованный, яркий, который постепенно из-за присвоенной абсолютной власти совершает путь от незаурядных помыслов к саморазрушению. </w:t>
      </w:r>
      <w:r w:rsidRPr="00991CD3">
        <w:rPr>
          <w:rFonts w:ascii="Constantia" w:hAnsi="Constantia"/>
        </w:rPr>
        <w:t xml:space="preserve">Фильм же до сих пор остается популярным, подкупает своей искренностью, </w:t>
      </w:r>
      <w:r w:rsidR="00B85152" w:rsidRPr="00991CD3">
        <w:rPr>
          <w:rFonts w:ascii="Constantia" w:hAnsi="Constantia"/>
        </w:rPr>
        <w:t xml:space="preserve">мастерской передачей атмосферы </w:t>
      </w:r>
      <w:r w:rsidRPr="00991CD3">
        <w:rPr>
          <w:rFonts w:ascii="Constantia" w:hAnsi="Constantia"/>
        </w:rPr>
        <w:t>времени</w:t>
      </w:r>
      <w:r w:rsidR="00B85152" w:rsidRPr="00991CD3">
        <w:rPr>
          <w:rFonts w:ascii="Constantia" w:hAnsi="Constantia"/>
        </w:rPr>
        <w:t xml:space="preserve"> Ивана Грозного</w:t>
      </w:r>
      <w:r w:rsidRPr="00991CD3">
        <w:rPr>
          <w:rFonts w:ascii="Constantia" w:hAnsi="Constantia"/>
        </w:rPr>
        <w:t>.</w:t>
      </w:r>
    </w:p>
    <w:p w:rsidR="00AC5D37" w:rsidRPr="00AC5D37" w:rsidRDefault="00AC5D37" w:rsidP="00DA51AF">
      <w:pPr>
        <w:pStyle w:val="a7"/>
        <w:ind w:firstLine="708"/>
        <w:rPr>
          <w:rFonts w:ascii="Constantia" w:hAnsi="Constantia"/>
          <w:sz w:val="16"/>
          <w:szCs w:val="16"/>
        </w:rPr>
      </w:pPr>
    </w:p>
    <w:p w:rsidR="00DA51AF" w:rsidRDefault="00B85152" w:rsidP="00AC5D37">
      <w:pPr>
        <w:pStyle w:val="a7"/>
        <w:jc w:val="center"/>
        <w:rPr>
          <w:rFonts w:ascii="Constantia" w:hAnsi="Constantia"/>
          <w:sz w:val="24"/>
          <w:szCs w:val="24"/>
        </w:rPr>
      </w:pPr>
      <w:r w:rsidRPr="00B85152">
        <w:rPr>
          <w:rFonts w:ascii="Constantia" w:hAnsi="Constantia"/>
          <w:noProof/>
          <w:sz w:val="24"/>
          <w:szCs w:val="24"/>
          <w:lang w:eastAsia="ru-RU"/>
        </w:rPr>
        <w:drawing>
          <wp:inline distT="0" distB="0" distL="0" distR="0">
            <wp:extent cx="4443623" cy="3452695"/>
            <wp:effectExtent l="0" t="0" r="0" b="0"/>
            <wp:docPr id="12" name="Рисунок 12" descr="C:\Users\Неубиваемый\Desktop\377031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3770311_1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4466" cy="3468890"/>
                    </a:xfrm>
                    <a:prstGeom prst="rect">
                      <a:avLst/>
                    </a:prstGeom>
                    <a:noFill/>
                    <a:ln>
                      <a:noFill/>
                    </a:ln>
                  </pic:spPr>
                </pic:pic>
              </a:graphicData>
            </a:graphic>
          </wp:inline>
        </w:drawing>
      </w:r>
    </w:p>
    <w:p w:rsidR="00DA51AF" w:rsidRPr="00AC5D37" w:rsidRDefault="00AC5D37" w:rsidP="00AC5D37">
      <w:pPr>
        <w:pStyle w:val="a7"/>
        <w:jc w:val="center"/>
        <w:rPr>
          <w:rFonts w:ascii="Constantia" w:hAnsi="Constantia"/>
          <w:sz w:val="16"/>
          <w:szCs w:val="16"/>
        </w:rPr>
      </w:pPr>
      <w:proofErr w:type="spellStart"/>
      <w:r w:rsidRPr="00AC5D37">
        <w:rPr>
          <w:rFonts w:ascii="Constantia" w:hAnsi="Constantia"/>
          <w:sz w:val="16"/>
          <w:szCs w:val="16"/>
        </w:rPr>
        <w:t>Киноплакат</w:t>
      </w:r>
      <w:proofErr w:type="spellEnd"/>
      <w:r w:rsidRPr="00AC5D37">
        <w:rPr>
          <w:rFonts w:ascii="Constantia" w:hAnsi="Constantia"/>
          <w:sz w:val="16"/>
          <w:szCs w:val="16"/>
        </w:rPr>
        <w:t xml:space="preserve"> к фильму «Иван Грозный» С. М. Эйзенштейна</w:t>
      </w:r>
    </w:p>
    <w:p w:rsidR="00DA51AF" w:rsidRDefault="00DA51AF" w:rsidP="00DA51AF">
      <w:pPr>
        <w:pStyle w:val="a7"/>
        <w:rPr>
          <w:rFonts w:ascii="Constantia" w:hAnsi="Constantia"/>
          <w:sz w:val="24"/>
          <w:szCs w:val="24"/>
        </w:rPr>
      </w:pPr>
    </w:p>
    <w:p w:rsidR="00AC5D37" w:rsidRDefault="00AC5D37" w:rsidP="00DA51AF">
      <w:pPr>
        <w:pStyle w:val="a7"/>
        <w:rPr>
          <w:rFonts w:ascii="Constantia" w:hAnsi="Constantia"/>
          <w:sz w:val="24"/>
          <w:szCs w:val="24"/>
        </w:rPr>
      </w:pPr>
    </w:p>
    <w:p w:rsidR="00AC5D37" w:rsidRDefault="00AC5D37" w:rsidP="00AC5D37">
      <w:pPr>
        <w:pStyle w:val="a7"/>
        <w:jc w:val="center"/>
        <w:rPr>
          <w:rFonts w:ascii="Constantia" w:hAnsi="Constantia"/>
          <w:sz w:val="24"/>
          <w:szCs w:val="24"/>
        </w:rPr>
      </w:pPr>
      <w:r w:rsidRPr="00AC5D37">
        <w:rPr>
          <w:rFonts w:ascii="Constantia" w:hAnsi="Constantia"/>
          <w:noProof/>
          <w:sz w:val="24"/>
          <w:szCs w:val="24"/>
          <w:lang w:eastAsia="ru-RU"/>
        </w:rPr>
        <w:drawing>
          <wp:inline distT="0" distB="0" distL="0" distR="0">
            <wp:extent cx="4272733" cy="3135731"/>
            <wp:effectExtent l="0" t="0" r="0" b="7620"/>
            <wp:docPr id="13" name="Рисунок 13" descr="C:\Users\Неубиваемый\Desktop\22072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220722_origina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2076" cy="3149927"/>
                    </a:xfrm>
                    <a:prstGeom prst="rect">
                      <a:avLst/>
                    </a:prstGeom>
                    <a:noFill/>
                    <a:ln>
                      <a:noFill/>
                    </a:ln>
                  </pic:spPr>
                </pic:pic>
              </a:graphicData>
            </a:graphic>
          </wp:inline>
        </w:drawing>
      </w:r>
    </w:p>
    <w:p w:rsidR="00757ADE" w:rsidRPr="00AC5D37" w:rsidRDefault="00AC5D37" w:rsidP="00AC5D37">
      <w:pPr>
        <w:pStyle w:val="a7"/>
        <w:jc w:val="center"/>
        <w:rPr>
          <w:rFonts w:ascii="Constantia" w:hAnsi="Constantia"/>
          <w:sz w:val="16"/>
          <w:szCs w:val="16"/>
          <w:lang w:eastAsia="ru-RU"/>
        </w:rPr>
      </w:pPr>
      <w:proofErr w:type="spellStart"/>
      <w:r>
        <w:rPr>
          <w:rFonts w:ascii="Constantia" w:hAnsi="Constantia"/>
          <w:sz w:val="16"/>
          <w:szCs w:val="16"/>
          <w:lang w:eastAsia="ru-RU"/>
        </w:rPr>
        <w:t>Малюта</w:t>
      </w:r>
      <w:proofErr w:type="spellEnd"/>
      <w:r>
        <w:rPr>
          <w:rFonts w:ascii="Constantia" w:hAnsi="Constantia"/>
          <w:sz w:val="16"/>
          <w:szCs w:val="16"/>
          <w:lang w:eastAsia="ru-RU"/>
        </w:rPr>
        <w:t xml:space="preserve"> Скуратов (М. Жаров) и </w:t>
      </w:r>
      <w:r w:rsidRPr="00AC5D37">
        <w:rPr>
          <w:rFonts w:ascii="Constantia" w:hAnsi="Constantia"/>
          <w:sz w:val="16"/>
          <w:szCs w:val="16"/>
          <w:lang w:eastAsia="ru-RU"/>
        </w:rPr>
        <w:t>Иван Грозный</w:t>
      </w:r>
      <w:r>
        <w:rPr>
          <w:rFonts w:ascii="Constantia" w:hAnsi="Constantia"/>
          <w:sz w:val="16"/>
          <w:szCs w:val="16"/>
          <w:lang w:eastAsia="ru-RU"/>
        </w:rPr>
        <w:t xml:space="preserve"> (справа)</w:t>
      </w:r>
      <w:r w:rsidRPr="00AC5D37">
        <w:rPr>
          <w:rFonts w:ascii="Constantia" w:hAnsi="Constantia"/>
          <w:sz w:val="16"/>
          <w:szCs w:val="16"/>
          <w:lang w:eastAsia="ru-RU"/>
        </w:rPr>
        <w:t xml:space="preserve"> в исполнении </w:t>
      </w:r>
      <w:r>
        <w:rPr>
          <w:rFonts w:ascii="Constantia" w:hAnsi="Constantia"/>
          <w:sz w:val="16"/>
          <w:szCs w:val="16"/>
          <w:lang w:eastAsia="ru-RU"/>
        </w:rPr>
        <w:t>Николая Черкасова</w:t>
      </w:r>
    </w:p>
    <w:p w:rsidR="00757ADE" w:rsidRPr="00757ADE" w:rsidRDefault="00757ADE" w:rsidP="002E31E6">
      <w:pPr>
        <w:pStyle w:val="a7"/>
        <w:rPr>
          <w:lang w:eastAsia="ru-RU"/>
        </w:rPr>
      </w:pPr>
    </w:p>
    <w:p w:rsidR="00ED0BED" w:rsidRPr="00ED0BED" w:rsidRDefault="002E31E6" w:rsidP="000D4657">
      <w:pPr>
        <w:pStyle w:val="a7"/>
        <w:ind w:firstLine="708"/>
        <w:jc w:val="both"/>
        <w:rPr>
          <w:rFonts w:ascii="Constantia" w:hAnsi="Constantia" w:cs="Arial"/>
          <w:bCs/>
          <w:shd w:val="clear" w:color="auto" w:fill="FFFFFF"/>
        </w:rPr>
      </w:pPr>
      <w:r>
        <w:rPr>
          <w:rFonts w:ascii="Constantia" w:hAnsi="Constantia" w:cs="Arial"/>
          <w:bCs/>
          <w:shd w:val="clear" w:color="auto" w:fill="FFFFFF"/>
        </w:rPr>
        <w:t>В</w:t>
      </w:r>
      <w:r w:rsidRPr="002E31E6">
        <w:rPr>
          <w:rFonts w:ascii="Constantia" w:hAnsi="Constantia" w:cs="Arial"/>
          <w:bCs/>
          <w:shd w:val="clear" w:color="auto" w:fill="FFFFFF"/>
        </w:rPr>
        <w:t xml:space="preserve"> 1965 году режиссер музыкальных фильмов </w:t>
      </w:r>
      <w:r w:rsidRPr="0017246F">
        <w:rPr>
          <w:rFonts w:ascii="Constantia" w:hAnsi="Constantia" w:cs="Arial"/>
          <w:b/>
          <w:bCs/>
          <w:shd w:val="clear" w:color="auto" w:fill="FFFFFF"/>
        </w:rPr>
        <w:t xml:space="preserve">Владимир </w:t>
      </w:r>
      <w:proofErr w:type="spellStart"/>
      <w:r w:rsidRPr="0017246F">
        <w:rPr>
          <w:rFonts w:ascii="Constantia" w:hAnsi="Constantia" w:cs="Arial"/>
          <w:b/>
          <w:bCs/>
          <w:shd w:val="clear" w:color="auto" w:fill="FFFFFF"/>
        </w:rPr>
        <w:t>Горрикер</w:t>
      </w:r>
      <w:proofErr w:type="spellEnd"/>
      <w:r w:rsidRPr="002E31E6">
        <w:rPr>
          <w:rFonts w:ascii="Constantia" w:hAnsi="Constantia" w:cs="Arial"/>
          <w:bCs/>
          <w:shd w:val="clear" w:color="auto" w:fill="FFFFFF"/>
        </w:rPr>
        <w:t xml:space="preserve"> экранизировал оперу </w:t>
      </w:r>
      <w:r>
        <w:rPr>
          <w:rFonts w:ascii="Constantia" w:hAnsi="Constantia" w:cs="Arial"/>
          <w:bCs/>
          <w:shd w:val="clear" w:color="auto" w:fill="FFFFFF"/>
        </w:rPr>
        <w:t xml:space="preserve">Н.А. </w:t>
      </w:r>
      <w:r w:rsidRPr="002E31E6">
        <w:rPr>
          <w:rFonts w:ascii="Constantia" w:hAnsi="Constantia" w:cs="Arial"/>
          <w:bCs/>
          <w:shd w:val="clear" w:color="auto" w:fill="FFFFFF"/>
        </w:rPr>
        <w:t xml:space="preserve">Римского-Корсакова </w:t>
      </w:r>
      <w:r w:rsidRPr="0017246F">
        <w:rPr>
          <w:rFonts w:ascii="Constantia" w:hAnsi="Constantia" w:cs="Arial"/>
          <w:b/>
          <w:bCs/>
          <w:shd w:val="clear" w:color="auto" w:fill="FFFFFF"/>
        </w:rPr>
        <w:t>«Царская невеста»</w:t>
      </w:r>
      <w:r>
        <w:rPr>
          <w:rFonts w:ascii="Constantia" w:hAnsi="Constantia" w:cs="Arial"/>
          <w:bCs/>
          <w:shd w:val="clear" w:color="auto" w:fill="FFFFFF"/>
        </w:rPr>
        <w:t xml:space="preserve">, </w:t>
      </w:r>
      <w:r w:rsidRPr="002E31E6">
        <w:rPr>
          <w:rFonts w:ascii="Constantia" w:hAnsi="Constantia" w:cs="Arial"/>
          <w:bCs/>
          <w:shd w:val="clear" w:color="auto" w:fill="FFFFFF"/>
        </w:rPr>
        <w:t xml:space="preserve">сюжет которой заимствован из «Истории Государства Российского» </w:t>
      </w:r>
      <w:r>
        <w:rPr>
          <w:rFonts w:ascii="Constantia" w:hAnsi="Constantia" w:cs="Arial"/>
          <w:bCs/>
          <w:shd w:val="clear" w:color="auto" w:fill="FFFFFF"/>
        </w:rPr>
        <w:t xml:space="preserve">Н.М. </w:t>
      </w:r>
      <w:r w:rsidRPr="002E31E6">
        <w:rPr>
          <w:rFonts w:ascii="Constantia" w:hAnsi="Constantia" w:cs="Arial"/>
          <w:bCs/>
          <w:shd w:val="clear" w:color="auto" w:fill="FFFFFF"/>
        </w:rPr>
        <w:t>Карамзина</w:t>
      </w:r>
      <w:r>
        <w:rPr>
          <w:rFonts w:ascii="Constantia" w:hAnsi="Constantia" w:cs="Arial"/>
          <w:bCs/>
          <w:shd w:val="clear" w:color="auto" w:fill="FFFFFF"/>
        </w:rPr>
        <w:t>.</w:t>
      </w:r>
      <w:r w:rsidR="00ED0BED" w:rsidRPr="00ED0BED">
        <w:rPr>
          <w:rFonts w:ascii="Constantia" w:hAnsi="Constantia" w:cs="Arial"/>
          <w:bCs/>
          <w:shd w:val="clear" w:color="auto" w:fill="FFFFFF"/>
        </w:rPr>
        <w:t xml:space="preserve"> Съёмки фильма проходили в 1964 году в городе Суздале.</w:t>
      </w:r>
    </w:p>
    <w:p w:rsidR="002E31E6" w:rsidRPr="002E31E6" w:rsidRDefault="0017246F" w:rsidP="000D4657">
      <w:pPr>
        <w:pStyle w:val="a7"/>
        <w:ind w:firstLine="708"/>
        <w:jc w:val="both"/>
        <w:rPr>
          <w:rFonts w:ascii="Constantia" w:hAnsi="Constantia" w:cs="Arial"/>
          <w:bCs/>
          <w:shd w:val="clear" w:color="auto" w:fill="FFFFFF"/>
        </w:rPr>
      </w:pPr>
      <w:r w:rsidRPr="0017246F">
        <w:rPr>
          <w:rFonts w:ascii="Constantia" w:hAnsi="Constantia" w:cs="Arial"/>
          <w:bCs/>
          <w:shd w:val="clear" w:color="auto" w:fill="FFFFFF"/>
        </w:rPr>
        <w:lastRenderedPageBreak/>
        <w:t xml:space="preserve">События происходят осенью 1572 года в Александровской слободе, где жил тогда Иван Грозный. </w:t>
      </w:r>
      <w:r w:rsidR="002E31E6" w:rsidRPr="0017246F">
        <w:rPr>
          <w:rFonts w:ascii="Constantia" w:hAnsi="Constantia" w:cs="Arial"/>
          <w:bCs/>
          <w:shd w:val="clear" w:color="auto" w:fill="FFFFFF"/>
        </w:rPr>
        <w:t xml:space="preserve">Из двух тысяч красавиц, свезенных со «всея Руси», царь Иван Грозный выбирает одну — Марфу Собакину. </w:t>
      </w:r>
      <w:r w:rsidR="002E31E6" w:rsidRPr="002E31E6">
        <w:rPr>
          <w:rFonts w:ascii="Constantia" w:hAnsi="Constantia" w:cs="Arial"/>
          <w:bCs/>
          <w:shd w:val="clear" w:color="auto" w:fill="FFFFFF"/>
        </w:rPr>
        <w:t>По воле автора, в Александровской слободе кипят нешуточные любовные страсти. Здесь и безответная любовь, и коварство, и измена</w:t>
      </w:r>
      <w:proofErr w:type="gramStart"/>
      <w:r w:rsidR="002E31E6" w:rsidRPr="002E31E6">
        <w:rPr>
          <w:rFonts w:ascii="Constantia" w:hAnsi="Constantia" w:cs="Arial"/>
          <w:bCs/>
          <w:shd w:val="clear" w:color="auto" w:fill="FFFFFF"/>
        </w:rPr>
        <w:t xml:space="preserve">… </w:t>
      </w:r>
      <w:r w:rsidRPr="0017246F">
        <w:rPr>
          <w:rFonts w:ascii="Constantia" w:hAnsi="Constantia" w:cs="Arial"/>
          <w:bCs/>
          <w:shd w:val="clear" w:color="auto" w:fill="FFFFFF"/>
        </w:rPr>
        <w:t>Н</w:t>
      </w:r>
      <w:proofErr w:type="gramEnd"/>
      <w:r w:rsidRPr="0017246F">
        <w:rPr>
          <w:rFonts w:ascii="Constantia" w:hAnsi="Constantia" w:cs="Arial"/>
          <w:bCs/>
          <w:shd w:val="clear" w:color="auto" w:fill="FFFFFF"/>
        </w:rPr>
        <w:t xml:space="preserve">а всём протяжении оперы ощущается присутствие Ивана Грозного, незримо определяющего судьбы героев драмы. </w:t>
      </w:r>
      <w:r w:rsidR="002E31E6" w:rsidRPr="002E31E6">
        <w:rPr>
          <w:rFonts w:ascii="Constantia" w:hAnsi="Constantia" w:cs="Arial"/>
          <w:bCs/>
          <w:shd w:val="clear" w:color="auto" w:fill="FFFFFF"/>
        </w:rPr>
        <w:t>Но</w:t>
      </w:r>
      <w:r>
        <w:rPr>
          <w:rFonts w:ascii="Constantia" w:hAnsi="Constantia" w:cs="Arial"/>
          <w:bCs/>
          <w:shd w:val="clear" w:color="auto" w:fill="FFFFFF"/>
        </w:rPr>
        <w:t xml:space="preserve"> </w:t>
      </w:r>
      <w:r w:rsidR="002E31E6" w:rsidRPr="002E31E6">
        <w:rPr>
          <w:rFonts w:ascii="Constantia" w:hAnsi="Constantia" w:cs="Arial"/>
          <w:bCs/>
          <w:shd w:val="clear" w:color="auto" w:fill="FFFFFF"/>
        </w:rPr>
        <w:t xml:space="preserve">среди действующих лиц </w:t>
      </w:r>
      <w:r>
        <w:rPr>
          <w:rFonts w:ascii="Constantia" w:hAnsi="Constantia" w:cs="Arial"/>
          <w:bCs/>
          <w:shd w:val="clear" w:color="auto" w:fill="FFFFFF"/>
        </w:rPr>
        <w:t xml:space="preserve">он </w:t>
      </w:r>
      <w:r w:rsidR="002E31E6" w:rsidRPr="002E31E6">
        <w:rPr>
          <w:rFonts w:ascii="Constantia" w:hAnsi="Constantia" w:cs="Arial"/>
          <w:bCs/>
          <w:shd w:val="clear" w:color="auto" w:fill="FFFFFF"/>
        </w:rPr>
        <w:t>отсутствует. Чтобы подчеркнуть весь смысл происходящего, режиссер фильма вводит его в свою экранизацию.</w:t>
      </w:r>
      <w:r w:rsidR="00ED0BED" w:rsidRPr="00ED0BED">
        <w:rPr>
          <w:rFonts w:ascii="Constantia" w:hAnsi="Constantia" w:cs="Arial"/>
          <w:bCs/>
          <w:shd w:val="clear" w:color="auto" w:fill="FFFFFF"/>
        </w:rPr>
        <w:t xml:space="preserve"> </w:t>
      </w:r>
      <w:r w:rsidR="002E31E6" w:rsidRPr="00ED0BED">
        <w:rPr>
          <w:rFonts w:ascii="Constantia" w:hAnsi="Constantia" w:cs="Arial"/>
          <w:bCs/>
          <w:shd w:val="clear" w:color="auto" w:fill="FFFFFF"/>
        </w:rPr>
        <w:t>Роль Грозного исполнил замечательный актер П.П.</w:t>
      </w:r>
      <w:r w:rsidR="00ED0BED" w:rsidRPr="00ED0BED">
        <w:rPr>
          <w:rFonts w:ascii="Constantia" w:hAnsi="Constantia" w:cs="Arial"/>
          <w:bCs/>
          <w:shd w:val="clear" w:color="auto" w:fill="FFFFFF"/>
        </w:rPr>
        <w:t xml:space="preserve"> </w:t>
      </w:r>
      <w:r w:rsidR="002E31E6" w:rsidRPr="00ED0BED">
        <w:rPr>
          <w:rFonts w:ascii="Constantia" w:hAnsi="Constantia" w:cs="Arial"/>
          <w:bCs/>
          <w:shd w:val="clear" w:color="auto" w:fill="FFFFFF"/>
        </w:rPr>
        <w:t>Глебов.</w:t>
      </w:r>
      <w:r w:rsidR="002E31E6" w:rsidRPr="002E31E6">
        <w:rPr>
          <w:rFonts w:ascii="Constantia" w:hAnsi="Constantia" w:cs="Arial"/>
          <w:bCs/>
          <w:shd w:val="clear" w:color="auto" w:fill="FFFFFF"/>
        </w:rPr>
        <w:t xml:space="preserve"> Это единственный персонаж фильма, у которого нет слов. Царь появляется в редких эпизодах: вот он проходит со свитой царедворцев; совершает конную прогулку и неожиданно встречает Марфу Собакину, в восхищении любуется ею. </w:t>
      </w:r>
      <w:r w:rsidRPr="0017246F">
        <w:rPr>
          <w:rFonts w:ascii="Constantia" w:hAnsi="Constantia" w:cs="Arial"/>
          <w:bCs/>
          <w:shd w:val="clear" w:color="auto" w:fill="FFFFFF"/>
        </w:rPr>
        <w:t xml:space="preserve">Судьбе Марфы Собакиной и посвящена опера.  </w:t>
      </w:r>
    </w:p>
    <w:p w:rsidR="0017246F" w:rsidRPr="0017246F" w:rsidRDefault="0017246F" w:rsidP="002E31E6">
      <w:pPr>
        <w:pStyle w:val="a7"/>
        <w:rPr>
          <w:rStyle w:val="text-cut2"/>
          <w:rFonts w:ascii="Constantia" w:hAnsi="Constantia" w:cs="Arial"/>
          <w:bCs/>
          <w:noProof/>
          <w:shd w:val="clear" w:color="auto" w:fill="FFFFFF"/>
          <w:lang w:eastAsia="ru-RU"/>
        </w:rPr>
      </w:pPr>
      <w:r w:rsidRPr="0017246F">
        <w:rPr>
          <w:rFonts w:ascii="Constantia" w:hAnsi="Constantia" w:cs="Arial"/>
          <w:bCs/>
          <w:noProof/>
          <w:shd w:val="clear" w:color="auto" w:fill="FFFFFF"/>
          <w:lang w:eastAsia="ru-RU"/>
        </w:rPr>
        <w:drawing>
          <wp:inline distT="0" distB="0" distL="0" distR="0">
            <wp:extent cx="1780540" cy="2859992"/>
            <wp:effectExtent l="0" t="0" r="0" b="0"/>
            <wp:docPr id="14" name="Рисунок 14" descr="C:\Users\Неубиваемый\Desktop\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767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2341" cy="2895010"/>
                    </a:xfrm>
                    <a:prstGeom prst="rect">
                      <a:avLst/>
                    </a:prstGeom>
                    <a:noFill/>
                    <a:ln>
                      <a:noFill/>
                    </a:ln>
                  </pic:spPr>
                </pic:pic>
              </a:graphicData>
            </a:graphic>
          </wp:inline>
        </w:drawing>
      </w:r>
      <w:r>
        <w:rPr>
          <w:rFonts w:ascii="Constantia" w:hAnsi="Constantia" w:cs="Arial"/>
          <w:bCs/>
          <w:noProof/>
          <w:shd w:val="clear" w:color="auto" w:fill="FFFFFF"/>
          <w:lang w:eastAsia="ru-RU"/>
        </w:rPr>
        <w:t xml:space="preserve">     </w:t>
      </w:r>
      <w:r w:rsidR="002E31E6" w:rsidRPr="002E31E6">
        <w:rPr>
          <w:rFonts w:ascii="Constantia" w:hAnsi="Constantia" w:cs="Arial"/>
          <w:bCs/>
          <w:noProof/>
          <w:shd w:val="clear" w:color="auto" w:fill="FFFFFF"/>
          <w:lang w:eastAsia="ru-RU"/>
        </w:rPr>
        <w:drawing>
          <wp:inline distT="0" distB="0" distL="0" distR="0">
            <wp:extent cx="3943891" cy="2627617"/>
            <wp:effectExtent l="0" t="0" r="0" b="1905"/>
            <wp:docPr id="8" name="Рисунок 8" descr="C:\Users\Неубиваемый\Desktop\220998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220998_8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5682" cy="2642135"/>
                    </a:xfrm>
                    <a:prstGeom prst="rect">
                      <a:avLst/>
                    </a:prstGeom>
                    <a:noFill/>
                    <a:ln>
                      <a:noFill/>
                    </a:ln>
                  </pic:spPr>
                </pic:pic>
              </a:graphicData>
            </a:graphic>
          </wp:inline>
        </w:drawing>
      </w:r>
      <w:r>
        <w:rPr>
          <w:rStyle w:val="text-cut2"/>
          <w:rFonts w:ascii="Constantia" w:hAnsi="Constantia" w:cs="Arial"/>
          <w:bCs/>
          <w:noProof/>
          <w:sz w:val="16"/>
          <w:szCs w:val="16"/>
          <w:shd w:val="clear" w:color="auto" w:fill="FFFFFF"/>
          <w:lang w:eastAsia="ru-RU"/>
        </w:rPr>
        <w:t xml:space="preserve">Киноплакат к фильму </w:t>
      </w:r>
      <w:r w:rsidRPr="0017246F">
        <w:rPr>
          <w:rFonts w:ascii="Constantia" w:hAnsi="Constantia" w:cs="Arial"/>
          <w:bCs/>
          <w:noProof/>
          <w:sz w:val="16"/>
          <w:szCs w:val="16"/>
          <w:shd w:val="clear" w:color="auto" w:fill="FFFFFF"/>
          <w:lang w:eastAsia="ru-RU"/>
        </w:rPr>
        <w:t>«Царская невеста»</w:t>
      </w:r>
      <w:r>
        <w:rPr>
          <w:rStyle w:val="text-cut2"/>
          <w:rFonts w:ascii="Constantia" w:hAnsi="Constantia" w:cs="Arial"/>
          <w:bCs/>
          <w:noProof/>
          <w:sz w:val="16"/>
          <w:szCs w:val="16"/>
          <w:shd w:val="clear" w:color="auto" w:fill="FFFFFF"/>
          <w:lang w:eastAsia="ru-RU"/>
        </w:rPr>
        <w:t xml:space="preserve">                                               Петр Глебов в роли Ивана Грозного</w:t>
      </w:r>
    </w:p>
    <w:p w:rsidR="0017246F" w:rsidRPr="0017246F" w:rsidRDefault="0017246F" w:rsidP="002E31E6">
      <w:pPr>
        <w:pStyle w:val="a7"/>
        <w:rPr>
          <w:rStyle w:val="text-cut2"/>
          <w:rFonts w:ascii="Constantia" w:hAnsi="Constantia" w:cs="Arial"/>
          <w:bCs/>
          <w:noProof/>
          <w:sz w:val="16"/>
          <w:szCs w:val="16"/>
          <w:shd w:val="clear" w:color="auto" w:fill="FFFFFF"/>
          <w:lang w:eastAsia="ru-RU"/>
        </w:rPr>
      </w:pPr>
      <w:r>
        <w:rPr>
          <w:rStyle w:val="text-cut2"/>
          <w:rFonts w:ascii="Constantia" w:hAnsi="Constantia" w:cs="Arial"/>
          <w:bCs/>
          <w:noProof/>
          <w:sz w:val="16"/>
          <w:szCs w:val="16"/>
          <w:shd w:val="clear" w:color="auto" w:fill="FFFFFF"/>
          <w:lang w:eastAsia="ru-RU"/>
        </w:rPr>
        <w:t xml:space="preserve">           </w:t>
      </w:r>
    </w:p>
    <w:p w:rsidR="00F9551C" w:rsidRDefault="004C59A1" w:rsidP="000D4657">
      <w:pPr>
        <w:pStyle w:val="a7"/>
        <w:ind w:firstLine="708"/>
        <w:jc w:val="both"/>
        <w:rPr>
          <w:rFonts w:ascii="Constantia" w:hAnsi="Constantia"/>
          <w:shd w:val="clear" w:color="auto" w:fill="FFFFFF"/>
        </w:rPr>
      </w:pPr>
      <w:r w:rsidRPr="004C59A1">
        <w:rPr>
          <w:rFonts w:ascii="Constantia" w:hAnsi="Constantia"/>
          <w:shd w:val="clear" w:color="auto" w:fill="FFFFFF"/>
        </w:rPr>
        <w:t xml:space="preserve">В 1973 году кинотеатры СССР сотрясались от взрывов хохота. Демонстрировался новый </w:t>
      </w:r>
      <w:proofErr w:type="spellStart"/>
      <w:r w:rsidRPr="004C59A1">
        <w:rPr>
          <w:rFonts w:ascii="Constantia" w:hAnsi="Constantia"/>
          <w:shd w:val="clear" w:color="auto" w:fill="FFFFFF"/>
        </w:rPr>
        <w:t>киношедевр</w:t>
      </w:r>
      <w:proofErr w:type="spellEnd"/>
      <w:r w:rsidRPr="004C59A1">
        <w:rPr>
          <w:rFonts w:ascii="Constantia" w:hAnsi="Constantia"/>
          <w:shd w:val="clear" w:color="auto" w:fill="FFFFFF"/>
        </w:rPr>
        <w:t xml:space="preserve"> </w:t>
      </w:r>
      <w:r w:rsidRPr="006E77D9">
        <w:rPr>
          <w:rFonts w:ascii="Constantia" w:hAnsi="Constantia"/>
          <w:b/>
          <w:shd w:val="clear" w:color="auto" w:fill="FFFFFF"/>
        </w:rPr>
        <w:t>Л.И. Гайдая «Иван Васильевич меняет профессию»</w:t>
      </w:r>
      <w:r w:rsidRPr="004C59A1">
        <w:rPr>
          <w:rFonts w:ascii="Constantia" w:hAnsi="Constantia"/>
          <w:shd w:val="clear" w:color="auto" w:fill="FFFFFF"/>
        </w:rPr>
        <w:t>, снятый по пьесе М.А.</w:t>
      </w:r>
      <w:r>
        <w:rPr>
          <w:rFonts w:ascii="Constantia" w:hAnsi="Constantia"/>
          <w:shd w:val="clear" w:color="auto" w:fill="FFFFFF"/>
        </w:rPr>
        <w:t xml:space="preserve"> </w:t>
      </w:r>
      <w:r w:rsidRPr="004C59A1">
        <w:rPr>
          <w:rFonts w:ascii="Constantia" w:hAnsi="Constantia"/>
          <w:shd w:val="clear" w:color="auto" w:fill="FFFFFF"/>
        </w:rPr>
        <w:t xml:space="preserve">Булгакова «Иван Васильевич». Очень бережно, с сохранением всех сюжетных линий и ремарок автора, режиссер переносит события пьесы, написанной в 1935 году, в 70-е годы. </w:t>
      </w:r>
    </w:p>
    <w:p w:rsidR="006E77D9" w:rsidRDefault="00964E47" w:rsidP="000D4657">
      <w:pPr>
        <w:pStyle w:val="a7"/>
        <w:jc w:val="both"/>
        <w:rPr>
          <w:rFonts w:ascii="Constantia" w:hAnsi="Constantia"/>
          <w:shd w:val="clear" w:color="auto" w:fill="FFFFFF"/>
        </w:rPr>
      </w:pPr>
      <w:r w:rsidRPr="00964E47">
        <w:rPr>
          <w:rFonts w:ascii="Constantia" w:hAnsi="Constantia"/>
          <w:shd w:val="clear" w:color="auto" w:fill="FFFFFF"/>
        </w:rPr>
        <w:t xml:space="preserve">Фильм рассказывает об инженере-изобретателе Шурике, создавшем машину времени, которая открывает двери в XVI век — во времена Ивана Грозного, в результате чего царь оказывается в советской Москве, а его тёзка — управдом Иван </w:t>
      </w:r>
      <w:proofErr w:type="spellStart"/>
      <w:r w:rsidRPr="00964E47">
        <w:rPr>
          <w:rFonts w:ascii="Constantia" w:hAnsi="Constantia"/>
          <w:shd w:val="clear" w:color="auto" w:fill="FFFFFF"/>
        </w:rPr>
        <w:t>Бунша</w:t>
      </w:r>
      <w:proofErr w:type="spellEnd"/>
      <w:r w:rsidRPr="00964E47">
        <w:rPr>
          <w:rFonts w:ascii="Constantia" w:hAnsi="Constantia"/>
          <w:shd w:val="clear" w:color="auto" w:fill="FFFFFF"/>
        </w:rPr>
        <w:t xml:space="preserve"> вместе с вором-рецидивистом Жоржем Милославским — в палатах царя.</w:t>
      </w:r>
      <w:r>
        <w:rPr>
          <w:rFonts w:ascii="Constantia" w:hAnsi="Constantia"/>
          <w:shd w:val="clear" w:color="auto" w:fill="FFFFFF"/>
        </w:rPr>
        <w:t xml:space="preserve"> </w:t>
      </w:r>
    </w:p>
    <w:p w:rsidR="000B0F51" w:rsidRPr="001C4A11" w:rsidRDefault="006E77D9" w:rsidP="000D4657">
      <w:pPr>
        <w:pStyle w:val="a7"/>
        <w:ind w:firstLine="708"/>
        <w:jc w:val="both"/>
        <w:rPr>
          <w:rFonts w:ascii="Constantia" w:hAnsi="Constantia"/>
          <w:shd w:val="clear" w:color="auto" w:fill="FFFFFF"/>
        </w:rPr>
      </w:pPr>
      <w:r w:rsidRPr="00C547F9">
        <w:rPr>
          <w:rFonts w:ascii="Constantia" w:hAnsi="Constantia"/>
          <w:shd w:val="clear" w:color="auto" w:fill="FFFFFF"/>
        </w:rPr>
        <w:t xml:space="preserve">В ходе съемок картину «Иван Васильевич» закрывали дважды по идеологическим соображениям. Первый раз это сделал главный редактор Госкино Сытин, сказавший, что не позволит насмехаться над Иваном Грозным и выставлять его </w:t>
      </w:r>
      <w:proofErr w:type="spellStart"/>
      <w:r w:rsidRPr="00C547F9">
        <w:rPr>
          <w:rFonts w:ascii="Constantia" w:hAnsi="Constantia"/>
          <w:shd w:val="clear" w:color="auto" w:fill="FFFFFF"/>
        </w:rPr>
        <w:t>дураком</w:t>
      </w:r>
      <w:proofErr w:type="spellEnd"/>
      <w:r w:rsidRPr="00C547F9">
        <w:rPr>
          <w:rFonts w:ascii="Constantia" w:hAnsi="Constantia"/>
          <w:shd w:val="clear" w:color="auto" w:fill="FFFFFF"/>
        </w:rPr>
        <w:t xml:space="preserve">. «Режиссер его убеждал: это даже не царь, это управдом под видом царя, - вспоминает сценарист </w:t>
      </w:r>
      <w:proofErr w:type="spellStart"/>
      <w:r w:rsidRPr="00C547F9">
        <w:rPr>
          <w:rFonts w:ascii="Constantia" w:hAnsi="Constantia"/>
          <w:shd w:val="clear" w:color="auto" w:fill="FFFFFF"/>
        </w:rPr>
        <w:t>Бахнов</w:t>
      </w:r>
      <w:proofErr w:type="spellEnd"/>
      <w:r w:rsidRPr="00C547F9">
        <w:rPr>
          <w:rFonts w:ascii="Constantia" w:hAnsi="Constantia"/>
          <w:shd w:val="clear" w:color="auto" w:fill="FFFFFF"/>
        </w:rPr>
        <w:t>. - Нет, все равно: на царя падает тень</w:t>
      </w:r>
      <w:r>
        <w:rPr>
          <w:rStyle w:val="aa"/>
          <w:rFonts w:ascii="Constantia" w:hAnsi="Constantia"/>
          <w:shd w:val="clear" w:color="auto" w:fill="FFFFFF"/>
        </w:rPr>
        <w:footnoteReference w:id="8"/>
      </w:r>
      <w:r w:rsidRPr="00C547F9">
        <w:rPr>
          <w:rFonts w:ascii="Constantia" w:hAnsi="Constantia"/>
          <w:shd w:val="clear" w:color="auto" w:fill="FFFFFF"/>
        </w:rPr>
        <w:t xml:space="preserve">...» Когда фильм был сделан, каждая из многочисленных инстанций убирала какую-нибудь хорошую шутку. Например, когда милиция допрашивает царя Иоанна Васильевича, у него спрашивают: «Где живете? Адрес, я спрашиваю?» - «Москва. Кремль». Кремль отстояли на первой инстанции, на второй, на третьей уже не смогли - «это ведь святые для каждого слова, а вы смеетесь»... Пришлось </w:t>
      </w:r>
      <w:proofErr w:type="gramStart"/>
      <w:r w:rsidRPr="00C547F9">
        <w:rPr>
          <w:rFonts w:ascii="Constantia" w:hAnsi="Constantia"/>
          <w:shd w:val="clear" w:color="auto" w:fill="FFFFFF"/>
        </w:rPr>
        <w:t>заменить на «палаты</w:t>
      </w:r>
      <w:proofErr w:type="gramEnd"/>
      <w:r w:rsidRPr="00C547F9">
        <w:rPr>
          <w:rFonts w:ascii="Constantia" w:hAnsi="Constantia"/>
          <w:shd w:val="clear" w:color="auto" w:fill="FFFFFF"/>
        </w:rPr>
        <w:t xml:space="preserve">». </w:t>
      </w:r>
      <w:r w:rsidR="001C4A11" w:rsidRPr="001C4A11">
        <w:rPr>
          <w:rFonts w:ascii="Constantia" w:hAnsi="Constantia"/>
          <w:shd w:val="clear" w:color="auto" w:fill="FFFFFF"/>
        </w:rPr>
        <w:t>В общей сложности фильм был обрезан на 177 метров пленки. После внесения всех изменений хронометраж фильма уменьшился на 10 минут, но оригинальный негатив фильма хранится на студии «Мосфильм».</w:t>
      </w:r>
    </w:p>
    <w:p w:rsidR="00F9551C" w:rsidRDefault="004C59A1" w:rsidP="000D4657">
      <w:pPr>
        <w:pStyle w:val="a7"/>
        <w:ind w:firstLine="708"/>
        <w:jc w:val="both"/>
        <w:rPr>
          <w:rFonts w:ascii="Constantia" w:hAnsi="Constantia"/>
          <w:shd w:val="clear" w:color="auto" w:fill="FFFFFF"/>
        </w:rPr>
      </w:pPr>
      <w:r w:rsidRPr="00F9551C">
        <w:rPr>
          <w:rFonts w:ascii="Constantia" w:hAnsi="Constantia"/>
          <w:shd w:val="clear" w:color="auto" w:fill="FFFFFF"/>
        </w:rPr>
        <w:lastRenderedPageBreak/>
        <w:t xml:space="preserve">Юрий Никулин, на которого изначально писался сценарий, сниматься в картине отказался. </w:t>
      </w:r>
      <w:r w:rsidR="00964E47" w:rsidRPr="00964E47">
        <w:rPr>
          <w:rFonts w:ascii="Constantia" w:hAnsi="Constantia"/>
          <w:shd w:val="clear" w:color="auto" w:fill="FFFFFF"/>
        </w:rPr>
        <w:t>По официальной версии, Никулина не отпустил на съемки «</w:t>
      </w:r>
      <w:proofErr w:type="spellStart"/>
      <w:r w:rsidR="00964E47" w:rsidRPr="00964E47">
        <w:rPr>
          <w:rFonts w:ascii="Constantia" w:hAnsi="Constantia"/>
          <w:shd w:val="clear" w:color="auto" w:fill="FFFFFF"/>
        </w:rPr>
        <w:t>Союзгосцирк</w:t>
      </w:r>
      <w:proofErr w:type="spellEnd"/>
      <w:r w:rsidR="00964E47" w:rsidRPr="00964E47">
        <w:rPr>
          <w:rFonts w:ascii="Constantia" w:hAnsi="Constantia"/>
          <w:shd w:val="clear" w:color="auto" w:fill="FFFFFF"/>
        </w:rPr>
        <w:t>». По другой - он сам отказался от роли, решив, что фильм все равно не выпустят в прокат</w:t>
      </w:r>
      <w:r w:rsidR="00964E47">
        <w:rPr>
          <w:rStyle w:val="aa"/>
          <w:rFonts w:ascii="Constantia" w:hAnsi="Constantia"/>
          <w:shd w:val="clear" w:color="auto" w:fill="FFFFFF"/>
        </w:rPr>
        <w:footnoteReference w:id="9"/>
      </w:r>
      <w:r w:rsidR="00964E47">
        <w:rPr>
          <w:rFonts w:ascii="Constantia" w:hAnsi="Constantia"/>
          <w:shd w:val="clear" w:color="auto" w:fill="FFFFFF"/>
        </w:rPr>
        <w:t xml:space="preserve">. </w:t>
      </w:r>
      <w:r w:rsidRPr="00F9551C">
        <w:rPr>
          <w:rFonts w:ascii="Constantia" w:hAnsi="Constantia"/>
          <w:shd w:val="clear" w:color="auto" w:fill="FFFFFF"/>
        </w:rPr>
        <w:t xml:space="preserve">После долгих поисков актера на главную роль выбор пал на Юрия Яковлева, в котором счастливо ужились жалкий управдом </w:t>
      </w:r>
      <w:proofErr w:type="spellStart"/>
      <w:r w:rsidRPr="00F9551C">
        <w:rPr>
          <w:rFonts w:ascii="Constantia" w:hAnsi="Constantia"/>
          <w:shd w:val="clear" w:color="auto" w:fill="FFFFFF"/>
        </w:rPr>
        <w:t>Бунша</w:t>
      </w:r>
      <w:proofErr w:type="spellEnd"/>
      <w:r w:rsidRPr="00F9551C">
        <w:rPr>
          <w:rFonts w:ascii="Constantia" w:hAnsi="Constantia"/>
          <w:shd w:val="clear" w:color="auto" w:fill="FFFFFF"/>
        </w:rPr>
        <w:t xml:space="preserve"> и грозный царь. </w:t>
      </w:r>
      <w:r w:rsidR="00EF3D2E" w:rsidRPr="00EF3D2E">
        <w:rPr>
          <w:rFonts w:ascii="Constantia" w:hAnsi="Constantia"/>
          <w:shd w:val="clear" w:color="auto" w:fill="FFFFFF"/>
        </w:rPr>
        <w:t>Юрий Васильевич написал в своей книге «Между прошлым и будущим»:</w:t>
      </w:r>
      <w:r w:rsidR="00EF3D2E">
        <w:rPr>
          <w:rFonts w:ascii="Constantia" w:hAnsi="Constantia"/>
          <w:shd w:val="clear" w:color="auto" w:fill="FFFFFF"/>
        </w:rPr>
        <w:t xml:space="preserve"> «</w:t>
      </w:r>
      <w:r w:rsidR="00EF3D2E" w:rsidRPr="00EF3D2E">
        <w:rPr>
          <w:rFonts w:ascii="Constantia" w:hAnsi="Constantia"/>
          <w:shd w:val="clear" w:color="auto" w:fill="FFFFFF"/>
        </w:rPr>
        <w:t>Моей задачей было сыграть Ивана Васильевича одновременно и могущественным владыкой, и смешным — из-за немыслимых ситуаций, в которые он попадает, а </w:t>
      </w:r>
      <w:proofErr w:type="spellStart"/>
      <w:r w:rsidR="00EF3D2E" w:rsidRPr="00EF3D2E">
        <w:rPr>
          <w:rFonts w:ascii="Constantia" w:hAnsi="Constantia"/>
          <w:shd w:val="clear" w:color="auto" w:fill="FFFFFF"/>
        </w:rPr>
        <w:t>Буншу</w:t>
      </w:r>
      <w:proofErr w:type="spellEnd"/>
      <w:r w:rsidR="00EF3D2E" w:rsidRPr="00EF3D2E">
        <w:rPr>
          <w:rFonts w:ascii="Constantia" w:hAnsi="Constantia"/>
          <w:shd w:val="clear" w:color="auto" w:fill="FFFFFF"/>
        </w:rPr>
        <w:t> — таким типичным, всюду сующим нос недалеким и суетливым маленьким начальником</w:t>
      </w:r>
      <w:r w:rsidR="00EF3D2E">
        <w:rPr>
          <w:rFonts w:ascii="Constantia" w:hAnsi="Constantia"/>
          <w:shd w:val="clear" w:color="auto" w:fill="FFFFFF"/>
        </w:rPr>
        <w:t>».</w:t>
      </w:r>
      <w:r w:rsidR="00EF3D2E">
        <w:rPr>
          <w:rStyle w:val="aa"/>
          <w:rFonts w:ascii="Constantia" w:hAnsi="Constantia"/>
          <w:shd w:val="clear" w:color="auto" w:fill="FFFFFF"/>
        </w:rPr>
        <w:footnoteReference w:id="10"/>
      </w:r>
    </w:p>
    <w:p w:rsidR="003E7EA4" w:rsidRPr="00F9551C" w:rsidRDefault="003E7EA4" w:rsidP="003E7EA4">
      <w:pPr>
        <w:pStyle w:val="a7"/>
        <w:rPr>
          <w:rFonts w:ascii="Constantia" w:hAnsi="Constantia"/>
          <w:shd w:val="clear" w:color="auto" w:fill="FFFFFF"/>
        </w:rPr>
      </w:pPr>
      <w:r w:rsidRPr="003E7EA4">
        <w:rPr>
          <w:rFonts w:ascii="Constantia" w:hAnsi="Constantia"/>
          <w:noProof/>
          <w:shd w:val="clear" w:color="auto" w:fill="FFFFFF"/>
          <w:lang w:eastAsia="ru-RU"/>
        </w:rPr>
        <w:drawing>
          <wp:inline distT="0" distB="0" distL="0" distR="0">
            <wp:extent cx="5940425" cy="3118723"/>
            <wp:effectExtent l="0" t="0" r="3175" b="5715"/>
            <wp:docPr id="17" name="Рисунок 17" descr="C:\Users\Неубиваемый\Desktop\22139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221394_80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118723"/>
                    </a:xfrm>
                    <a:prstGeom prst="rect">
                      <a:avLst/>
                    </a:prstGeom>
                    <a:noFill/>
                    <a:ln>
                      <a:noFill/>
                    </a:ln>
                  </pic:spPr>
                </pic:pic>
              </a:graphicData>
            </a:graphic>
          </wp:inline>
        </w:drawing>
      </w:r>
    </w:p>
    <w:p w:rsidR="003E7EA4" w:rsidRPr="003E7EA4" w:rsidRDefault="003E7EA4" w:rsidP="003E7EA4">
      <w:pPr>
        <w:pStyle w:val="a7"/>
        <w:ind w:firstLine="708"/>
        <w:jc w:val="center"/>
        <w:rPr>
          <w:rFonts w:ascii="Constantia" w:hAnsi="Constantia"/>
          <w:sz w:val="16"/>
          <w:szCs w:val="16"/>
          <w:shd w:val="clear" w:color="auto" w:fill="FFFFFF"/>
        </w:rPr>
      </w:pPr>
      <w:r>
        <w:rPr>
          <w:rFonts w:ascii="Constantia" w:hAnsi="Constantia"/>
          <w:sz w:val="16"/>
          <w:szCs w:val="16"/>
          <w:shd w:val="clear" w:color="auto" w:fill="FFFFFF"/>
        </w:rPr>
        <w:t>Юрий Яковлев в роли Ивана Грозного</w:t>
      </w:r>
    </w:p>
    <w:p w:rsidR="000B0F51" w:rsidRDefault="004C59A1" w:rsidP="000D4657">
      <w:pPr>
        <w:pStyle w:val="a7"/>
        <w:ind w:firstLine="708"/>
        <w:jc w:val="both"/>
        <w:rPr>
          <w:rFonts w:ascii="Constantia" w:hAnsi="Constantia"/>
          <w:shd w:val="clear" w:color="auto" w:fill="FFFFFF"/>
        </w:rPr>
      </w:pPr>
      <w:r>
        <w:rPr>
          <w:rFonts w:ascii="Constantia" w:hAnsi="Constantia"/>
          <w:shd w:val="clear" w:color="auto" w:fill="FFFFFF"/>
        </w:rPr>
        <w:t>В</w:t>
      </w:r>
      <w:r w:rsidRPr="004C59A1">
        <w:rPr>
          <w:rFonts w:ascii="Constantia" w:hAnsi="Constantia"/>
          <w:shd w:val="clear" w:color="auto" w:fill="FFFFFF"/>
        </w:rPr>
        <w:t xml:space="preserve"> сатирической комедии царь Иван представлен личностью, которой ничто человеческое не чуждо</w:t>
      </w:r>
      <w:r w:rsidR="006E77D9">
        <w:rPr>
          <w:rFonts w:ascii="Constantia" w:hAnsi="Constantia"/>
          <w:shd w:val="clear" w:color="auto" w:fill="FFFFFF"/>
        </w:rPr>
        <w:t>, правда,</w:t>
      </w:r>
      <w:r w:rsidRPr="004C59A1">
        <w:rPr>
          <w:rFonts w:ascii="Constantia" w:hAnsi="Constantia"/>
          <w:shd w:val="clear" w:color="auto" w:fill="FFFFFF"/>
        </w:rPr>
        <w:t xml:space="preserve"> </w:t>
      </w:r>
      <w:r w:rsidR="00C547F9">
        <w:rPr>
          <w:rFonts w:ascii="Constantia" w:hAnsi="Constantia"/>
          <w:shd w:val="clear" w:color="auto" w:fill="FFFFFF"/>
        </w:rPr>
        <w:t xml:space="preserve">эпизод, где царь </w:t>
      </w:r>
      <w:proofErr w:type="gramStart"/>
      <w:r w:rsidR="00C547F9" w:rsidRPr="00C547F9">
        <w:rPr>
          <w:rFonts w:ascii="Constantia" w:hAnsi="Constantia"/>
          <w:shd w:val="clear" w:color="auto" w:fill="FFFFFF"/>
        </w:rPr>
        <w:t xml:space="preserve">жарит котлеты на кухне </w:t>
      </w:r>
      <w:r w:rsidR="00C547F9">
        <w:rPr>
          <w:rFonts w:ascii="Constantia" w:hAnsi="Constantia"/>
          <w:shd w:val="clear" w:color="auto" w:fill="FFFFFF"/>
        </w:rPr>
        <w:t>Шурика</w:t>
      </w:r>
      <w:r w:rsidR="00C547F9" w:rsidRPr="00C547F9">
        <w:rPr>
          <w:rFonts w:ascii="Constantia" w:hAnsi="Constantia"/>
          <w:shd w:val="clear" w:color="auto" w:fill="FFFFFF"/>
        </w:rPr>
        <w:t xml:space="preserve"> </w:t>
      </w:r>
      <w:r w:rsidR="006E77D9">
        <w:rPr>
          <w:rFonts w:ascii="Constantia" w:hAnsi="Constantia"/>
          <w:shd w:val="clear" w:color="auto" w:fill="FFFFFF"/>
        </w:rPr>
        <w:t>был</w:t>
      </w:r>
      <w:proofErr w:type="gramEnd"/>
      <w:r w:rsidR="006E77D9">
        <w:rPr>
          <w:rFonts w:ascii="Constantia" w:hAnsi="Constantia"/>
          <w:shd w:val="clear" w:color="auto" w:fill="FFFFFF"/>
        </w:rPr>
        <w:t xml:space="preserve"> вырезан. </w:t>
      </w:r>
      <w:r w:rsidRPr="004C59A1">
        <w:rPr>
          <w:rFonts w:ascii="Constantia" w:hAnsi="Constantia"/>
          <w:shd w:val="clear" w:color="auto" w:fill="FFFFFF"/>
        </w:rPr>
        <w:t xml:space="preserve">Он увлекается женщинами, по отношению к ним благороден. Не терпит излишнего чинопочитания, а главное — радеет за Россию. </w:t>
      </w:r>
      <w:r w:rsidR="001C4A11">
        <w:rPr>
          <w:rFonts w:ascii="Constantia" w:hAnsi="Constantia"/>
          <w:shd w:val="clear" w:color="auto" w:fill="FFFFFF"/>
        </w:rPr>
        <w:t>Ч</w:t>
      </w:r>
      <w:r w:rsidR="001C4A11" w:rsidRPr="001C4A11">
        <w:rPr>
          <w:rFonts w:ascii="Constantia" w:hAnsi="Constantia"/>
          <w:shd w:val="clear" w:color="auto" w:fill="FFFFFF"/>
        </w:rPr>
        <w:t>иновникам</w:t>
      </w:r>
      <w:r w:rsidR="001C4A11">
        <w:rPr>
          <w:rFonts w:ascii="Constantia" w:hAnsi="Constantia"/>
          <w:shd w:val="clear" w:color="auto" w:fill="FFFFFF"/>
        </w:rPr>
        <w:t>, принимавшим фильм,</w:t>
      </w:r>
      <w:r w:rsidR="001C4A11" w:rsidRPr="001C4A11">
        <w:rPr>
          <w:rFonts w:ascii="Constantia" w:hAnsi="Constantia"/>
          <w:shd w:val="clear" w:color="auto" w:fill="FFFFFF"/>
        </w:rPr>
        <w:t xml:space="preserve"> особенно </w:t>
      </w:r>
      <w:r w:rsidR="001C4A11">
        <w:rPr>
          <w:rFonts w:ascii="Constantia" w:hAnsi="Constantia"/>
          <w:shd w:val="clear" w:color="auto" w:fill="FFFFFF"/>
        </w:rPr>
        <w:t>понравился момент</w:t>
      </w:r>
      <w:r w:rsidR="001C4A11" w:rsidRPr="001C4A11">
        <w:rPr>
          <w:rFonts w:ascii="Constantia" w:hAnsi="Constantia"/>
          <w:shd w:val="clear" w:color="auto" w:fill="FFFFFF"/>
        </w:rPr>
        <w:t xml:space="preserve">, </w:t>
      </w:r>
      <w:r w:rsidR="001C4A11">
        <w:rPr>
          <w:rFonts w:ascii="Constantia" w:hAnsi="Constantia"/>
          <w:shd w:val="clear" w:color="auto" w:fill="FFFFFF"/>
        </w:rPr>
        <w:t>где</w:t>
      </w:r>
      <w:r w:rsidR="001C4A11" w:rsidRPr="001C4A11">
        <w:rPr>
          <w:rFonts w:ascii="Constantia" w:hAnsi="Constantia"/>
          <w:shd w:val="clear" w:color="auto" w:fill="FFFFFF"/>
        </w:rPr>
        <w:t xml:space="preserve"> сам государь, одним именем приводящий в ужас громадную страну, с восторгом смотрит на достижения социализма и, оглядывая но</w:t>
      </w:r>
      <w:r w:rsidR="001C4A11">
        <w:rPr>
          <w:rFonts w:ascii="Constantia" w:hAnsi="Constantia"/>
          <w:shd w:val="clear" w:color="auto" w:fill="FFFFFF"/>
        </w:rPr>
        <w:t xml:space="preserve">востройки, произносит «Лепота!» </w:t>
      </w:r>
      <w:r w:rsidRPr="004C59A1">
        <w:rPr>
          <w:rFonts w:ascii="Constantia" w:hAnsi="Constantia"/>
          <w:shd w:val="clear" w:color="auto" w:fill="FFFFFF"/>
        </w:rPr>
        <w:t>Наряд, в который облачен «</w:t>
      </w:r>
      <w:proofErr w:type="spellStart"/>
      <w:r w:rsidRPr="004C59A1">
        <w:rPr>
          <w:rFonts w:ascii="Constantia" w:hAnsi="Constantia"/>
          <w:shd w:val="clear" w:color="auto" w:fill="FFFFFF"/>
        </w:rPr>
        <w:t>гайдаевский</w:t>
      </w:r>
      <w:proofErr w:type="spellEnd"/>
      <w:r w:rsidRPr="004C59A1">
        <w:rPr>
          <w:rFonts w:ascii="Constantia" w:hAnsi="Constantia"/>
          <w:shd w:val="clear" w:color="auto" w:fill="FFFFFF"/>
        </w:rPr>
        <w:t xml:space="preserve">» Иван Грозный, был позаимствован из гардероба костюмов, сохранившихся после съемок фильма Сергея Эйзенштейна. </w:t>
      </w:r>
    </w:p>
    <w:p w:rsidR="000B5486" w:rsidRPr="00EB72B4" w:rsidRDefault="003E7EA4" w:rsidP="000D4657">
      <w:pPr>
        <w:pStyle w:val="a7"/>
        <w:ind w:firstLine="708"/>
        <w:jc w:val="both"/>
        <w:rPr>
          <w:rFonts w:ascii="Constantia" w:hAnsi="Constantia"/>
          <w:iCs/>
          <w:shd w:val="clear" w:color="auto" w:fill="FFFFFF"/>
        </w:rPr>
      </w:pPr>
      <w:r>
        <w:rPr>
          <w:rFonts w:ascii="Constantia" w:hAnsi="Constantia"/>
          <w:shd w:val="clear" w:color="auto" w:fill="FFFFFF"/>
        </w:rPr>
        <w:t>Ф</w:t>
      </w:r>
      <w:r w:rsidRPr="003E7EA4">
        <w:rPr>
          <w:rFonts w:ascii="Constantia" w:hAnsi="Constantia"/>
          <w:shd w:val="clear" w:color="auto" w:fill="FFFFFF"/>
        </w:rPr>
        <w:t>ильм «Иван Васильевич меняет профессию» вышел в прокат 17 сентября 1973 года</w:t>
      </w:r>
      <w:r w:rsidR="00582C06">
        <w:rPr>
          <w:rFonts w:ascii="Constantia" w:hAnsi="Constantia"/>
          <w:shd w:val="clear" w:color="auto" w:fill="FFFFFF"/>
        </w:rPr>
        <w:t>.</w:t>
      </w:r>
      <w:r w:rsidRPr="003E7EA4">
        <w:rPr>
          <w:rFonts w:ascii="Constantia" w:hAnsi="Constantia"/>
          <w:shd w:val="clear" w:color="auto" w:fill="FFFFFF"/>
        </w:rPr>
        <w:t xml:space="preserve"> Одной из первых на премьеру откликнулась главная газета страны — «Правда». Г. Кожухова в номере от 24 сентября писала: «Оставшись самим собой, Гайдай в новой работе, на мой взгляд, во многом довел свою интонацию, с</w:t>
      </w:r>
      <w:r w:rsidR="00582C06">
        <w:rPr>
          <w:rFonts w:ascii="Constantia" w:hAnsi="Constantia"/>
          <w:shd w:val="clear" w:color="auto" w:fill="FFFFFF"/>
        </w:rPr>
        <w:t>вой стиль до блеска и изящества</w:t>
      </w:r>
      <w:r w:rsidRPr="003E7EA4">
        <w:rPr>
          <w:rFonts w:ascii="Constantia" w:hAnsi="Constantia"/>
          <w:shd w:val="clear" w:color="auto" w:fill="FFFFFF"/>
        </w:rPr>
        <w:t>»</w:t>
      </w:r>
      <w:r>
        <w:rPr>
          <w:rStyle w:val="aa"/>
          <w:rFonts w:ascii="Constantia" w:hAnsi="Constantia"/>
          <w:shd w:val="clear" w:color="auto" w:fill="FFFFFF"/>
        </w:rPr>
        <w:footnoteReference w:id="11"/>
      </w:r>
      <w:r w:rsidRPr="003E7EA4">
        <w:rPr>
          <w:rFonts w:ascii="Constantia" w:hAnsi="Constantia"/>
          <w:shd w:val="clear" w:color="auto" w:fill="FFFFFF"/>
        </w:rPr>
        <w:t>.</w:t>
      </w:r>
      <w:r w:rsidR="00582C06">
        <w:rPr>
          <w:rFonts w:ascii="Constantia" w:hAnsi="Constantia"/>
          <w:shd w:val="clear" w:color="auto" w:fill="FFFFFF"/>
        </w:rPr>
        <w:t xml:space="preserve"> К</w:t>
      </w:r>
      <w:r w:rsidR="00582C06" w:rsidRPr="00582C06">
        <w:rPr>
          <w:rFonts w:ascii="Constantia" w:hAnsi="Constantia"/>
          <w:shd w:val="clear" w:color="auto" w:fill="FFFFFF"/>
        </w:rPr>
        <w:t xml:space="preserve">ритик </w:t>
      </w:r>
      <w:r w:rsidR="00582C06">
        <w:rPr>
          <w:rFonts w:ascii="Constantia" w:hAnsi="Constantia"/>
          <w:shd w:val="clear" w:color="auto" w:fill="FFFFFF"/>
        </w:rPr>
        <w:t xml:space="preserve">М. Кузнецов </w:t>
      </w:r>
      <w:r w:rsidR="00582C06" w:rsidRPr="00582C06">
        <w:rPr>
          <w:rFonts w:ascii="Constantia" w:hAnsi="Constantia"/>
          <w:shd w:val="clear" w:color="auto" w:fill="FFFFFF"/>
        </w:rPr>
        <w:t>в октябре 1973 г. в газете «</w:t>
      </w:r>
      <w:proofErr w:type="gramStart"/>
      <w:r w:rsidR="00582C06" w:rsidRPr="00582C06">
        <w:rPr>
          <w:rFonts w:ascii="Constantia" w:hAnsi="Constantia"/>
          <w:shd w:val="clear" w:color="auto" w:fill="FFFFFF"/>
        </w:rPr>
        <w:t>Комсомольская</w:t>
      </w:r>
      <w:proofErr w:type="gramEnd"/>
      <w:r w:rsidR="00582C06" w:rsidRPr="00582C06">
        <w:rPr>
          <w:rFonts w:ascii="Constantia" w:hAnsi="Constantia"/>
          <w:shd w:val="clear" w:color="auto" w:fill="FFFFFF"/>
        </w:rPr>
        <w:t xml:space="preserve"> правда»</w:t>
      </w:r>
      <w:r w:rsidR="00582C06">
        <w:rPr>
          <w:rFonts w:ascii="Constantia" w:hAnsi="Constantia"/>
          <w:shd w:val="clear" w:color="auto" w:fill="FFFFFF"/>
        </w:rPr>
        <w:t xml:space="preserve"> написал:</w:t>
      </w:r>
      <w:r w:rsidR="00582C06" w:rsidRPr="00582C06">
        <w:rPr>
          <w:rFonts w:ascii="Constantia" w:hAnsi="Constantia"/>
          <w:shd w:val="clear" w:color="auto" w:fill="FFFFFF"/>
        </w:rPr>
        <w:t> «</w:t>
      </w:r>
      <w:r w:rsidR="00582C06" w:rsidRPr="00582C06">
        <w:rPr>
          <w:rFonts w:ascii="Constantia" w:hAnsi="Constantia"/>
          <w:iCs/>
          <w:shd w:val="clear" w:color="auto" w:fill="FFFFFF"/>
        </w:rPr>
        <w:t xml:space="preserve">М. А. Булгаков дал первый толчок, блистательную идею, умопомрачительную завязку... Затем же авторы кинокомедии пошли своим путем. Они изобразили целую галерею образов современников. Царь Иван Васильевич — это могучий мужчина, гордый, неистовый, сильный, </w:t>
      </w:r>
      <w:proofErr w:type="gramStart"/>
      <w:r w:rsidR="00582C06" w:rsidRPr="00582C06">
        <w:rPr>
          <w:rFonts w:ascii="Constantia" w:hAnsi="Constantia"/>
          <w:iCs/>
          <w:shd w:val="clear" w:color="auto" w:fill="FFFFFF"/>
        </w:rPr>
        <w:t>эдакий</w:t>
      </w:r>
      <w:proofErr w:type="gramEnd"/>
      <w:r w:rsidR="00582C06" w:rsidRPr="00582C06">
        <w:rPr>
          <w:rFonts w:ascii="Constantia" w:hAnsi="Constantia"/>
          <w:iCs/>
          <w:shd w:val="clear" w:color="auto" w:fill="FFFFFF"/>
        </w:rPr>
        <w:t xml:space="preserve"> лев, попавший в малогабаритную квартиру. Он жесток и вместе с тем обаятелен; это характер </w:t>
      </w:r>
      <w:proofErr w:type="gramStart"/>
      <w:r w:rsidR="00582C06" w:rsidRPr="00582C06">
        <w:rPr>
          <w:rFonts w:ascii="Constantia" w:hAnsi="Constantia"/>
          <w:iCs/>
          <w:shd w:val="clear" w:color="auto" w:fill="FFFFFF"/>
        </w:rPr>
        <w:t>чертовски</w:t>
      </w:r>
      <w:proofErr w:type="gramEnd"/>
      <w:r w:rsidR="00582C06" w:rsidRPr="00582C06">
        <w:rPr>
          <w:rFonts w:ascii="Constantia" w:hAnsi="Constantia"/>
          <w:iCs/>
          <w:shd w:val="clear" w:color="auto" w:fill="FFFFFF"/>
        </w:rPr>
        <w:t xml:space="preserve"> привлекательный. Его противоположность — суетный и вздорный </w:t>
      </w:r>
      <w:proofErr w:type="spellStart"/>
      <w:r w:rsidR="00582C06" w:rsidRPr="00582C06">
        <w:rPr>
          <w:rFonts w:ascii="Constantia" w:hAnsi="Constantia"/>
          <w:iCs/>
          <w:shd w:val="clear" w:color="auto" w:fill="FFFFFF"/>
        </w:rPr>
        <w:t>Бунша</w:t>
      </w:r>
      <w:proofErr w:type="spellEnd"/>
      <w:r w:rsidR="00582C06" w:rsidRPr="00582C06">
        <w:rPr>
          <w:rFonts w:ascii="Constantia" w:hAnsi="Constantia"/>
          <w:iCs/>
          <w:shd w:val="clear" w:color="auto" w:fill="FFFFFF"/>
        </w:rPr>
        <w:t xml:space="preserve">, который и на троне ничтожен — не знает, что сказать, делает все </w:t>
      </w:r>
      <w:r w:rsidR="00582C06" w:rsidRPr="00582C06">
        <w:rPr>
          <w:rFonts w:ascii="Constantia" w:hAnsi="Constantia"/>
          <w:iCs/>
          <w:shd w:val="clear" w:color="auto" w:fill="FFFFFF"/>
        </w:rPr>
        <w:lastRenderedPageBreak/>
        <w:t>невпопад, и жалок, и смешон в сползшей набок шапке Мономаха, с подвязанной щекой</w:t>
      </w:r>
      <w:r w:rsidR="00582C06">
        <w:rPr>
          <w:rStyle w:val="aa"/>
          <w:rFonts w:ascii="Constantia" w:hAnsi="Constantia"/>
          <w:iCs/>
          <w:shd w:val="clear" w:color="auto" w:fill="FFFFFF"/>
        </w:rPr>
        <w:footnoteReference w:id="12"/>
      </w:r>
      <w:r w:rsidR="00582C06" w:rsidRPr="00582C06">
        <w:rPr>
          <w:rFonts w:ascii="Constantia" w:hAnsi="Constantia"/>
          <w:iCs/>
          <w:shd w:val="clear" w:color="auto" w:fill="FFFFFF"/>
        </w:rPr>
        <w:t>».</w:t>
      </w:r>
      <w:r w:rsidR="00582C06" w:rsidRPr="00582C06">
        <w:rPr>
          <w:rFonts w:ascii="Constantia" w:hAnsi="Constantia"/>
          <w:shd w:val="clear" w:color="auto" w:fill="FFFFFF"/>
        </w:rPr>
        <w:t xml:space="preserve"> </w:t>
      </w:r>
      <w:r w:rsidR="00582C06">
        <w:rPr>
          <w:rFonts w:ascii="Constantia" w:hAnsi="Constantia"/>
          <w:iCs/>
          <w:shd w:val="clear" w:color="auto" w:fill="FFFFFF"/>
        </w:rPr>
        <w:t>Фильм</w:t>
      </w:r>
      <w:r w:rsidR="00582C06" w:rsidRPr="00582C06">
        <w:rPr>
          <w:rFonts w:ascii="Constantia" w:hAnsi="Constantia"/>
          <w:iCs/>
          <w:shd w:val="clear" w:color="auto" w:fill="FFFFFF"/>
        </w:rPr>
        <w:t xml:space="preserve"> принес Леониду Гайдаю новый оглушительный триумф: 3-е место в прокате, 60,7 миллион</w:t>
      </w:r>
      <w:r w:rsidR="00582C06">
        <w:rPr>
          <w:rFonts w:ascii="Constantia" w:hAnsi="Constantia"/>
          <w:iCs/>
          <w:shd w:val="clear" w:color="auto" w:fill="FFFFFF"/>
        </w:rPr>
        <w:t>ов</w:t>
      </w:r>
      <w:r w:rsidR="00582C06" w:rsidRPr="00582C06">
        <w:rPr>
          <w:rFonts w:ascii="Constantia" w:hAnsi="Constantia"/>
          <w:iCs/>
          <w:shd w:val="clear" w:color="auto" w:fill="FFFFFF"/>
        </w:rPr>
        <w:t xml:space="preserve"> зрителей.</w:t>
      </w:r>
      <w:r w:rsidRPr="00582C06">
        <w:rPr>
          <w:rFonts w:ascii="Constantia" w:hAnsi="Constantia"/>
          <w:iCs/>
          <w:shd w:val="clear" w:color="auto" w:fill="FFFFFF"/>
        </w:rPr>
        <w:br/>
      </w:r>
      <w:r w:rsidR="001D181E">
        <w:rPr>
          <w:rFonts w:ascii="Times New Roman" w:eastAsia="Times New Roman" w:hAnsi="Times New Roman" w:cs="Times New Roman"/>
          <w:noProof/>
          <w:color w:val="3C3C3C"/>
          <w:sz w:val="24"/>
          <w:szCs w:val="24"/>
          <w:lang w:eastAsia="ru-RU"/>
        </w:rPr>
        <w:drawing>
          <wp:inline distT="0" distB="0" distL="0" distR="0">
            <wp:extent cx="5934075" cy="3352800"/>
            <wp:effectExtent l="0" t="0" r="9525" b="0"/>
            <wp:docPr id="9" name="Рисунок 9" descr="C:\Users\User\Pictures\6a7890_a54bcd1a9ee646c8abbf691deb5361eb_mv2.jpg_srz_1652_933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a7890_a54bcd1a9ee646c8abbf691deb5361eb_mv2.jpg_srz_1652_933_85_22_0.50_1.20_0.00_jpg_srz"/>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3352800"/>
                    </a:xfrm>
                    <a:prstGeom prst="rect">
                      <a:avLst/>
                    </a:prstGeom>
                    <a:noFill/>
                    <a:ln>
                      <a:noFill/>
                    </a:ln>
                  </pic:spPr>
                </pic:pic>
              </a:graphicData>
            </a:graphic>
          </wp:inline>
        </w:drawing>
      </w:r>
    </w:p>
    <w:p w:rsidR="008A1873" w:rsidRPr="00582C06" w:rsidRDefault="00582C06" w:rsidP="00582C06">
      <w:pPr>
        <w:pStyle w:val="a7"/>
        <w:jc w:val="center"/>
        <w:rPr>
          <w:rFonts w:ascii="Constantia" w:hAnsi="Constantia" w:cs="Arial"/>
          <w:bCs/>
          <w:sz w:val="16"/>
          <w:szCs w:val="16"/>
          <w:shd w:val="clear" w:color="auto" w:fill="FFFFFF"/>
        </w:rPr>
      </w:pPr>
      <w:r w:rsidRPr="00582C06">
        <w:rPr>
          <w:rFonts w:ascii="Constantia" w:hAnsi="Constantia" w:cs="Arial"/>
          <w:bCs/>
          <w:sz w:val="16"/>
          <w:szCs w:val="16"/>
          <w:shd w:val="clear" w:color="auto" w:fill="FFFFFF"/>
        </w:rPr>
        <w:t>Афиша к фильму «Иван Васильевич меняет профессию»</w:t>
      </w:r>
    </w:p>
    <w:p w:rsidR="008975ED" w:rsidRDefault="008975ED" w:rsidP="00EB72B4">
      <w:pPr>
        <w:pStyle w:val="a7"/>
        <w:ind w:firstLine="708"/>
        <w:rPr>
          <w:rFonts w:ascii="Constantia" w:hAnsi="Constantia" w:cs="Arial"/>
          <w:bCs/>
          <w:color w:val="222222"/>
          <w:shd w:val="clear" w:color="auto" w:fill="FFFFFF"/>
        </w:rPr>
      </w:pPr>
    </w:p>
    <w:p w:rsidR="00991CD3" w:rsidRDefault="00991CD3">
      <w:pPr>
        <w:rPr>
          <w:rFonts w:ascii="Constantia" w:hAnsi="Constantia" w:cs="Arial"/>
          <w:bCs/>
          <w:color w:val="222222"/>
          <w:shd w:val="clear" w:color="auto" w:fill="FFFFFF"/>
        </w:rPr>
      </w:pPr>
      <w:r>
        <w:rPr>
          <w:rFonts w:ascii="Constantia" w:hAnsi="Constantia" w:cs="Arial"/>
          <w:bCs/>
          <w:color w:val="222222"/>
          <w:shd w:val="clear" w:color="auto" w:fill="FFFFFF"/>
        </w:rPr>
        <w:br w:type="page"/>
      </w:r>
    </w:p>
    <w:p w:rsidR="00991CD3" w:rsidRPr="006C1A56" w:rsidRDefault="00991CD3" w:rsidP="00991CD3">
      <w:pPr>
        <w:pStyle w:val="a7"/>
        <w:ind w:firstLine="708"/>
        <w:jc w:val="center"/>
        <w:rPr>
          <w:rFonts w:ascii="Constantia" w:hAnsi="Constantia" w:cs="Arial"/>
          <w:b/>
          <w:bCs/>
          <w:sz w:val="28"/>
          <w:szCs w:val="28"/>
          <w:shd w:val="clear" w:color="auto" w:fill="FFFFFF"/>
        </w:rPr>
      </w:pPr>
      <w:r w:rsidRPr="006C1A56">
        <w:rPr>
          <w:rFonts w:ascii="Constantia" w:hAnsi="Constantia" w:cs="Arial"/>
          <w:b/>
          <w:bCs/>
          <w:sz w:val="28"/>
          <w:szCs w:val="28"/>
          <w:shd w:val="clear" w:color="auto" w:fill="FFFFFF"/>
        </w:rPr>
        <w:lastRenderedPageBreak/>
        <w:t>Российский кинематограф об Иване Грозном</w:t>
      </w:r>
    </w:p>
    <w:p w:rsidR="00991CD3" w:rsidRDefault="00991CD3" w:rsidP="00852CF9">
      <w:pPr>
        <w:pStyle w:val="a7"/>
        <w:ind w:firstLine="708"/>
        <w:rPr>
          <w:rFonts w:ascii="Constantia" w:hAnsi="Constantia" w:cs="Arial"/>
          <w:bCs/>
          <w:color w:val="222222"/>
          <w:shd w:val="clear" w:color="auto" w:fill="FFFFFF"/>
        </w:rPr>
      </w:pPr>
    </w:p>
    <w:p w:rsidR="00852CF9" w:rsidRPr="003D790D" w:rsidRDefault="008975ED"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 xml:space="preserve">90-е годы ХХ века отмечены выходом </w:t>
      </w:r>
      <w:r w:rsidR="00852CF9" w:rsidRPr="003D790D">
        <w:rPr>
          <w:rFonts w:ascii="Constantia" w:hAnsi="Constantia" w:cs="Arial"/>
          <w:bCs/>
          <w:color w:val="000000" w:themeColor="text1"/>
          <w:shd w:val="clear" w:color="auto" w:fill="FFFFFF"/>
        </w:rPr>
        <w:t>ряда</w:t>
      </w:r>
      <w:r w:rsidRPr="003D790D">
        <w:rPr>
          <w:rFonts w:ascii="Constantia" w:hAnsi="Constantia" w:cs="Arial"/>
          <w:bCs/>
          <w:color w:val="000000" w:themeColor="text1"/>
          <w:shd w:val="clear" w:color="auto" w:fill="FFFFFF"/>
        </w:rPr>
        <w:t xml:space="preserve"> картин, где действующим лицом был Иван Грозный. </w:t>
      </w:r>
      <w:r w:rsidR="00852CF9" w:rsidRPr="003D790D">
        <w:rPr>
          <w:rFonts w:ascii="Constantia" w:hAnsi="Constantia" w:cs="Arial"/>
          <w:bCs/>
          <w:color w:val="000000" w:themeColor="text1"/>
          <w:shd w:val="clear" w:color="auto" w:fill="FFFFFF"/>
        </w:rPr>
        <w:t xml:space="preserve">В 1991 году был снят еще один фильм о московском периоде жизни первопечатника Ивана Федорова — </w:t>
      </w:r>
      <w:r w:rsidR="00852CF9" w:rsidRPr="003D790D">
        <w:rPr>
          <w:rFonts w:ascii="Constantia" w:hAnsi="Constantia" w:cs="Arial"/>
          <w:b/>
          <w:bCs/>
          <w:color w:val="000000" w:themeColor="text1"/>
          <w:shd w:val="clear" w:color="auto" w:fill="FFFFFF"/>
        </w:rPr>
        <w:t>«Откровение Иоанна Первопечатника» режиссера Юрия Сорокина</w:t>
      </w:r>
      <w:r w:rsidR="00852CF9" w:rsidRPr="003D790D">
        <w:rPr>
          <w:rFonts w:ascii="Constantia" w:hAnsi="Constantia" w:cs="Arial"/>
          <w:bCs/>
          <w:color w:val="000000" w:themeColor="text1"/>
          <w:shd w:val="clear" w:color="auto" w:fill="FFFFFF"/>
        </w:rPr>
        <w:t xml:space="preserve">, где одну из последних своих ролей сыграл Иннокентий Смоктуновский. В этом фильме о столкновении добра и зла, просвещения и косности в тогдашней России один-единственный персонаж оказался живым и страдающим — Иван Грозный в исполнении Смоктуновского. Уставший, больной, страдающий от собственного несовершенства, но упрямый в своем человеконенавистничестве. Но этот фильм почти никто не увидел — 90-е были не лучшим временем для российского кино. </w:t>
      </w:r>
    </w:p>
    <w:p w:rsidR="00852CF9" w:rsidRPr="00852CF9" w:rsidRDefault="00852CF9" w:rsidP="00852CF9">
      <w:pPr>
        <w:pStyle w:val="a7"/>
        <w:ind w:firstLine="708"/>
        <w:jc w:val="center"/>
        <w:rPr>
          <w:rFonts w:ascii="Constantia" w:hAnsi="Constantia" w:cs="Arial"/>
          <w:bCs/>
          <w:color w:val="222222"/>
          <w:shd w:val="clear" w:color="auto" w:fill="FFFFFF"/>
        </w:rPr>
      </w:pPr>
      <w:r w:rsidRPr="00852CF9">
        <w:rPr>
          <w:rFonts w:ascii="Constantia" w:hAnsi="Constantia" w:cs="Arial"/>
          <w:bCs/>
          <w:noProof/>
          <w:color w:val="222222"/>
          <w:shd w:val="clear" w:color="auto" w:fill="FFFFFF"/>
          <w:lang w:eastAsia="ru-RU"/>
        </w:rPr>
        <w:drawing>
          <wp:inline distT="0" distB="0" distL="0" distR="0">
            <wp:extent cx="3733800" cy="2715492"/>
            <wp:effectExtent l="0" t="0" r="0" b="8890"/>
            <wp:docPr id="24" name="Рисунок 24" descr="C:\Users\Неубиваемый\Desktop\22246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еубиваемый\Desktop\222463_original.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4115" cy="2730266"/>
                    </a:xfrm>
                    <a:prstGeom prst="rect">
                      <a:avLst/>
                    </a:prstGeom>
                    <a:noFill/>
                    <a:ln>
                      <a:noFill/>
                    </a:ln>
                  </pic:spPr>
                </pic:pic>
              </a:graphicData>
            </a:graphic>
          </wp:inline>
        </w:drawing>
      </w:r>
    </w:p>
    <w:p w:rsidR="00852CF9" w:rsidRPr="00852CF9" w:rsidRDefault="00852CF9" w:rsidP="00852CF9">
      <w:pPr>
        <w:pStyle w:val="a7"/>
        <w:ind w:firstLine="708"/>
        <w:jc w:val="center"/>
        <w:rPr>
          <w:rFonts w:ascii="Constantia" w:hAnsi="Constantia" w:cs="Arial"/>
          <w:bCs/>
          <w:color w:val="222222"/>
          <w:sz w:val="16"/>
          <w:szCs w:val="16"/>
          <w:shd w:val="clear" w:color="auto" w:fill="FFFFFF"/>
        </w:rPr>
      </w:pPr>
      <w:r>
        <w:rPr>
          <w:rFonts w:ascii="Constantia" w:hAnsi="Constantia" w:cs="Arial"/>
          <w:bCs/>
          <w:color w:val="222222"/>
          <w:sz w:val="16"/>
          <w:szCs w:val="16"/>
          <w:shd w:val="clear" w:color="auto" w:fill="FFFFFF"/>
        </w:rPr>
        <w:t xml:space="preserve"> </w:t>
      </w:r>
      <w:r w:rsidRPr="00852CF9">
        <w:rPr>
          <w:rFonts w:ascii="Constantia" w:hAnsi="Constantia" w:cs="Arial"/>
          <w:bCs/>
          <w:color w:val="222222"/>
          <w:sz w:val="16"/>
          <w:szCs w:val="16"/>
          <w:shd w:val="clear" w:color="auto" w:fill="FFFFFF"/>
        </w:rPr>
        <w:t>Иннокентий Смоктуновский в роли Ивана Грозного</w:t>
      </w:r>
    </w:p>
    <w:p w:rsidR="00EB72B4" w:rsidRPr="003D790D" w:rsidRDefault="00EB72B4"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 xml:space="preserve">В 1991 году на экраны вышел исторический фильм </w:t>
      </w:r>
      <w:r w:rsidRPr="003D790D">
        <w:rPr>
          <w:rFonts w:ascii="Constantia" w:hAnsi="Constantia" w:cs="Arial"/>
          <w:b/>
          <w:bCs/>
          <w:color w:val="000000" w:themeColor="text1"/>
          <w:shd w:val="clear" w:color="auto" w:fill="FFFFFF"/>
        </w:rPr>
        <w:t>«Царь Иван Грозный»</w:t>
      </w:r>
      <w:r w:rsidRPr="003D790D">
        <w:rPr>
          <w:rFonts w:ascii="Constantia" w:hAnsi="Constantia" w:cs="Arial"/>
          <w:bCs/>
          <w:color w:val="000000" w:themeColor="text1"/>
          <w:shd w:val="clear" w:color="auto" w:fill="FFFFFF"/>
        </w:rPr>
        <w:t xml:space="preserve">, снятый </w:t>
      </w:r>
      <w:r w:rsidRPr="003D790D">
        <w:rPr>
          <w:rFonts w:ascii="Constantia" w:hAnsi="Constantia" w:cs="Arial"/>
          <w:b/>
          <w:bCs/>
          <w:color w:val="000000" w:themeColor="text1"/>
          <w:shd w:val="clear" w:color="auto" w:fill="FFFFFF"/>
        </w:rPr>
        <w:t>режиссёром Геннадием Васильевым</w:t>
      </w:r>
      <w:r w:rsidRPr="003D790D">
        <w:rPr>
          <w:rFonts w:ascii="Constantia" w:hAnsi="Constantia" w:cs="Arial"/>
          <w:bCs/>
          <w:color w:val="000000" w:themeColor="text1"/>
          <w:shd w:val="clear" w:color="auto" w:fill="FFFFFF"/>
        </w:rPr>
        <w:t xml:space="preserve"> по мотивам романа писателя Алексея Константиновича Толстого «Князь Серебряный</w:t>
      </w:r>
      <w:r w:rsidR="001D464E" w:rsidRPr="003D790D">
        <w:rPr>
          <w:rFonts w:ascii="Constantia" w:hAnsi="Constantia" w:cs="Arial"/>
          <w:bCs/>
          <w:color w:val="000000" w:themeColor="text1"/>
          <w:shd w:val="clear" w:color="auto" w:fill="FFFFFF"/>
        </w:rPr>
        <w:t>»</w:t>
      </w:r>
      <w:r w:rsidRPr="003D790D">
        <w:rPr>
          <w:rFonts w:ascii="Constantia" w:hAnsi="Constantia" w:cs="Arial"/>
          <w:bCs/>
          <w:color w:val="000000" w:themeColor="text1"/>
          <w:shd w:val="clear" w:color="auto" w:fill="FFFFFF"/>
        </w:rPr>
        <w:t xml:space="preserve">. Повесть времён Иоанна Грозного». </w:t>
      </w:r>
    </w:p>
    <w:p w:rsidR="00036BAB" w:rsidRPr="003D790D" w:rsidRDefault="00036BAB"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 xml:space="preserve">Фильм состоит из двух частей – «Возвращение» и «Казни». Первоначальным названием фильма было – «Князь Серебряный». Оно действительно больше подходило бы для киносюжета и концентрировало бы внимание на главном образе в повествовании А. К. Толстого – Никите Романовиче Серебряном (в исполнении Игоря </w:t>
      </w:r>
      <w:proofErr w:type="spellStart"/>
      <w:r w:rsidRPr="003D790D">
        <w:rPr>
          <w:rFonts w:ascii="Constantia" w:hAnsi="Constantia" w:cs="Arial"/>
          <w:bCs/>
          <w:color w:val="000000" w:themeColor="text1"/>
          <w:shd w:val="clear" w:color="auto" w:fill="FFFFFF"/>
        </w:rPr>
        <w:t>Талькова</w:t>
      </w:r>
      <w:proofErr w:type="spellEnd"/>
      <w:r w:rsidRPr="003D790D">
        <w:rPr>
          <w:rFonts w:ascii="Constantia" w:hAnsi="Constantia" w:cs="Arial"/>
          <w:bCs/>
          <w:color w:val="000000" w:themeColor="text1"/>
          <w:shd w:val="clear" w:color="auto" w:fill="FFFFFF"/>
        </w:rPr>
        <w:t xml:space="preserve">), </w:t>
      </w:r>
      <w:proofErr w:type="gramStart"/>
      <w:r w:rsidRPr="003D790D">
        <w:rPr>
          <w:rFonts w:ascii="Constantia" w:hAnsi="Constantia" w:cs="Arial"/>
          <w:bCs/>
          <w:color w:val="000000" w:themeColor="text1"/>
          <w:shd w:val="clear" w:color="auto" w:fill="FFFFFF"/>
        </w:rPr>
        <w:t>который</w:t>
      </w:r>
      <w:proofErr w:type="gramEnd"/>
      <w:r w:rsidRPr="003D790D">
        <w:rPr>
          <w:rFonts w:ascii="Constantia" w:hAnsi="Constantia" w:cs="Arial"/>
          <w:bCs/>
          <w:color w:val="000000" w:themeColor="text1"/>
          <w:shd w:val="clear" w:color="auto" w:fill="FFFFFF"/>
        </w:rPr>
        <w:t xml:space="preserve"> несмотря на личную драму, интриги приспешников царя и обиды со стороны самого правителя остаётся ему верным до конца. </w:t>
      </w:r>
    </w:p>
    <w:p w:rsidR="00EB72B4" w:rsidRPr="003D790D" w:rsidRDefault="00036BAB"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По сюжету н</w:t>
      </w:r>
      <w:r w:rsidR="00EB72B4" w:rsidRPr="003D790D">
        <w:rPr>
          <w:rFonts w:ascii="Constantia" w:hAnsi="Constantia" w:cs="Arial"/>
          <w:bCs/>
          <w:color w:val="000000" w:themeColor="text1"/>
          <w:shd w:val="clear" w:color="auto" w:fill="FFFFFF"/>
        </w:rPr>
        <w:t xml:space="preserve">а родину из Великого княжества Литовского после окончания длительной Ливонской войны возвращается русское посольство во главе с князем Серебряным. Спешит князь домой, где его должна ждать невеста Елена Дмитриевна. Но не знает князь, что со времени его отбытия в Литву в Московском государстве произошли существенные перемены. Царь Иван Васильевич лютует. Ему везде видится измена. Учреждено карательное войско – опричнина, составленная </w:t>
      </w:r>
      <w:r w:rsidR="008975ED" w:rsidRPr="003D790D">
        <w:rPr>
          <w:rFonts w:ascii="Constantia" w:hAnsi="Constantia" w:cs="Arial"/>
          <w:bCs/>
          <w:color w:val="000000" w:themeColor="text1"/>
          <w:shd w:val="clear" w:color="auto" w:fill="FFFFFF"/>
        </w:rPr>
        <w:t>не из самых нравственных</w:t>
      </w:r>
      <w:r w:rsidR="00EB72B4" w:rsidRPr="003D790D">
        <w:rPr>
          <w:rFonts w:ascii="Constantia" w:hAnsi="Constantia" w:cs="Arial"/>
          <w:bCs/>
          <w:color w:val="000000" w:themeColor="text1"/>
          <w:shd w:val="clear" w:color="auto" w:fill="FFFFFF"/>
        </w:rPr>
        <w:t xml:space="preserve"> и преданных делу и даже самому царю людей. Опричники, зная, что им разрешено многое, занимаются насилием, грабежами, творят обиды и боярам, которые боятся царских слуг, поскольку те могут оговорить любого перед жестоким царём.</w:t>
      </w:r>
    </w:p>
    <w:p w:rsidR="00EB72B4" w:rsidRPr="003D790D" w:rsidRDefault="00EB72B4"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 xml:space="preserve">Существующее название фильма – «Царь Иван Грозный» – </w:t>
      </w:r>
      <w:r w:rsidR="008975ED" w:rsidRPr="003D790D">
        <w:rPr>
          <w:rFonts w:ascii="Constantia" w:hAnsi="Constantia" w:cs="Arial"/>
          <w:bCs/>
          <w:color w:val="000000" w:themeColor="text1"/>
          <w:shd w:val="clear" w:color="auto" w:fill="FFFFFF"/>
        </w:rPr>
        <w:t xml:space="preserve">представляет версию авторов картины, отчего так лютовал царь. Зритель видит в </w:t>
      </w:r>
      <w:r w:rsidRPr="003D790D">
        <w:rPr>
          <w:rFonts w:ascii="Constantia" w:hAnsi="Constantia" w:cs="Arial"/>
          <w:bCs/>
          <w:color w:val="000000" w:themeColor="text1"/>
          <w:shd w:val="clear" w:color="auto" w:fill="FFFFFF"/>
        </w:rPr>
        <w:t>нескольки</w:t>
      </w:r>
      <w:r w:rsidR="008975ED" w:rsidRPr="003D790D">
        <w:rPr>
          <w:rFonts w:ascii="Constantia" w:hAnsi="Constantia" w:cs="Arial"/>
          <w:bCs/>
          <w:color w:val="000000" w:themeColor="text1"/>
          <w:shd w:val="clear" w:color="auto" w:fill="FFFFFF"/>
        </w:rPr>
        <w:t>х</w:t>
      </w:r>
      <w:r w:rsidRPr="003D790D">
        <w:rPr>
          <w:rFonts w:ascii="Constantia" w:hAnsi="Constantia" w:cs="Arial"/>
          <w:bCs/>
          <w:color w:val="000000" w:themeColor="text1"/>
          <w:shd w:val="clear" w:color="auto" w:fill="FFFFFF"/>
        </w:rPr>
        <w:t xml:space="preserve"> эпизода</w:t>
      </w:r>
      <w:r w:rsidR="008975ED" w:rsidRPr="003D790D">
        <w:rPr>
          <w:rFonts w:ascii="Constantia" w:hAnsi="Constantia" w:cs="Arial"/>
          <w:bCs/>
          <w:color w:val="000000" w:themeColor="text1"/>
          <w:shd w:val="clear" w:color="auto" w:fill="FFFFFF"/>
        </w:rPr>
        <w:t>х</w:t>
      </w:r>
      <w:r w:rsidRPr="003D790D">
        <w:rPr>
          <w:rFonts w:ascii="Constantia" w:hAnsi="Constantia" w:cs="Arial"/>
          <w:bCs/>
          <w:color w:val="000000" w:themeColor="text1"/>
          <w:shd w:val="clear" w:color="auto" w:fill="FFFFFF"/>
        </w:rPr>
        <w:t xml:space="preserve"> Ивана Васильевича в состоянии психической одержимости.</w:t>
      </w:r>
      <w:r w:rsidR="00036BAB" w:rsidRPr="003D790D">
        <w:rPr>
          <w:rFonts w:ascii="Constantia" w:hAnsi="Constantia" w:cs="Arial"/>
          <w:bCs/>
          <w:color w:val="000000" w:themeColor="text1"/>
          <w:shd w:val="clear" w:color="auto" w:fill="FFFFFF"/>
        </w:rPr>
        <w:t xml:space="preserve"> </w:t>
      </w:r>
      <w:r w:rsidRPr="003D790D">
        <w:rPr>
          <w:rFonts w:ascii="Constantia" w:hAnsi="Constantia" w:cs="Arial"/>
          <w:bCs/>
          <w:color w:val="000000" w:themeColor="text1"/>
          <w:shd w:val="clear" w:color="auto" w:fill="FFFFFF"/>
        </w:rPr>
        <w:t>Такое объяснение поведения царя является одним из основных и в исторических исследованиях</w:t>
      </w:r>
      <w:r w:rsidR="00036BAB" w:rsidRPr="003D790D">
        <w:rPr>
          <w:rStyle w:val="aa"/>
          <w:rFonts w:ascii="Constantia" w:hAnsi="Constantia" w:cs="Arial"/>
          <w:bCs/>
          <w:color w:val="000000" w:themeColor="text1"/>
          <w:shd w:val="clear" w:color="auto" w:fill="FFFFFF"/>
        </w:rPr>
        <w:footnoteReference w:id="13"/>
      </w:r>
      <w:r w:rsidRPr="003D790D">
        <w:rPr>
          <w:rFonts w:ascii="Constantia" w:hAnsi="Constantia" w:cs="Arial"/>
          <w:bCs/>
          <w:color w:val="000000" w:themeColor="text1"/>
          <w:shd w:val="clear" w:color="auto" w:fill="FFFFFF"/>
        </w:rPr>
        <w:t xml:space="preserve">. Неимоверная жестокость царя сменялась его покаянными молитвами, а вся личная жизнь правителя Руси была </w:t>
      </w:r>
      <w:r w:rsidRPr="003D790D">
        <w:rPr>
          <w:rFonts w:ascii="Constantia" w:hAnsi="Constantia" w:cs="Arial"/>
          <w:bCs/>
          <w:color w:val="000000" w:themeColor="text1"/>
          <w:shd w:val="clear" w:color="auto" w:fill="FFFFFF"/>
        </w:rPr>
        <w:lastRenderedPageBreak/>
        <w:t xml:space="preserve">сплошным страданием. Страдали </w:t>
      </w:r>
      <w:r w:rsidR="008975ED" w:rsidRPr="003D790D">
        <w:rPr>
          <w:rFonts w:ascii="Constantia" w:hAnsi="Constantia" w:cs="Arial"/>
          <w:bCs/>
          <w:color w:val="000000" w:themeColor="text1"/>
          <w:shd w:val="clear" w:color="auto" w:fill="FFFFFF"/>
        </w:rPr>
        <w:t xml:space="preserve">и </w:t>
      </w:r>
      <w:r w:rsidRPr="003D790D">
        <w:rPr>
          <w:rFonts w:ascii="Constantia" w:hAnsi="Constantia" w:cs="Arial"/>
          <w:bCs/>
          <w:color w:val="000000" w:themeColor="text1"/>
          <w:shd w:val="clear" w:color="auto" w:fill="FFFFFF"/>
        </w:rPr>
        <w:t>многие из окружения царя. Никто не был уверен в том, что милость царя не сменится опалой и приказом отправить на плаху или сварить живьём, как поступил царь с князем Вяземским.</w:t>
      </w:r>
    </w:p>
    <w:p w:rsidR="00036BAB" w:rsidRDefault="00EB72B4" w:rsidP="000D4657">
      <w:pPr>
        <w:pStyle w:val="a7"/>
        <w:ind w:firstLine="708"/>
        <w:jc w:val="both"/>
        <w:rPr>
          <w:rFonts w:ascii="Constantia" w:hAnsi="Constantia" w:cs="Arial"/>
          <w:bCs/>
          <w:color w:val="000000" w:themeColor="text1"/>
          <w:shd w:val="clear" w:color="auto" w:fill="FFFFFF"/>
        </w:rPr>
      </w:pPr>
      <w:r w:rsidRPr="003D790D">
        <w:rPr>
          <w:rFonts w:ascii="Constantia" w:hAnsi="Constantia" w:cs="Arial"/>
          <w:bCs/>
          <w:color w:val="000000" w:themeColor="text1"/>
          <w:shd w:val="clear" w:color="auto" w:fill="FFFFFF"/>
        </w:rPr>
        <w:t xml:space="preserve">Исполнитель роли Ивана Грозного грузинский актёр </w:t>
      </w:r>
      <w:proofErr w:type="spellStart"/>
      <w:r w:rsidRPr="003D790D">
        <w:rPr>
          <w:rFonts w:ascii="Constantia" w:hAnsi="Constantia" w:cs="Arial"/>
          <w:bCs/>
          <w:color w:val="000000" w:themeColor="text1"/>
          <w:shd w:val="clear" w:color="auto" w:fill="FFFFFF"/>
        </w:rPr>
        <w:t>Кахи</w:t>
      </w:r>
      <w:proofErr w:type="spellEnd"/>
      <w:r w:rsidRPr="003D790D">
        <w:rPr>
          <w:rFonts w:ascii="Constantia" w:hAnsi="Constantia" w:cs="Arial"/>
          <w:bCs/>
          <w:color w:val="000000" w:themeColor="text1"/>
          <w:shd w:val="clear" w:color="auto" w:fill="FFFFFF"/>
        </w:rPr>
        <w:t xml:space="preserve"> </w:t>
      </w:r>
      <w:proofErr w:type="spellStart"/>
      <w:r w:rsidRPr="003D790D">
        <w:rPr>
          <w:rFonts w:ascii="Constantia" w:hAnsi="Constantia" w:cs="Arial"/>
          <w:bCs/>
          <w:color w:val="000000" w:themeColor="text1"/>
          <w:shd w:val="clear" w:color="auto" w:fill="FFFFFF"/>
        </w:rPr>
        <w:t>Кавсадзе</w:t>
      </w:r>
      <w:proofErr w:type="spellEnd"/>
      <w:r w:rsidRPr="003D790D">
        <w:rPr>
          <w:rFonts w:ascii="Constantia" w:hAnsi="Constantia" w:cs="Arial"/>
          <w:bCs/>
          <w:color w:val="000000" w:themeColor="text1"/>
          <w:shd w:val="clear" w:color="auto" w:fill="FFFFFF"/>
        </w:rPr>
        <w:t xml:space="preserve"> фактически затмил созданным им образом царя-мучителя и царя-мученика всех прочих персонажей, в том числе и образ князя Серебряного. Так и получилось, что фильм, снятый по мотивам романа «Князь Серебряный», оказался фактически посвящённым образу русского царя.</w:t>
      </w:r>
      <w:r w:rsidR="00036BAB" w:rsidRPr="003D790D">
        <w:rPr>
          <w:rFonts w:ascii="Constantia" w:hAnsi="Constantia" w:cs="Arial"/>
          <w:bCs/>
          <w:color w:val="000000" w:themeColor="text1"/>
          <w:shd w:val="clear" w:color="auto" w:fill="FFFFFF"/>
        </w:rPr>
        <w:t xml:space="preserve"> «Фильм получился весьма зрелищным, не скучным, сохраняет интригу до самого конца, отличается добротными съёмками, хорошо передаёт исторический колорит в сочетании христианских реалий с реликтами язычества. Фильм с удовольствием смотрят все те, кто интересуется историческим жанром в киноискусстве и знает события из русской истории»</w:t>
      </w:r>
      <w:r w:rsidR="00036BAB" w:rsidRPr="003D790D">
        <w:rPr>
          <w:rFonts w:ascii="Constantia" w:hAnsi="Constantia" w:cs="Arial"/>
          <w:bCs/>
          <w:color w:val="000000" w:themeColor="text1"/>
          <w:shd w:val="clear" w:color="auto" w:fill="FFFFFF"/>
          <w:vertAlign w:val="superscript"/>
        </w:rPr>
        <w:footnoteReference w:id="14"/>
      </w:r>
      <w:r w:rsidR="00036BAB" w:rsidRPr="003D790D">
        <w:rPr>
          <w:rFonts w:ascii="Constantia" w:hAnsi="Constantia" w:cs="Arial"/>
          <w:bCs/>
          <w:color w:val="000000" w:themeColor="text1"/>
          <w:shd w:val="clear" w:color="auto" w:fill="FFFFFF"/>
        </w:rPr>
        <w:t>.</w:t>
      </w:r>
    </w:p>
    <w:p w:rsidR="003D790D" w:rsidRPr="003D790D" w:rsidRDefault="003D790D" w:rsidP="00036BAB">
      <w:pPr>
        <w:pStyle w:val="a7"/>
        <w:ind w:firstLine="708"/>
        <w:rPr>
          <w:rFonts w:ascii="Constantia" w:hAnsi="Constantia" w:cs="Arial"/>
          <w:bCs/>
          <w:color w:val="000000" w:themeColor="text1"/>
          <w:shd w:val="clear" w:color="auto" w:fill="FFFFFF"/>
        </w:rPr>
      </w:pPr>
    </w:p>
    <w:p w:rsidR="000B5486" w:rsidRDefault="00563EDE" w:rsidP="00563EDE">
      <w:pPr>
        <w:pStyle w:val="a7"/>
        <w:rPr>
          <w:rFonts w:ascii="Constantia" w:hAnsi="Constantia"/>
          <w:noProof/>
          <w:lang w:eastAsia="ru-RU"/>
        </w:rPr>
      </w:pPr>
      <w:r w:rsidRPr="00563EDE">
        <w:rPr>
          <w:rFonts w:ascii="Constantia" w:hAnsi="Constantia"/>
          <w:noProof/>
          <w:lang w:eastAsia="ru-RU"/>
        </w:rPr>
        <w:drawing>
          <wp:inline distT="0" distB="0" distL="0" distR="0">
            <wp:extent cx="1906924" cy="2700244"/>
            <wp:effectExtent l="0" t="0" r="0" b="5080"/>
            <wp:docPr id="15" name="Рисунок 15" descr="C:\Users\Неубиваемый\Desktop\Царь Иван Гр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Царь Иван Гродный.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824" cy="2741166"/>
                    </a:xfrm>
                    <a:prstGeom prst="rect">
                      <a:avLst/>
                    </a:prstGeom>
                    <a:noFill/>
                    <a:ln>
                      <a:noFill/>
                    </a:ln>
                  </pic:spPr>
                </pic:pic>
              </a:graphicData>
            </a:graphic>
          </wp:inline>
        </w:drawing>
      </w:r>
      <w:r w:rsidRPr="00563E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nstantia" w:hAnsi="Constantia"/>
          <w:noProof/>
          <w:lang w:eastAsia="ru-RU"/>
        </w:rPr>
        <w:t xml:space="preserve">  </w:t>
      </w:r>
      <w:r w:rsidR="008975ED">
        <w:rPr>
          <w:rFonts w:ascii="Constantia" w:hAnsi="Constantia"/>
          <w:noProof/>
          <w:lang w:eastAsia="ru-RU"/>
        </w:rPr>
        <w:t xml:space="preserve">     </w:t>
      </w:r>
      <w:r w:rsidRPr="00563EDE">
        <w:rPr>
          <w:rFonts w:ascii="Constantia" w:hAnsi="Constantia"/>
          <w:noProof/>
          <w:lang w:eastAsia="ru-RU"/>
        </w:rPr>
        <w:drawing>
          <wp:inline distT="0" distB="0" distL="0" distR="0">
            <wp:extent cx="3558645" cy="2705876"/>
            <wp:effectExtent l="0" t="0" r="3810" b="0"/>
            <wp:docPr id="18" name="Рисунок 18" descr="C:\Users\Неубиваемый\Desktop\22166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221667_original.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8634" cy="2721075"/>
                    </a:xfrm>
                    <a:prstGeom prst="rect">
                      <a:avLst/>
                    </a:prstGeom>
                    <a:noFill/>
                    <a:ln>
                      <a:noFill/>
                    </a:ln>
                  </pic:spPr>
                </pic:pic>
              </a:graphicData>
            </a:graphic>
          </wp:inline>
        </w:drawing>
      </w:r>
    </w:p>
    <w:p w:rsidR="00563EDE" w:rsidRPr="00563EDE" w:rsidRDefault="00563EDE" w:rsidP="00563EDE">
      <w:pPr>
        <w:pStyle w:val="a7"/>
        <w:rPr>
          <w:rFonts w:ascii="Constantia" w:hAnsi="Constantia"/>
          <w:sz w:val="16"/>
          <w:szCs w:val="16"/>
        </w:rPr>
      </w:pPr>
      <w:r>
        <w:rPr>
          <w:rFonts w:ascii="Constantia" w:hAnsi="Constantia"/>
          <w:noProof/>
          <w:sz w:val="16"/>
          <w:szCs w:val="16"/>
          <w:lang w:eastAsia="ru-RU"/>
        </w:rPr>
        <w:t xml:space="preserve">                                                                                                                  </w:t>
      </w:r>
      <w:r w:rsidR="008975ED">
        <w:rPr>
          <w:rFonts w:ascii="Constantia" w:hAnsi="Constantia"/>
          <w:noProof/>
          <w:sz w:val="16"/>
          <w:szCs w:val="16"/>
          <w:lang w:eastAsia="ru-RU"/>
        </w:rPr>
        <w:t xml:space="preserve">       </w:t>
      </w:r>
      <w:r>
        <w:rPr>
          <w:rFonts w:ascii="Constantia" w:hAnsi="Constantia"/>
          <w:noProof/>
          <w:sz w:val="16"/>
          <w:szCs w:val="16"/>
          <w:lang w:eastAsia="ru-RU"/>
        </w:rPr>
        <w:t>Кахи Кавсадзе в роли Ивана Грозного</w:t>
      </w:r>
    </w:p>
    <w:p w:rsidR="003D790D" w:rsidRDefault="003D790D" w:rsidP="009A73EA">
      <w:pPr>
        <w:pStyle w:val="a7"/>
        <w:ind w:firstLine="708"/>
        <w:rPr>
          <w:rFonts w:ascii="Constantia" w:hAnsi="Constantia" w:cs="Arial"/>
          <w:bCs/>
          <w:color w:val="000000" w:themeColor="text1"/>
          <w:shd w:val="clear" w:color="auto" w:fill="FFFFFF"/>
        </w:rPr>
      </w:pPr>
    </w:p>
    <w:p w:rsidR="009A73EA" w:rsidRDefault="001D464E" w:rsidP="000D4657">
      <w:pPr>
        <w:pStyle w:val="a7"/>
        <w:ind w:firstLine="708"/>
        <w:jc w:val="both"/>
        <w:rPr>
          <w:rFonts w:ascii="Constantia" w:hAnsi="Constantia" w:cs="Arial"/>
          <w:color w:val="000000" w:themeColor="text1"/>
          <w:shd w:val="clear" w:color="auto" w:fill="FFFFFF"/>
        </w:rPr>
      </w:pPr>
      <w:r>
        <w:rPr>
          <w:rFonts w:ascii="Constantia" w:hAnsi="Constantia" w:cs="Arial"/>
          <w:bCs/>
          <w:color w:val="000000" w:themeColor="text1"/>
          <w:shd w:val="clear" w:color="auto" w:fill="FFFFFF"/>
        </w:rPr>
        <w:t xml:space="preserve">В 1992г. вышла еще одна версия </w:t>
      </w:r>
      <w:r w:rsidRPr="001D464E">
        <w:rPr>
          <w:rFonts w:ascii="Constantia" w:hAnsi="Constantia" w:cs="Arial"/>
          <w:bCs/>
          <w:color w:val="000000" w:themeColor="text1"/>
          <w:shd w:val="clear" w:color="auto" w:fill="FFFFFF"/>
        </w:rPr>
        <w:t>романа А</w:t>
      </w:r>
      <w:r>
        <w:rPr>
          <w:rFonts w:ascii="Constantia" w:hAnsi="Constantia" w:cs="Arial"/>
          <w:bCs/>
          <w:color w:val="000000" w:themeColor="text1"/>
          <w:shd w:val="clear" w:color="auto" w:fill="FFFFFF"/>
        </w:rPr>
        <w:t>.</w:t>
      </w:r>
      <w:r w:rsidRPr="001D464E">
        <w:rPr>
          <w:rFonts w:ascii="Constantia" w:hAnsi="Constantia" w:cs="Arial"/>
          <w:bCs/>
          <w:color w:val="000000" w:themeColor="text1"/>
          <w:shd w:val="clear" w:color="auto" w:fill="FFFFFF"/>
        </w:rPr>
        <w:t xml:space="preserve"> К</w:t>
      </w:r>
      <w:r>
        <w:rPr>
          <w:rFonts w:ascii="Constantia" w:hAnsi="Constantia" w:cs="Arial"/>
          <w:bCs/>
          <w:color w:val="000000" w:themeColor="text1"/>
          <w:shd w:val="clear" w:color="auto" w:fill="FFFFFF"/>
        </w:rPr>
        <w:t>.</w:t>
      </w:r>
      <w:r w:rsidRPr="001D464E">
        <w:rPr>
          <w:rFonts w:ascii="Constantia" w:hAnsi="Constantia" w:cs="Arial"/>
          <w:bCs/>
          <w:color w:val="000000" w:themeColor="text1"/>
          <w:shd w:val="clear" w:color="auto" w:fill="FFFFFF"/>
        </w:rPr>
        <w:t xml:space="preserve"> Толстого «Князь Серебряный»</w:t>
      </w:r>
      <w:r>
        <w:rPr>
          <w:rFonts w:ascii="Constantia" w:hAnsi="Constantia" w:cs="Arial"/>
          <w:bCs/>
          <w:color w:val="000000" w:themeColor="text1"/>
          <w:shd w:val="clear" w:color="auto" w:fill="FFFFFF"/>
        </w:rPr>
        <w:t xml:space="preserve"> </w:t>
      </w:r>
      <w:r w:rsidRPr="001D464E">
        <w:rPr>
          <w:rFonts w:ascii="Constantia" w:hAnsi="Constantia" w:cs="Arial"/>
          <w:b/>
          <w:bCs/>
          <w:color w:val="000000" w:themeColor="text1"/>
          <w:shd w:val="clear" w:color="auto" w:fill="FFFFFF"/>
        </w:rPr>
        <w:t>режиссера</w:t>
      </w:r>
      <w:r w:rsidR="009A73EA">
        <w:rPr>
          <w:rFonts w:ascii="Constantia" w:hAnsi="Constantia" w:cs="Arial"/>
          <w:b/>
          <w:bCs/>
          <w:color w:val="000000" w:themeColor="text1"/>
          <w:shd w:val="clear" w:color="auto" w:fill="FFFFFF"/>
        </w:rPr>
        <w:t xml:space="preserve"> </w:t>
      </w:r>
      <w:hyperlink r:id="rId24" w:tooltip="Салтыков, Алексей Александрович" w:history="1">
        <w:r w:rsidR="00CD79BD" w:rsidRPr="001D464E">
          <w:rPr>
            <w:rStyle w:val="a3"/>
            <w:rFonts w:ascii="Constantia" w:hAnsi="Constantia" w:cs="Arial"/>
            <w:b/>
            <w:color w:val="000000" w:themeColor="text1"/>
            <w:u w:val="none"/>
            <w:shd w:val="clear" w:color="auto" w:fill="FFFFFF"/>
          </w:rPr>
          <w:t>Алексея Салтыкова</w:t>
        </w:r>
      </w:hyperlink>
      <w:r>
        <w:rPr>
          <w:rStyle w:val="a3"/>
          <w:rFonts w:ascii="Constantia" w:hAnsi="Constantia" w:cs="Arial"/>
          <w:b/>
          <w:color w:val="000000" w:themeColor="text1"/>
          <w:u w:val="none"/>
          <w:shd w:val="clear" w:color="auto" w:fill="FFFFFF"/>
        </w:rPr>
        <w:t xml:space="preserve"> </w:t>
      </w:r>
      <w:r w:rsidRPr="001D464E">
        <w:rPr>
          <w:rStyle w:val="a3"/>
          <w:rFonts w:ascii="Constantia" w:hAnsi="Constantia" w:cs="Arial"/>
          <w:color w:val="000000" w:themeColor="text1"/>
          <w:u w:val="none"/>
          <w:shd w:val="clear" w:color="auto" w:fill="FFFFFF"/>
        </w:rPr>
        <w:t>под</w:t>
      </w:r>
      <w:r w:rsidRPr="001D464E">
        <w:rPr>
          <w:rFonts w:ascii="Constantia" w:hAnsi="Constantia" w:cs="Arial"/>
          <w:color w:val="000000" w:themeColor="text1"/>
          <w:shd w:val="clear" w:color="auto" w:fill="FFFFFF"/>
        </w:rPr>
        <w:t xml:space="preserve"> </w:t>
      </w:r>
      <w:r>
        <w:rPr>
          <w:rFonts w:ascii="Constantia" w:hAnsi="Constantia" w:cs="Arial"/>
          <w:color w:val="000000" w:themeColor="text1"/>
          <w:shd w:val="clear" w:color="auto" w:fill="FFFFFF"/>
        </w:rPr>
        <w:t xml:space="preserve">названием </w:t>
      </w:r>
      <w:r w:rsidRPr="001D464E">
        <w:rPr>
          <w:rFonts w:ascii="Constantia" w:hAnsi="Constantia" w:cs="Arial"/>
          <w:b/>
          <w:color w:val="000000" w:themeColor="text1"/>
          <w:shd w:val="clear" w:color="auto" w:fill="FFFFFF"/>
        </w:rPr>
        <w:t>«Гроза над Русью»</w:t>
      </w:r>
      <w:r>
        <w:rPr>
          <w:rFonts w:ascii="Constantia" w:hAnsi="Constantia" w:cs="Arial"/>
          <w:color w:val="000000" w:themeColor="text1"/>
          <w:shd w:val="clear" w:color="auto" w:fill="FFFFFF"/>
        </w:rPr>
        <w:t xml:space="preserve">. </w:t>
      </w:r>
      <w:r w:rsidR="009A73EA" w:rsidRPr="009A73EA">
        <w:rPr>
          <w:rFonts w:ascii="Constantia" w:hAnsi="Constantia" w:cs="Arial"/>
          <w:color w:val="000000" w:themeColor="text1"/>
          <w:shd w:val="clear" w:color="auto" w:fill="FFFFFF"/>
        </w:rPr>
        <w:t>Съемки фильма проходили в Новгороде. Режиссер объяснил выбор натуры тем, что</w:t>
      </w:r>
      <w:r w:rsidR="009A73EA">
        <w:rPr>
          <w:rFonts w:ascii="Constantia" w:hAnsi="Constantia" w:cs="Arial"/>
          <w:color w:val="000000" w:themeColor="text1"/>
          <w:shd w:val="clear" w:color="auto" w:fill="FFFFFF"/>
        </w:rPr>
        <w:t xml:space="preserve"> </w:t>
      </w:r>
      <w:r w:rsidR="009A73EA" w:rsidRPr="009A73EA">
        <w:rPr>
          <w:rFonts w:ascii="Constantia" w:hAnsi="Constantia" w:cs="Arial"/>
          <w:color w:val="000000" w:themeColor="text1"/>
          <w:shd w:val="clear" w:color="auto" w:fill="FFFFFF"/>
        </w:rPr>
        <w:t xml:space="preserve">Новгород — единственный из русских городов, </w:t>
      </w:r>
      <w:r w:rsidR="00F74574">
        <w:rPr>
          <w:rFonts w:ascii="Constantia" w:hAnsi="Constantia" w:cs="Arial"/>
          <w:color w:val="000000" w:themeColor="text1"/>
          <w:shd w:val="clear" w:color="auto" w:fill="FFFFFF"/>
        </w:rPr>
        <w:t>«</w:t>
      </w:r>
      <w:r w:rsidR="009A73EA" w:rsidRPr="009A73EA">
        <w:rPr>
          <w:rFonts w:ascii="Constantia" w:hAnsi="Constantia" w:cs="Arial"/>
          <w:color w:val="000000" w:themeColor="text1"/>
          <w:shd w:val="clear" w:color="auto" w:fill="FFFFFF"/>
        </w:rPr>
        <w:t>сохранивший дух Грозного</w:t>
      </w:r>
      <w:r w:rsidR="009A73EA">
        <w:rPr>
          <w:rStyle w:val="aa"/>
          <w:rFonts w:ascii="Constantia" w:hAnsi="Constantia" w:cs="Arial"/>
          <w:color w:val="000000" w:themeColor="text1"/>
          <w:shd w:val="clear" w:color="auto" w:fill="FFFFFF"/>
        </w:rPr>
        <w:footnoteReference w:id="15"/>
      </w:r>
      <w:r w:rsidR="009A73EA">
        <w:rPr>
          <w:rFonts w:ascii="Constantia" w:hAnsi="Constantia" w:cs="Arial"/>
          <w:color w:val="000000" w:themeColor="text1"/>
          <w:shd w:val="clear" w:color="auto" w:fill="FFFFFF"/>
        </w:rPr>
        <w:t>»</w:t>
      </w:r>
      <w:r w:rsidR="009A73EA" w:rsidRPr="009A73EA">
        <w:rPr>
          <w:rFonts w:ascii="Constantia" w:hAnsi="Constantia" w:cs="Arial"/>
          <w:color w:val="000000" w:themeColor="text1"/>
          <w:shd w:val="clear" w:color="auto" w:fill="FFFFFF"/>
        </w:rPr>
        <w:t>.</w:t>
      </w:r>
    </w:p>
    <w:p w:rsidR="009A73EA" w:rsidRDefault="009A73EA" w:rsidP="000D4657">
      <w:pPr>
        <w:pStyle w:val="a7"/>
        <w:ind w:firstLine="708"/>
        <w:jc w:val="both"/>
        <w:rPr>
          <w:rFonts w:ascii="Constantia" w:hAnsi="Constantia" w:cs="Arial"/>
          <w:color w:val="000000" w:themeColor="text1"/>
          <w:shd w:val="clear" w:color="auto" w:fill="FFFFFF"/>
        </w:rPr>
      </w:pPr>
      <w:r w:rsidRPr="009A73EA">
        <w:rPr>
          <w:rFonts w:ascii="Constantia" w:hAnsi="Constantia" w:cs="Arial"/>
          <w:color w:val="000000" w:themeColor="text1"/>
          <w:shd w:val="clear" w:color="auto" w:fill="FFFFFF"/>
        </w:rPr>
        <w:t xml:space="preserve">Эксперты отмечают очевидное сходство картины Салтыкова с васильевским </w:t>
      </w:r>
      <w:r>
        <w:rPr>
          <w:rFonts w:ascii="Constantia" w:hAnsi="Constantia" w:cs="Arial"/>
          <w:color w:val="000000" w:themeColor="text1"/>
          <w:shd w:val="clear" w:color="auto" w:fill="FFFFFF"/>
        </w:rPr>
        <w:t>«</w:t>
      </w:r>
      <w:r w:rsidRPr="009A73EA">
        <w:rPr>
          <w:rFonts w:ascii="Constantia" w:hAnsi="Constantia" w:cs="Arial"/>
          <w:color w:val="000000" w:themeColor="text1"/>
          <w:shd w:val="clear" w:color="auto" w:fill="FFFFFF"/>
        </w:rPr>
        <w:t>Царем</w:t>
      </w:r>
      <w:r w:rsidRPr="009A73EA">
        <w:rPr>
          <w:rFonts w:ascii="Constantia" w:hAnsi="Constantia" w:cs="Arial"/>
          <w:color w:val="000000" w:themeColor="text1"/>
          <w:shd w:val="clear" w:color="auto" w:fill="FFFFFF"/>
        </w:rPr>
        <w:br/>
        <w:t>Иваном Грозным</w:t>
      </w:r>
      <w:r>
        <w:rPr>
          <w:rFonts w:ascii="Constantia" w:hAnsi="Constantia" w:cs="Arial"/>
          <w:color w:val="000000" w:themeColor="text1"/>
          <w:shd w:val="clear" w:color="auto" w:fill="FFFFFF"/>
        </w:rPr>
        <w:t>» Г. Васильева</w:t>
      </w:r>
      <w:r w:rsidRPr="009A73EA">
        <w:rPr>
          <w:rFonts w:ascii="Constantia" w:hAnsi="Constantia" w:cs="Arial"/>
          <w:color w:val="000000" w:themeColor="text1"/>
          <w:shd w:val="clear" w:color="auto" w:fill="FFFFFF"/>
        </w:rPr>
        <w:t xml:space="preserve">. Практически полное совпадение сценариев обеих лент делает </w:t>
      </w:r>
      <w:r w:rsidR="00F74574">
        <w:rPr>
          <w:rFonts w:ascii="Constantia" w:hAnsi="Constantia" w:cs="Arial"/>
          <w:color w:val="000000" w:themeColor="text1"/>
          <w:shd w:val="clear" w:color="auto" w:fill="FFFFFF"/>
        </w:rPr>
        <w:t>«</w:t>
      </w:r>
      <w:r w:rsidRPr="009A73EA">
        <w:rPr>
          <w:rFonts w:ascii="Constantia" w:hAnsi="Constantia" w:cs="Arial"/>
          <w:color w:val="000000" w:themeColor="text1"/>
          <w:shd w:val="clear" w:color="auto" w:fill="FFFFFF"/>
        </w:rPr>
        <w:t>Грозу над Русью</w:t>
      </w:r>
      <w:r w:rsidR="00F74574">
        <w:rPr>
          <w:rFonts w:ascii="Constantia" w:hAnsi="Constantia" w:cs="Arial"/>
          <w:color w:val="000000" w:themeColor="text1"/>
          <w:shd w:val="clear" w:color="auto" w:fill="FFFFFF"/>
        </w:rPr>
        <w:t>»</w:t>
      </w:r>
      <w:r w:rsidRPr="009A73EA">
        <w:rPr>
          <w:rFonts w:ascii="Constantia" w:hAnsi="Constantia" w:cs="Arial"/>
          <w:color w:val="000000" w:themeColor="text1"/>
          <w:shd w:val="clear" w:color="auto" w:fill="FFFFFF"/>
        </w:rPr>
        <w:t xml:space="preserve"> интересной для</w:t>
      </w:r>
      <w:r>
        <w:rPr>
          <w:rFonts w:ascii="Constantia" w:hAnsi="Constantia" w:cs="Arial"/>
          <w:color w:val="000000" w:themeColor="text1"/>
          <w:shd w:val="clear" w:color="auto" w:fill="FFFFFF"/>
        </w:rPr>
        <w:t xml:space="preserve"> </w:t>
      </w:r>
      <w:r w:rsidRPr="009A73EA">
        <w:rPr>
          <w:rFonts w:ascii="Constantia" w:hAnsi="Constantia" w:cs="Arial"/>
          <w:color w:val="000000" w:themeColor="text1"/>
          <w:shd w:val="clear" w:color="auto" w:fill="FFFFFF"/>
        </w:rPr>
        <w:t>зрителя лишь с точки зрения актерской игры.</w:t>
      </w:r>
      <w:r>
        <w:rPr>
          <w:rFonts w:ascii="Constantia" w:hAnsi="Constantia" w:cs="Arial"/>
          <w:color w:val="000000" w:themeColor="text1"/>
          <w:shd w:val="clear" w:color="auto" w:fill="FFFFFF"/>
        </w:rPr>
        <w:t xml:space="preserve"> </w:t>
      </w:r>
      <w:r w:rsidRPr="009A73EA">
        <w:rPr>
          <w:rFonts w:ascii="Constantia" w:hAnsi="Constantia" w:cs="Arial"/>
          <w:color w:val="000000" w:themeColor="text1"/>
          <w:shd w:val="clear" w:color="auto" w:fill="FFFFFF"/>
        </w:rPr>
        <w:t xml:space="preserve">Великолепная работа Олега Борисова </w:t>
      </w:r>
      <w:r>
        <w:rPr>
          <w:rFonts w:ascii="Constantia" w:hAnsi="Constantia" w:cs="Arial"/>
          <w:color w:val="000000" w:themeColor="text1"/>
          <w:shd w:val="clear" w:color="auto" w:fill="FFFFFF"/>
        </w:rPr>
        <w:t xml:space="preserve">в роли </w:t>
      </w:r>
      <w:r w:rsidRPr="009A73EA">
        <w:rPr>
          <w:rFonts w:ascii="Constantia" w:hAnsi="Constantia" w:cs="Arial"/>
          <w:color w:val="000000" w:themeColor="text1"/>
          <w:shd w:val="clear" w:color="auto" w:fill="FFFFFF"/>
        </w:rPr>
        <w:t>Иван</w:t>
      </w:r>
      <w:r>
        <w:rPr>
          <w:rFonts w:ascii="Constantia" w:hAnsi="Constantia" w:cs="Arial"/>
          <w:color w:val="000000" w:themeColor="text1"/>
          <w:shd w:val="clear" w:color="auto" w:fill="FFFFFF"/>
        </w:rPr>
        <w:t>а</w:t>
      </w:r>
      <w:r w:rsidRPr="009A73EA">
        <w:rPr>
          <w:rFonts w:ascii="Constantia" w:hAnsi="Constantia" w:cs="Arial"/>
          <w:color w:val="000000" w:themeColor="text1"/>
          <w:shd w:val="clear" w:color="auto" w:fill="FFFFFF"/>
        </w:rPr>
        <w:t xml:space="preserve"> Грозн</w:t>
      </w:r>
      <w:r>
        <w:rPr>
          <w:rFonts w:ascii="Constantia" w:hAnsi="Constantia" w:cs="Arial"/>
          <w:color w:val="000000" w:themeColor="text1"/>
          <w:shd w:val="clear" w:color="auto" w:fill="FFFFFF"/>
        </w:rPr>
        <w:t>ого,</w:t>
      </w:r>
      <w:r w:rsidRPr="009A73EA">
        <w:rPr>
          <w:rFonts w:ascii="Constantia" w:hAnsi="Constantia" w:cs="Arial"/>
          <w:color w:val="000000" w:themeColor="text1"/>
          <w:shd w:val="clear" w:color="auto" w:fill="FFFFFF"/>
        </w:rPr>
        <w:t xml:space="preserve"> создавшего неожиданный</w:t>
      </w:r>
      <w:r>
        <w:rPr>
          <w:rFonts w:ascii="Constantia" w:hAnsi="Constantia" w:cs="Arial"/>
          <w:color w:val="000000" w:themeColor="text1"/>
          <w:shd w:val="clear" w:color="auto" w:fill="FFFFFF"/>
        </w:rPr>
        <w:t xml:space="preserve"> </w:t>
      </w:r>
      <w:r w:rsidRPr="009A73EA">
        <w:rPr>
          <w:rFonts w:ascii="Constantia" w:hAnsi="Constantia" w:cs="Arial"/>
          <w:color w:val="000000" w:themeColor="text1"/>
          <w:shd w:val="clear" w:color="auto" w:fill="FFFFFF"/>
        </w:rPr>
        <w:t>образ кающегося царя-грешника, сделала картину не столько любовной историей</w:t>
      </w:r>
      <w:r>
        <w:rPr>
          <w:rFonts w:ascii="Constantia" w:hAnsi="Constantia" w:cs="Arial"/>
          <w:color w:val="000000" w:themeColor="text1"/>
          <w:shd w:val="clear" w:color="auto" w:fill="FFFFFF"/>
        </w:rPr>
        <w:t xml:space="preserve"> </w:t>
      </w:r>
      <w:r w:rsidRPr="009A73EA">
        <w:rPr>
          <w:rFonts w:ascii="Constantia" w:hAnsi="Constantia" w:cs="Arial"/>
          <w:color w:val="000000" w:themeColor="text1"/>
          <w:shd w:val="clear" w:color="auto" w:fill="FFFFFF"/>
        </w:rPr>
        <w:t>князя Серебряного и Елены, сколько трагедией правителя Руси.</w:t>
      </w:r>
    </w:p>
    <w:p w:rsidR="00CD79BD" w:rsidRDefault="00D700FC" w:rsidP="00D700FC">
      <w:pPr>
        <w:pStyle w:val="a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700FC">
        <w:rPr>
          <w:rFonts w:ascii="Constantia" w:hAnsi="Constantia" w:cs="Arial"/>
          <w:noProof/>
          <w:color w:val="000000" w:themeColor="text1"/>
          <w:shd w:val="clear" w:color="auto" w:fill="FFFFFF"/>
          <w:lang w:eastAsia="ru-RU"/>
        </w:rPr>
        <w:lastRenderedPageBreak/>
        <w:drawing>
          <wp:inline distT="0" distB="0" distL="0" distR="0">
            <wp:extent cx="2013782" cy="2623820"/>
            <wp:effectExtent l="0" t="0" r="5715" b="5080"/>
            <wp:docPr id="16" name="Рисунок 16" descr="C:\Users\Неубиваемый\Desktop\0688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0688517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3519" cy="2636507"/>
                    </a:xfrm>
                    <a:prstGeom prst="rect">
                      <a:avLst/>
                    </a:prstGeom>
                    <a:noFill/>
                    <a:ln>
                      <a:noFill/>
                    </a:ln>
                  </pic:spPr>
                </pic:pic>
              </a:graphicData>
            </a:graphic>
          </wp:inline>
        </w:drawing>
      </w:r>
      <w:r w:rsidRPr="00D700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700F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562350" cy="2368617"/>
            <wp:effectExtent l="0" t="0" r="0" b="0"/>
            <wp:docPr id="22" name="Рисунок 22" descr="C:\Users\Неубиваемый\Desktop\о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оно.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2964" cy="2375674"/>
                    </a:xfrm>
                    <a:prstGeom prst="rect">
                      <a:avLst/>
                    </a:prstGeom>
                    <a:noFill/>
                    <a:ln>
                      <a:noFill/>
                    </a:ln>
                  </pic:spPr>
                </pic:pic>
              </a:graphicData>
            </a:graphic>
          </wp:inline>
        </w:drawing>
      </w:r>
    </w:p>
    <w:p w:rsidR="00D700FC" w:rsidRPr="00D700FC" w:rsidRDefault="00D700FC" w:rsidP="00D700FC">
      <w:pPr>
        <w:pStyle w:val="a7"/>
        <w:rPr>
          <w:rFonts w:ascii="Constantia" w:hAnsi="Constantia" w:cs="Aharoni"/>
          <w:sz w:val="16"/>
          <w:szCs w:val="16"/>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ОлОооооо</w:t>
      </w:r>
      <w:proofErr w:type="spellEnd"/>
    </w:p>
    <w:p w:rsidR="00CD79BD" w:rsidRDefault="00D700FC" w:rsidP="00CD79BD">
      <w:pPr>
        <w:pStyle w:val="a7"/>
        <w:jc w:val="center"/>
        <w:rPr>
          <w:rFonts w:ascii="Constantia" w:hAnsi="Constantia" w:cs="Aharoni"/>
          <w:sz w:val="16"/>
          <w:szCs w:val="16"/>
        </w:rPr>
      </w:pPr>
      <w:r w:rsidRPr="00D700FC">
        <w:rPr>
          <w:rFonts w:ascii="Constantia" w:hAnsi="Constantia" w:cs="Aharoni"/>
          <w:sz w:val="16"/>
          <w:szCs w:val="16"/>
        </w:rPr>
        <w:t xml:space="preserve">                                                                     </w:t>
      </w:r>
      <w:r>
        <w:rPr>
          <w:rFonts w:ascii="Constantia" w:hAnsi="Constantia" w:cs="Aharoni"/>
          <w:sz w:val="16"/>
          <w:szCs w:val="16"/>
        </w:rPr>
        <w:t xml:space="preserve">                           </w:t>
      </w:r>
      <w:r w:rsidRPr="00D700FC">
        <w:rPr>
          <w:rFonts w:ascii="Constantia" w:hAnsi="Constantia" w:cs="Aharoni"/>
          <w:sz w:val="16"/>
          <w:szCs w:val="16"/>
        </w:rPr>
        <w:t xml:space="preserve"> Олег Борисов в роли Ивана Грозного</w:t>
      </w:r>
    </w:p>
    <w:p w:rsidR="00315121" w:rsidRDefault="00A173EE" w:rsidP="000D4657">
      <w:pPr>
        <w:pStyle w:val="a7"/>
        <w:ind w:firstLine="708"/>
        <w:jc w:val="both"/>
        <w:rPr>
          <w:rFonts w:ascii="Constantia" w:hAnsi="Constantia"/>
        </w:rPr>
      </w:pPr>
      <w:r w:rsidRPr="00D17D2C">
        <w:rPr>
          <w:rFonts w:ascii="Constantia" w:hAnsi="Constantia"/>
        </w:rPr>
        <w:t>С 198</w:t>
      </w:r>
      <w:r w:rsidR="00D17D2C">
        <w:rPr>
          <w:rFonts w:ascii="Constantia" w:hAnsi="Constantia"/>
        </w:rPr>
        <w:t>6</w:t>
      </w:r>
      <w:r w:rsidRPr="00D17D2C">
        <w:rPr>
          <w:rFonts w:ascii="Constantia" w:hAnsi="Constantia"/>
        </w:rPr>
        <w:t xml:space="preserve"> по 1996 годы шли съемки мини-сериала </w:t>
      </w:r>
      <w:r w:rsidRPr="00D17D2C">
        <w:rPr>
          <w:rFonts w:ascii="Constantia" w:hAnsi="Constantia"/>
          <w:b/>
        </w:rPr>
        <w:t>«Ермак»</w:t>
      </w:r>
      <w:r w:rsidRPr="00D17D2C">
        <w:rPr>
          <w:rFonts w:ascii="Constantia" w:hAnsi="Constantia"/>
        </w:rPr>
        <w:t xml:space="preserve"> (</w:t>
      </w:r>
      <w:r w:rsidRPr="00D17D2C">
        <w:rPr>
          <w:rFonts w:ascii="Constantia" w:hAnsi="Constantia"/>
          <w:b/>
        </w:rPr>
        <w:t xml:space="preserve">режиссеры Владимир Краснопольский и Валерий </w:t>
      </w:r>
      <w:proofErr w:type="spellStart"/>
      <w:r w:rsidRPr="00D17D2C">
        <w:rPr>
          <w:rFonts w:ascii="Constantia" w:hAnsi="Constantia"/>
          <w:b/>
        </w:rPr>
        <w:t>Усков</w:t>
      </w:r>
      <w:proofErr w:type="spellEnd"/>
      <w:r w:rsidRPr="00D17D2C">
        <w:rPr>
          <w:rFonts w:ascii="Constantia" w:hAnsi="Constantia"/>
        </w:rPr>
        <w:t>) о событиях завоевания Сибирского ханства и взаимоотношениях казаков с царем И</w:t>
      </w:r>
      <w:r w:rsidR="004A6870">
        <w:rPr>
          <w:rFonts w:ascii="Constantia" w:hAnsi="Constantia"/>
        </w:rPr>
        <w:t>в</w:t>
      </w:r>
      <w:r w:rsidRPr="00D17D2C">
        <w:rPr>
          <w:rFonts w:ascii="Constantia" w:hAnsi="Constantia"/>
        </w:rPr>
        <w:t>аном Васильевичем. Фильм основан на реальных исторических событиях.</w:t>
      </w:r>
      <w:r w:rsidR="00D17D2C">
        <w:rPr>
          <w:rFonts w:ascii="Constantia" w:hAnsi="Constantia"/>
        </w:rPr>
        <w:t xml:space="preserve"> </w:t>
      </w:r>
      <w:r w:rsidR="00315121" w:rsidRPr="00315121">
        <w:rPr>
          <w:rFonts w:ascii="Constantia" w:hAnsi="Constantia"/>
        </w:rPr>
        <w:t xml:space="preserve">Авторы ленты постарались максимально соблюсти все исторические детали, достоверно воспроизвести оружие, костюмы и даже ландшафты тех времен. </w:t>
      </w:r>
      <w:r w:rsidR="00852CF9">
        <w:rPr>
          <w:rFonts w:ascii="Constantia" w:hAnsi="Constantia"/>
        </w:rPr>
        <w:t>С</w:t>
      </w:r>
      <w:r w:rsidR="00315121" w:rsidRPr="00315121">
        <w:rPr>
          <w:rFonts w:ascii="Constantia" w:hAnsi="Constantia"/>
        </w:rPr>
        <w:t>ъемки эпопеи проходили там, где разворачивались реальные исторические события в Сибири и на Урале. Кроме того, режиссеры обращались за помощью к известным историкам - профессору А</w:t>
      </w:r>
      <w:r w:rsidR="004A6870">
        <w:rPr>
          <w:rFonts w:ascii="Constantia" w:hAnsi="Constantia"/>
        </w:rPr>
        <w:t>.</w:t>
      </w:r>
      <w:r w:rsidR="00315121" w:rsidRPr="00315121">
        <w:rPr>
          <w:rFonts w:ascii="Constantia" w:hAnsi="Constantia"/>
        </w:rPr>
        <w:t xml:space="preserve"> Преображенскому и специалисту по оружию М</w:t>
      </w:r>
      <w:r w:rsidR="004A6870">
        <w:rPr>
          <w:rFonts w:ascii="Constantia" w:hAnsi="Constantia"/>
        </w:rPr>
        <w:t>.</w:t>
      </w:r>
      <w:r w:rsidR="00315121" w:rsidRPr="00315121">
        <w:rPr>
          <w:rFonts w:ascii="Constantia" w:hAnsi="Constantia"/>
        </w:rPr>
        <w:t xml:space="preserve"> Горелику.</w:t>
      </w:r>
    </w:p>
    <w:p w:rsidR="00411E3A" w:rsidRDefault="00A173EE" w:rsidP="000D4657">
      <w:pPr>
        <w:pStyle w:val="a7"/>
        <w:ind w:firstLine="708"/>
        <w:jc w:val="both"/>
        <w:rPr>
          <w:rFonts w:ascii="Constantia" w:hAnsi="Constantia"/>
        </w:rPr>
      </w:pPr>
      <w:r w:rsidRPr="00D17D2C">
        <w:rPr>
          <w:rFonts w:ascii="Constantia" w:hAnsi="Constantia"/>
        </w:rPr>
        <w:t>Сериал с</w:t>
      </w:r>
      <w:r w:rsidR="00411E3A" w:rsidRPr="00D17D2C">
        <w:rPr>
          <w:rFonts w:ascii="Constantia" w:hAnsi="Constantia"/>
        </w:rPr>
        <w:t>остоит из 5 серий:</w:t>
      </w:r>
      <w:r w:rsidR="004A6870">
        <w:rPr>
          <w:rFonts w:ascii="Constantia" w:hAnsi="Constantia"/>
        </w:rPr>
        <w:t xml:space="preserve"> </w:t>
      </w:r>
      <w:r w:rsidR="00411E3A" w:rsidRPr="00D17D2C">
        <w:rPr>
          <w:rFonts w:ascii="Constantia" w:hAnsi="Constantia"/>
        </w:rPr>
        <w:t>«Рождение атамана»</w:t>
      </w:r>
      <w:r w:rsidR="004A6870">
        <w:rPr>
          <w:rFonts w:ascii="Constantia" w:hAnsi="Constantia"/>
        </w:rPr>
        <w:t xml:space="preserve">, </w:t>
      </w:r>
      <w:r w:rsidR="00411E3A" w:rsidRPr="00D17D2C">
        <w:rPr>
          <w:rFonts w:ascii="Constantia" w:hAnsi="Constantia"/>
        </w:rPr>
        <w:t>«Царские ослушники»</w:t>
      </w:r>
      <w:r w:rsidR="004A6870">
        <w:rPr>
          <w:rFonts w:ascii="Constantia" w:hAnsi="Constantia"/>
        </w:rPr>
        <w:t xml:space="preserve">, </w:t>
      </w:r>
      <w:r w:rsidR="00411E3A" w:rsidRPr="00D17D2C">
        <w:rPr>
          <w:rFonts w:ascii="Constantia" w:hAnsi="Constantia"/>
        </w:rPr>
        <w:t>«Неизведанная Сибирь»</w:t>
      </w:r>
      <w:r w:rsidR="004A6870">
        <w:rPr>
          <w:rFonts w:ascii="Constantia" w:hAnsi="Constantia"/>
        </w:rPr>
        <w:t xml:space="preserve">, </w:t>
      </w:r>
      <w:r w:rsidR="00411E3A" w:rsidRPr="00D17D2C">
        <w:rPr>
          <w:rFonts w:ascii="Constantia" w:hAnsi="Constantia"/>
        </w:rPr>
        <w:t>«От плахи к почестям»</w:t>
      </w:r>
      <w:r w:rsidR="004A6870">
        <w:rPr>
          <w:rFonts w:ascii="Constantia" w:hAnsi="Constantia"/>
        </w:rPr>
        <w:t xml:space="preserve">, </w:t>
      </w:r>
      <w:r w:rsidR="00411E3A" w:rsidRPr="00D17D2C">
        <w:rPr>
          <w:rFonts w:ascii="Constantia" w:hAnsi="Constantia"/>
        </w:rPr>
        <w:t>Бессмертие»</w:t>
      </w:r>
      <w:r w:rsidR="004A6870">
        <w:rPr>
          <w:rFonts w:ascii="Constantia" w:hAnsi="Constantia"/>
        </w:rPr>
        <w:t xml:space="preserve">. </w:t>
      </w:r>
      <w:r w:rsidR="00411E3A" w:rsidRPr="00D17D2C">
        <w:rPr>
          <w:rFonts w:ascii="Constantia" w:hAnsi="Constantia"/>
        </w:rPr>
        <w:t xml:space="preserve">Казачий атаман Ермак Тимофеевич собирается силой присоединить сибирские земли к московскому княжеству. Ермак ведет свое войско за Урал на завоевание сибирских племен. Коренные жители Сибири оказываются в безвыходном положении. Со стороны Средней Азии им грозит </w:t>
      </w:r>
      <w:proofErr w:type="spellStart"/>
      <w:r w:rsidR="00411E3A" w:rsidRPr="00D17D2C">
        <w:rPr>
          <w:rFonts w:ascii="Constantia" w:hAnsi="Constantia"/>
        </w:rPr>
        <w:t>Кучум</w:t>
      </w:r>
      <w:proofErr w:type="spellEnd"/>
      <w:r w:rsidR="00411E3A" w:rsidRPr="00D17D2C">
        <w:rPr>
          <w:rFonts w:ascii="Constantia" w:hAnsi="Constantia"/>
        </w:rPr>
        <w:t xml:space="preserve"> - потомок Чингисхана, а из Москвы уже выступила безжалостная армия легендарного атамана.</w:t>
      </w:r>
    </w:p>
    <w:p w:rsidR="00411E3A" w:rsidRDefault="00315121" w:rsidP="000D4657">
      <w:pPr>
        <w:pStyle w:val="a7"/>
        <w:ind w:firstLine="708"/>
        <w:jc w:val="both"/>
        <w:rPr>
          <w:rFonts w:ascii="Constantia" w:hAnsi="Constantia"/>
        </w:rPr>
      </w:pPr>
      <w:r w:rsidRPr="00315121">
        <w:rPr>
          <w:rFonts w:ascii="Constantia" w:hAnsi="Constantia"/>
        </w:rPr>
        <w:t xml:space="preserve">Роль </w:t>
      </w:r>
      <w:r>
        <w:rPr>
          <w:rFonts w:ascii="Constantia" w:hAnsi="Constantia"/>
        </w:rPr>
        <w:t xml:space="preserve">Ивана </w:t>
      </w:r>
      <w:r w:rsidRPr="00315121">
        <w:rPr>
          <w:rFonts w:ascii="Constantia" w:hAnsi="Constantia"/>
        </w:rPr>
        <w:t>Грозного</w:t>
      </w:r>
      <w:r w:rsidR="00CA461E">
        <w:rPr>
          <w:rFonts w:ascii="Constantia" w:hAnsi="Constantia"/>
        </w:rPr>
        <w:t>, который появляется в фильме эпизодически,</w:t>
      </w:r>
      <w:r w:rsidRPr="00315121">
        <w:rPr>
          <w:rFonts w:ascii="Constantia" w:hAnsi="Constantia"/>
        </w:rPr>
        <w:t xml:space="preserve"> исполнил известный киноактер Евгений Александрович Евстигнеев. </w:t>
      </w:r>
      <w:r w:rsidR="00A173EE" w:rsidRPr="00315121">
        <w:rPr>
          <w:rFonts w:ascii="Constantia" w:hAnsi="Constantia"/>
        </w:rPr>
        <w:t>Государь показан в последние годы его правления. Эта роль стала для великого мастера кино последней. В его трактовке царь предстает как человек мудрый, много переживший, терзаемый раскаянием за причиненное зло.</w:t>
      </w:r>
    </w:p>
    <w:p w:rsidR="00411E3A" w:rsidRDefault="00CA461E" w:rsidP="00A173EE">
      <w:pPr>
        <w:pStyle w:val="a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A461E">
        <w:rPr>
          <w:rFonts w:ascii="Constantia" w:hAnsi="Constantia" w:cs="Aharoni"/>
          <w:noProof/>
          <w:color w:val="000000" w:themeColor="text1"/>
          <w:lang w:eastAsia="ru-RU"/>
        </w:rPr>
        <w:drawing>
          <wp:inline distT="0" distB="0" distL="0" distR="0">
            <wp:extent cx="2236037" cy="2723515"/>
            <wp:effectExtent l="0" t="0" r="0" b="635"/>
            <wp:docPr id="20" name="Рисунок 20" descr="C:\Users\Неубиваемый\Desktop\My4dkD__GFHkwV2rO_ZaP-vWaMviewUlilaXtbyWV0YGeZHk4NrG-bETEpctvCTqAOis7PkrjRfmihQKKlb2gG8lP5g--j9guMFbllD1bQPXxW_6vl9Gd94c7ev99yUHVyLIrbfe_OnBABGFF44o-wLHnsb4LLIB3YwoFi1Wzp1IEg2NOeEJcJ3WQaJ2-HE0599s95poSGHJM9_N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My4dkD__GFHkwV2rO_ZaP-vWaMviewUlilaXtbyWV0YGeZHk4NrG-bETEpctvCTqAOis7PkrjRfmihQKKlb2gG8lP5g--j9guMFbllD1bQPXxW_6vl9Gd94c7ev99yUHVyLIrbfe_OnBABGFF44o-wLHnsb4LLIB3YwoFi1Wzp1IEg2NOeEJcJ3WQaJ2-HE0599s95poSGHJM9_N2M.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1954" cy="2730721"/>
                    </a:xfrm>
                    <a:prstGeom prst="rect">
                      <a:avLst/>
                    </a:prstGeom>
                    <a:noFill/>
                    <a:ln>
                      <a:noFill/>
                    </a:ln>
                  </pic:spPr>
                </pic:pic>
              </a:graphicData>
            </a:graphic>
          </wp:inline>
        </w:drawing>
      </w:r>
      <w:r w:rsidRPr="00CA46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nstantia" w:hAnsi="Constantia" w:cs="Aharoni"/>
          <w:noProof/>
          <w:color w:val="000000" w:themeColor="text1"/>
          <w:lang w:eastAsia="ru-RU"/>
        </w:rPr>
        <w:t xml:space="preserve"> </w:t>
      </w:r>
      <w:r w:rsidRPr="00CA461E">
        <w:rPr>
          <w:rFonts w:ascii="Constantia" w:hAnsi="Constantia" w:cs="Aharoni"/>
          <w:noProof/>
          <w:color w:val="000000" w:themeColor="text1"/>
          <w:lang w:eastAsia="ru-RU"/>
        </w:rPr>
        <w:drawing>
          <wp:inline distT="0" distB="0" distL="0" distR="0">
            <wp:extent cx="3667125" cy="2718364"/>
            <wp:effectExtent l="0" t="0" r="0" b="6350"/>
            <wp:docPr id="21" name="Рисунок 21" descr="C:\Users\Неубиваемый\Desktop\22264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убиваемый\Desktop\222641_original.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1147" cy="2728758"/>
                    </a:xfrm>
                    <a:prstGeom prst="rect">
                      <a:avLst/>
                    </a:prstGeom>
                    <a:noFill/>
                    <a:ln>
                      <a:noFill/>
                    </a:ln>
                  </pic:spPr>
                </pic:pic>
              </a:graphicData>
            </a:graphic>
          </wp:inline>
        </w:drawing>
      </w:r>
    </w:p>
    <w:p w:rsidR="00FC61D1" w:rsidRDefault="00CA461E" w:rsidP="00A173EE">
      <w:pPr>
        <w:pStyle w:val="a7"/>
        <w:rPr>
          <w:rFonts w:ascii="Constantia" w:hAnsi="Constantia" w:cs="Aharoni"/>
          <w:color w:val="000000" w:themeColor="text1"/>
          <w:sz w:val="16"/>
          <w:szCs w:val="16"/>
        </w:rPr>
      </w:pPr>
      <w:r>
        <w:rPr>
          <w:rFonts w:ascii="Constantia" w:hAnsi="Constantia" w:cs="Aharoni"/>
          <w:color w:val="000000" w:themeColor="text1"/>
          <w:sz w:val="16"/>
          <w:szCs w:val="16"/>
        </w:rPr>
        <w:t xml:space="preserve">                                                                                                                           Евгений Евстигнеев в роли Ивана Грозног</w:t>
      </w:r>
      <w:r w:rsidR="000B72BF">
        <w:rPr>
          <w:rFonts w:ascii="Constantia" w:hAnsi="Constantia" w:cs="Aharoni"/>
          <w:color w:val="000000" w:themeColor="text1"/>
          <w:sz w:val="16"/>
          <w:szCs w:val="16"/>
        </w:rPr>
        <w:t>о</w:t>
      </w:r>
    </w:p>
    <w:p w:rsidR="00FC61D1" w:rsidRDefault="00FC61D1" w:rsidP="00A173EE">
      <w:pPr>
        <w:pStyle w:val="a7"/>
        <w:rPr>
          <w:rFonts w:ascii="Constantia" w:hAnsi="Constantia" w:cs="Aharoni"/>
          <w:color w:val="000000" w:themeColor="text1"/>
          <w:sz w:val="16"/>
          <w:szCs w:val="16"/>
        </w:rPr>
      </w:pPr>
    </w:p>
    <w:p w:rsidR="00FC61D1" w:rsidRDefault="00FC61D1" w:rsidP="00A173EE">
      <w:pPr>
        <w:pStyle w:val="a7"/>
        <w:rPr>
          <w:rFonts w:ascii="Constantia" w:hAnsi="Constantia" w:cs="Aharoni"/>
          <w:color w:val="000000" w:themeColor="text1"/>
          <w:sz w:val="16"/>
          <w:szCs w:val="16"/>
        </w:rPr>
      </w:pPr>
    </w:p>
    <w:p w:rsidR="00C325E3" w:rsidRPr="00C325E3" w:rsidRDefault="00C325E3" w:rsidP="000D4657">
      <w:pPr>
        <w:pStyle w:val="a7"/>
        <w:ind w:firstLine="708"/>
        <w:jc w:val="both"/>
        <w:rPr>
          <w:rFonts w:ascii="Constantia" w:hAnsi="Constantia" w:cs="Arial"/>
          <w:bCs/>
          <w:color w:val="000000" w:themeColor="text1"/>
          <w:shd w:val="clear" w:color="auto" w:fill="FFFFFF"/>
        </w:rPr>
      </w:pPr>
      <w:r w:rsidRPr="00C325E3">
        <w:rPr>
          <w:rFonts w:ascii="Constantia" w:hAnsi="Constantia" w:cs="Arial"/>
          <w:bCs/>
          <w:color w:val="000000" w:themeColor="text1"/>
          <w:shd w:val="clear" w:color="auto" w:fill="FFFFFF"/>
        </w:rPr>
        <w:t xml:space="preserve">Почти одновременно в 2008 году два российских режиссера обратились к «грозненской» тематике. </w:t>
      </w:r>
      <w:r w:rsidRPr="00C325E3">
        <w:rPr>
          <w:rFonts w:ascii="Constantia" w:hAnsi="Constantia" w:cs="Arial"/>
          <w:b/>
          <w:bCs/>
          <w:color w:val="000000" w:themeColor="text1"/>
          <w:shd w:val="clear" w:color="auto" w:fill="FFFFFF"/>
        </w:rPr>
        <w:t xml:space="preserve">Андрей Андреевич </w:t>
      </w:r>
      <w:proofErr w:type="spellStart"/>
      <w:r w:rsidRPr="00C325E3">
        <w:rPr>
          <w:rFonts w:ascii="Constantia" w:hAnsi="Constantia" w:cs="Arial"/>
          <w:b/>
          <w:bCs/>
          <w:color w:val="000000" w:themeColor="text1"/>
          <w:shd w:val="clear" w:color="auto" w:fill="FFFFFF"/>
        </w:rPr>
        <w:t>Эшпай</w:t>
      </w:r>
      <w:proofErr w:type="spellEnd"/>
      <w:r w:rsidRPr="00C325E3">
        <w:rPr>
          <w:rFonts w:ascii="Constantia" w:hAnsi="Constantia" w:cs="Arial"/>
          <w:bCs/>
          <w:color w:val="000000" w:themeColor="text1"/>
          <w:shd w:val="clear" w:color="auto" w:fill="FFFFFF"/>
        </w:rPr>
        <w:t xml:space="preserve"> </w:t>
      </w:r>
      <w:r>
        <w:rPr>
          <w:rFonts w:ascii="Constantia" w:hAnsi="Constantia" w:cs="Arial"/>
          <w:bCs/>
          <w:color w:val="000000" w:themeColor="text1"/>
          <w:shd w:val="clear" w:color="auto" w:fill="FFFFFF"/>
        </w:rPr>
        <w:t xml:space="preserve">начал </w:t>
      </w:r>
      <w:r w:rsidRPr="00C325E3">
        <w:rPr>
          <w:rFonts w:ascii="Constantia" w:hAnsi="Constantia" w:cs="Arial"/>
          <w:bCs/>
          <w:color w:val="000000" w:themeColor="text1"/>
          <w:shd w:val="clear" w:color="auto" w:fill="FFFFFF"/>
        </w:rPr>
        <w:t>работ</w:t>
      </w:r>
      <w:r>
        <w:rPr>
          <w:rFonts w:ascii="Constantia" w:hAnsi="Constantia" w:cs="Arial"/>
          <w:bCs/>
          <w:color w:val="000000" w:themeColor="text1"/>
          <w:shd w:val="clear" w:color="auto" w:fill="FFFFFF"/>
        </w:rPr>
        <w:t>у</w:t>
      </w:r>
      <w:r w:rsidRPr="00C325E3">
        <w:rPr>
          <w:rFonts w:ascii="Constantia" w:hAnsi="Constantia" w:cs="Arial"/>
          <w:bCs/>
          <w:color w:val="000000" w:themeColor="text1"/>
          <w:shd w:val="clear" w:color="auto" w:fill="FFFFFF"/>
        </w:rPr>
        <w:t xml:space="preserve"> над 16-серийным телефильмом </w:t>
      </w:r>
      <w:r w:rsidRPr="00C325E3">
        <w:rPr>
          <w:rFonts w:ascii="Constantia" w:hAnsi="Constantia" w:cs="Arial"/>
          <w:b/>
          <w:bCs/>
          <w:color w:val="000000" w:themeColor="text1"/>
          <w:shd w:val="clear" w:color="auto" w:fill="FFFFFF"/>
        </w:rPr>
        <w:t>«Иван Грозный»</w:t>
      </w:r>
      <w:r w:rsidRPr="00C325E3">
        <w:rPr>
          <w:rFonts w:ascii="Constantia" w:hAnsi="Constantia" w:cs="Arial"/>
          <w:bCs/>
          <w:color w:val="000000" w:themeColor="text1"/>
          <w:shd w:val="clear" w:color="auto" w:fill="FFFFFF"/>
        </w:rPr>
        <w:t xml:space="preserve"> для телеканала «Россия». </w:t>
      </w:r>
      <w:r w:rsidR="00FC6F2E" w:rsidRPr="00FC6F2E">
        <w:rPr>
          <w:rFonts w:ascii="Constantia" w:hAnsi="Constantia" w:cs="Arial"/>
          <w:bCs/>
          <w:color w:val="000000" w:themeColor="text1"/>
          <w:shd w:val="clear" w:color="auto" w:fill="FFFFFF"/>
        </w:rPr>
        <w:t xml:space="preserve">Для съёмок было создано множество костюмов по образцам XVI века.  Многие сцены снимались на территории </w:t>
      </w:r>
      <w:proofErr w:type="spellStart"/>
      <w:r w:rsidR="00FC6F2E" w:rsidRPr="00FC6F2E">
        <w:rPr>
          <w:rFonts w:ascii="Constantia" w:hAnsi="Constantia" w:cs="Arial"/>
          <w:bCs/>
          <w:color w:val="000000" w:themeColor="text1"/>
          <w:shd w:val="clear" w:color="auto" w:fill="FFFFFF"/>
        </w:rPr>
        <w:t>Крутицкого</w:t>
      </w:r>
      <w:proofErr w:type="spellEnd"/>
      <w:r w:rsidR="00FC6F2E" w:rsidRPr="00FC6F2E">
        <w:rPr>
          <w:rFonts w:ascii="Constantia" w:hAnsi="Constantia" w:cs="Arial"/>
          <w:bCs/>
          <w:color w:val="000000" w:themeColor="text1"/>
          <w:shd w:val="clear" w:color="auto" w:fill="FFFFFF"/>
        </w:rPr>
        <w:t xml:space="preserve"> подворья.</w:t>
      </w:r>
      <w:r w:rsidR="00FC6F2E">
        <w:rPr>
          <w:rFonts w:ascii="Constantia" w:hAnsi="Constantia" w:cs="Arial"/>
          <w:bCs/>
          <w:color w:val="000000" w:themeColor="text1"/>
          <w:shd w:val="clear" w:color="auto" w:fill="FFFFFF"/>
        </w:rPr>
        <w:t xml:space="preserve"> </w:t>
      </w:r>
      <w:r w:rsidRPr="00C325E3">
        <w:rPr>
          <w:rFonts w:ascii="Constantia" w:hAnsi="Constantia" w:cs="Arial"/>
          <w:bCs/>
          <w:color w:val="000000" w:themeColor="text1"/>
          <w:shd w:val="clear" w:color="auto" w:fill="FFFFFF"/>
        </w:rPr>
        <w:t xml:space="preserve">О видении своего фильма Андрей </w:t>
      </w:r>
      <w:proofErr w:type="spellStart"/>
      <w:r w:rsidRPr="00C325E3">
        <w:rPr>
          <w:rFonts w:ascii="Constantia" w:hAnsi="Constantia" w:cs="Arial"/>
          <w:bCs/>
          <w:color w:val="000000" w:themeColor="text1"/>
          <w:shd w:val="clear" w:color="auto" w:fill="FFFFFF"/>
        </w:rPr>
        <w:t>Эшпай</w:t>
      </w:r>
      <w:proofErr w:type="spellEnd"/>
      <w:r w:rsidRPr="00C325E3">
        <w:rPr>
          <w:rFonts w:ascii="Constantia" w:hAnsi="Constantia" w:cs="Arial"/>
          <w:bCs/>
          <w:color w:val="000000" w:themeColor="text1"/>
          <w:shd w:val="clear" w:color="auto" w:fill="FFFFFF"/>
        </w:rPr>
        <w:t xml:space="preserve"> говори</w:t>
      </w:r>
      <w:r>
        <w:rPr>
          <w:rFonts w:ascii="Constantia" w:hAnsi="Constantia" w:cs="Arial"/>
          <w:bCs/>
          <w:color w:val="000000" w:themeColor="text1"/>
          <w:shd w:val="clear" w:color="auto" w:fill="FFFFFF"/>
        </w:rPr>
        <w:t>л</w:t>
      </w:r>
      <w:r w:rsidRPr="00C325E3">
        <w:rPr>
          <w:rFonts w:ascii="Constantia" w:hAnsi="Constantia" w:cs="Arial"/>
          <w:bCs/>
          <w:color w:val="000000" w:themeColor="text1"/>
          <w:shd w:val="clear" w:color="auto" w:fill="FFFFFF"/>
        </w:rPr>
        <w:t xml:space="preserve"> следующее: «В Иване Грозном есть что-то от героев Достоевского, он удивительно амбивалентный персонаж. Я не знаю другого тирана, который бы так же искренне раскаивался в своих злодеяниях. А в первом русском царе безжалостность удивительно уживалась с набожностью, ясный ум правителя — с верой в то, что</w:t>
      </w:r>
      <w:r w:rsidR="008333FF">
        <w:rPr>
          <w:rFonts w:ascii="Constantia" w:hAnsi="Constantia" w:cs="Arial"/>
          <w:bCs/>
          <w:color w:val="000000" w:themeColor="text1"/>
          <w:shd w:val="clear" w:color="auto" w:fill="FFFFFF"/>
        </w:rPr>
        <w:t>,</w:t>
      </w:r>
      <w:r w:rsidRPr="00C325E3">
        <w:rPr>
          <w:rFonts w:ascii="Constantia" w:hAnsi="Constantia" w:cs="Arial"/>
          <w:bCs/>
          <w:color w:val="000000" w:themeColor="text1"/>
          <w:shd w:val="clear" w:color="auto" w:fill="FFFFFF"/>
        </w:rPr>
        <w:t xml:space="preserve"> если перенести ад на землю, после смерти людей будет ждать рай. Так что картина про Ивана Грозного для меня — это, в первую очередь, возможность разобраться в человеке</w:t>
      </w:r>
      <w:r>
        <w:rPr>
          <w:rStyle w:val="aa"/>
          <w:rFonts w:ascii="Constantia" w:hAnsi="Constantia" w:cs="Arial"/>
          <w:bCs/>
          <w:color w:val="000000" w:themeColor="text1"/>
          <w:shd w:val="clear" w:color="auto" w:fill="FFFFFF"/>
        </w:rPr>
        <w:footnoteReference w:id="16"/>
      </w:r>
      <w:r w:rsidRPr="00C325E3">
        <w:rPr>
          <w:rFonts w:ascii="Constantia" w:hAnsi="Constantia" w:cs="Arial"/>
          <w:bCs/>
          <w:color w:val="000000" w:themeColor="text1"/>
          <w:shd w:val="clear" w:color="auto" w:fill="FFFFFF"/>
        </w:rPr>
        <w:t>».</w:t>
      </w:r>
    </w:p>
    <w:p w:rsidR="00233FF3" w:rsidRDefault="008333FF" w:rsidP="000D4657">
      <w:pPr>
        <w:pStyle w:val="a7"/>
        <w:ind w:firstLine="708"/>
        <w:jc w:val="both"/>
        <w:rPr>
          <w:rFonts w:ascii="Constantia" w:hAnsi="Constantia" w:cs="Arial"/>
          <w:bCs/>
          <w:color w:val="000000" w:themeColor="text1"/>
          <w:shd w:val="clear" w:color="auto" w:fill="FFFFFF"/>
        </w:rPr>
      </w:pPr>
      <w:r w:rsidRPr="008333FF">
        <w:rPr>
          <w:rFonts w:ascii="Constantia" w:hAnsi="Constantia" w:cs="Arial"/>
          <w:bCs/>
          <w:color w:val="000000" w:themeColor="text1"/>
          <w:shd w:val="clear" w:color="auto" w:fill="FFFFFF"/>
        </w:rPr>
        <w:t xml:space="preserve">Сериал Андрея </w:t>
      </w:r>
      <w:proofErr w:type="spellStart"/>
      <w:r w:rsidRPr="008333FF">
        <w:rPr>
          <w:rFonts w:ascii="Constantia" w:hAnsi="Constantia" w:cs="Arial"/>
          <w:bCs/>
          <w:color w:val="000000" w:themeColor="text1"/>
          <w:shd w:val="clear" w:color="auto" w:fill="FFFFFF"/>
        </w:rPr>
        <w:t>Эшпая</w:t>
      </w:r>
      <w:proofErr w:type="spellEnd"/>
      <w:r w:rsidRPr="008333FF">
        <w:rPr>
          <w:rFonts w:ascii="Constantia" w:hAnsi="Constantia" w:cs="Arial"/>
          <w:bCs/>
          <w:color w:val="000000" w:themeColor="text1"/>
          <w:shd w:val="clear" w:color="auto" w:fill="FFFFFF"/>
        </w:rPr>
        <w:t xml:space="preserve"> охватывает всю жизнь Ивана Грозного – от рождения и до смерти. Эта жизнь распределена на четверых актеров. Но основной груз лег на плечи Александра Демидова – из 16 серий в 11-ти именно он воплощает образ Ивана Грозного. </w:t>
      </w:r>
    </w:p>
    <w:p w:rsidR="00233FF3" w:rsidRDefault="008333FF" w:rsidP="000D4657">
      <w:pPr>
        <w:pStyle w:val="a7"/>
        <w:ind w:firstLine="708"/>
        <w:jc w:val="both"/>
        <w:rPr>
          <w:rFonts w:ascii="Constantia" w:hAnsi="Constantia" w:cs="Arial"/>
          <w:bCs/>
          <w:color w:val="000000" w:themeColor="text1"/>
          <w:shd w:val="clear" w:color="auto" w:fill="FFFFFF"/>
        </w:rPr>
      </w:pPr>
      <w:r w:rsidRPr="008333FF">
        <w:rPr>
          <w:rFonts w:ascii="Constantia" w:hAnsi="Constantia" w:cs="Arial"/>
          <w:bCs/>
          <w:color w:val="000000" w:themeColor="text1"/>
          <w:shd w:val="clear" w:color="auto" w:fill="FFFFFF"/>
        </w:rPr>
        <w:t xml:space="preserve">Андрей </w:t>
      </w:r>
      <w:proofErr w:type="spellStart"/>
      <w:r w:rsidRPr="008333FF">
        <w:rPr>
          <w:rFonts w:ascii="Constantia" w:hAnsi="Constantia" w:cs="Arial"/>
          <w:bCs/>
          <w:color w:val="000000" w:themeColor="text1"/>
          <w:shd w:val="clear" w:color="auto" w:fill="FFFFFF"/>
        </w:rPr>
        <w:t>Эшпай</w:t>
      </w:r>
      <w:proofErr w:type="spellEnd"/>
      <w:r w:rsidRPr="008333FF">
        <w:rPr>
          <w:rFonts w:ascii="Constantia" w:hAnsi="Constantia" w:cs="Arial"/>
          <w:bCs/>
          <w:color w:val="000000" w:themeColor="text1"/>
          <w:shd w:val="clear" w:color="auto" w:fill="FFFFFF"/>
        </w:rPr>
        <w:t xml:space="preserve"> </w:t>
      </w:r>
      <w:r>
        <w:rPr>
          <w:rFonts w:ascii="Constantia" w:hAnsi="Constantia" w:cs="Arial"/>
          <w:bCs/>
          <w:color w:val="000000" w:themeColor="text1"/>
          <w:shd w:val="clear" w:color="auto" w:fill="FFFFFF"/>
        </w:rPr>
        <w:t>решил</w:t>
      </w:r>
      <w:r w:rsidRPr="008333FF">
        <w:rPr>
          <w:rFonts w:ascii="Constantia" w:hAnsi="Constantia" w:cs="Arial"/>
          <w:bCs/>
          <w:color w:val="000000" w:themeColor="text1"/>
          <w:shd w:val="clear" w:color="auto" w:fill="FFFFFF"/>
        </w:rPr>
        <w:t xml:space="preserve"> </w:t>
      </w:r>
      <w:r>
        <w:rPr>
          <w:rFonts w:ascii="Constantia" w:hAnsi="Constantia" w:cs="Arial"/>
          <w:bCs/>
          <w:color w:val="000000" w:themeColor="text1"/>
          <w:shd w:val="clear" w:color="auto" w:fill="FFFFFF"/>
        </w:rPr>
        <w:t>н</w:t>
      </w:r>
      <w:r w:rsidRPr="008333FF">
        <w:rPr>
          <w:rFonts w:ascii="Constantia" w:hAnsi="Constantia" w:cs="Arial"/>
          <w:bCs/>
          <w:color w:val="000000" w:themeColor="text1"/>
          <w:shd w:val="clear" w:color="auto" w:fill="FFFFFF"/>
        </w:rPr>
        <w:t xml:space="preserve">е инсценировать общее представление об этом человеке, а попытаться максимально приблизиться к нему и понять его внутреннее </w:t>
      </w:r>
      <w:r w:rsidR="00233FF3">
        <w:rPr>
          <w:rFonts w:ascii="Constantia" w:hAnsi="Constantia" w:cs="Arial"/>
          <w:bCs/>
          <w:color w:val="000000" w:themeColor="text1"/>
          <w:shd w:val="clear" w:color="auto" w:fill="FFFFFF"/>
        </w:rPr>
        <w:t>с</w:t>
      </w:r>
      <w:r w:rsidRPr="008333FF">
        <w:rPr>
          <w:rFonts w:ascii="Constantia" w:hAnsi="Constantia" w:cs="Arial"/>
          <w:bCs/>
          <w:color w:val="000000" w:themeColor="text1"/>
          <w:shd w:val="clear" w:color="auto" w:fill="FFFFFF"/>
        </w:rPr>
        <w:t>остояние. </w:t>
      </w:r>
      <w:r w:rsidR="00233FF3">
        <w:rPr>
          <w:rFonts w:ascii="Constantia" w:hAnsi="Constantia" w:cs="Arial"/>
          <w:bCs/>
          <w:color w:val="000000" w:themeColor="text1"/>
          <w:shd w:val="clear" w:color="auto" w:fill="FFFFFF"/>
        </w:rPr>
        <w:t xml:space="preserve"> </w:t>
      </w:r>
    </w:p>
    <w:p w:rsidR="008333FF" w:rsidRDefault="00233FF3" w:rsidP="000D4657">
      <w:pPr>
        <w:pStyle w:val="a7"/>
        <w:jc w:val="both"/>
        <w:rPr>
          <w:rFonts w:ascii="Constantia" w:hAnsi="Constantia" w:cs="Arial"/>
          <w:bCs/>
          <w:color w:val="000000" w:themeColor="text1"/>
          <w:shd w:val="clear" w:color="auto" w:fill="FFFFFF"/>
        </w:rPr>
      </w:pPr>
      <w:r>
        <w:rPr>
          <w:rFonts w:ascii="Constantia" w:hAnsi="Constantia" w:cs="Arial"/>
          <w:bCs/>
          <w:color w:val="000000" w:themeColor="text1"/>
          <w:shd w:val="clear" w:color="auto" w:fill="FFFFFF"/>
        </w:rPr>
        <w:t>Зрителю</w:t>
      </w:r>
      <w:r w:rsidR="008333FF" w:rsidRPr="008333FF">
        <w:rPr>
          <w:rFonts w:ascii="Constantia" w:hAnsi="Constantia" w:cs="Arial"/>
          <w:bCs/>
          <w:color w:val="000000" w:themeColor="text1"/>
          <w:shd w:val="clear" w:color="auto" w:fill="FFFFFF"/>
        </w:rPr>
        <w:t xml:space="preserve"> показали Ивана Грозного таким, каким, по видению автора, он воспринимал себя сам. </w:t>
      </w:r>
      <w:r>
        <w:rPr>
          <w:rFonts w:ascii="Constantia" w:hAnsi="Constantia" w:cs="Arial"/>
          <w:bCs/>
          <w:color w:val="000000" w:themeColor="text1"/>
          <w:shd w:val="clear" w:color="auto" w:fill="FFFFFF"/>
        </w:rPr>
        <w:t>М</w:t>
      </w:r>
      <w:r w:rsidR="008333FF" w:rsidRPr="008333FF">
        <w:rPr>
          <w:rFonts w:ascii="Constantia" w:hAnsi="Constantia" w:cs="Arial"/>
          <w:bCs/>
          <w:color w:val="000000" w:themeColor="text1"/>
          <w:shd w:val="clear" w:color="auto" w:fill="FFFFFF"/>
        </w:rPr>
        <w:t>ы видим натуру, сотканную из противоречий: при кажущейся подозрительности — необыкновенная привязчивость к окружающим, доходящая порою до самоистязания. В каждой новой серии Иван предстает перед нами отражением постоянно измен</w:t>
      </w:r>
      <w:r>
        <w:rPr>
          <w:rFonts w:ascii="Constantia" w:hAnsi="Constantia" w:cs="Arial"/>
          <w:bCs/>
          <w:color w:val="000000" w:themeColor="text1"/>
          <w:shd w:val="clear" w:color="auto" w:fill="FFFFFF"/>
        </w:rPr>
        <w:t>яющейся</w:t>
      </w:r>
      <w:r w:rsidR="008333FF" w:rsidRPr="008333FF">
        <w:rPr>
          <w:rFonts w:ascii="Constantia" w:hAnsi="Constantia" w:cs="Arial"/>
          <w:bCs/>
          <w:color w:val="000000" w:themeColor="text1"/>
          <w:shd w:val="clear" w:color="auto" w:fill="FFFFFF"/>
        </w:rPr>
        <w:t xml:space="preserve"> картины окружающей действительности. Он страшно устал от самого себя, </w:t>
      </w:r>
      <w:r>
        <w:rPr>
          <w:rFonts w:ascii="Constantia" w:hAnsi="Constantia" w:cs="Arial"/>
          <w:bCs/>
          <w:color w:val="000000" w:themeColor="text1"/>
          <w:shd w:val="clear" w:color="auto" w:fill="FFFFFF"/>
        </w:rPr>
        <w:t>потратил</w:t>
      </w:r>
      <w:r w:rsidR="008333FF" w:rsidRPr="008333FF">
        <w:rPr>
          <w:rFonts w:ascii="Constantia" w:hAnsi="Constantia" w:cs="Arial"/>
          <w:bCs/>
          <w:color w:val="000000" w:themeColor="text1"/>
          <w:shd w:val="clear" w:color="auto" w:fill="FFFFFF"/>
        </w:rPr>
        <w:t xml:space="preserve"> данную ему невероятную духовную энергию. В конце фильма, будучи еще не старым по возрасту человеком (он умер, не дожив до пятидесяти четырех лет), Иван выглядит дряхлым стариком.</w:t>
      </w:r>
    </w:p>
    <w:p w:rsidR="00233FF3" w:rsidRPr="00233FF3" w:rsidRDefault="00233FF3" w:rsidP="000D4657">
      <w:pPr>
        <w:pStyle w:val="a7"/>
        <w:ind w:firstLine="708"/>
        <w:jc w:val="both"/>
        <w:rPr>
          <w:rFonts w:ascii="Constantia" w:hAnsi="Constantia" w:cs="Arial"/>
          <w:bCs/>
          <w:color w:val="000000" w:themeColor="text1"/>
          <w:shd w:val="clear" w:color="auto" w:fill="FFFFFF"/>
        </w:rPr>
      </w:pPr>
      <w:r>
        <w:rPr>
          <w:rFonts w:ascii="Constantia" w:hAnsi="Constantia" w:cs="Arial"/>
          <w:bCs/>
          <w:color w:val="000000" w:themeColor="text1"/>
          <w:shd w:val="clear" w:color="auto" w:fill="FFFFFF"/>
        </w:rPr>
        <w:t>С</w:t>
      </w:r>
      <w:r w:rsidRPr="00233FF3">
        <w:rPr>
          <w:rFonts w:ascii="Constantia" w:hAnsi="Constantia" w:cs="Arial"/>
          <w:bCs/>
          <w:color w:val="000000" w:themeColor="text1"/>
          <w:shd w:val="clear" w:color="auto" w:fill="FFFFFF"/>
        </w:rPr>
        <w:t xml:space="preserve">оздатели фильма </w:t>
      </w:r>
      <w:r>
        <w:rPr>
          <w:rFonts w:ascii="Constantia" w:hAnsi="Constantia" w:cs="Arial"/>
          <w:bCs/>
          <w:color w:val="000000" w:themeColor="text1"/>
          <w:shd w:val="clear" w:color="auto" w:fill="FFFFFF"/>
        </w:rPr>
        <w:t>специально</w:t>
      </w:r>
      <w:r w:rsidRPr="00233FF3">
        <w:rPr>
          <w:rFonts w:ascii="Constantia" w:hAnsi="Constantia" w:cs="Arial"/>
          <w:bCs/>
          <w:color w:val="000000" w:themeColor="text1"/>
          <w:shd w:val="clear" w:color="auto" w:fill="FFFFFF"/>
        </w:rPr>
        <w:t xml:space="preserve"> отказались от историческ</w:t>
      </w:r>
      <w:r>
        <w:rPr>
          <w:rFonts w:ascii="Constantia" w:hAnsi="Constantia" w:cs="Arial"/>
          <w:bCs/>
          <w:color w:val="000000" w:themeColor="text1"/>
          <w:shd w:val="clear" w:color="auto" w:fill="FFFFFF"/>
        </w:rPr>
        <w:t>ой</w:t>
      </w:r>
      <w:r w:rsidRPr="00233FF3">
        <w:rPr>
          <w:rFonts w:ascii="Constantia" w:hAnsi="Constantia" w:cs="Arial"/>
          <w:bCs/>
          <w:color w:val="000000" w:themeColor="text1"/>
          <w:shd w:val="clear" w:color="auto" w:fill="FFFFFF"/>
        </w:rPr>
        <w:t xml:space="preserve"> реконструкци</w:t>
      </w:r>
      <w:r>
        <w:rPr>
          <w:rFonts w:ascii="Constantia" w:hAnsi="Constantia" w:cs="Arial"/>
          <w:bCs/>
          <w:color w:val="000000" w:themeColor="text1"/>
          <w:shd w:val="clear" w:color="auto" w:fill="FFFFFF"/>
        </w:rPr>
        <w:t>и</w:t>
      </w:r>
      <w:r w:rsidRPr="00233FF3">
        <w:rPr>
          <w:rFonts w:ascii="Constantia" w:hAnsi="Constantia" w:cs="Arial"/>
          <w:bCs/>
          <w:color w:val="000000" w:themeColor="text1"/>
          <w:shd w:val="clear" w:color="auto" w:fill="FFFFFF"/>
        </w:rPr>
        <w:t xml:space="preserve">. </w:t>
      </w:r>
      <w:r>
        <w:rPr>
          <w:rFonts w:ascii="Constantia" w:hAnsi="Constantia" w:cs="Arial"/>
          <w:bCs/>
          <w:color w:val="000000" w:themeColor="text1"/>
          <w:shd w:val="clear" w:color="auto" w:fill="FFFFFF"/>
        </w:rPr>
        <w:t>О</w:t>
      </w:r>
      <w:r w:rsidRPr="00233FF3">
        <w:rPr>
          <w:rFonts w:ascii="Constantia" w:hAnsi="Constantia" w:cs="Arial"/>
          <w:bCs/>
          <w:color w:val="000000" w:themeColor="text1"/>
          <w:shd w:val="clear" w:color="auto" w:fill="FFFFFF"/>
        </w:rPr>
        <w:t xml:space="preserve">ни местами в интересах сохранения драматического накала сюжета отступили от хронологии событий, отказались от стилизаций под архаизм речи, даже рассыпали местами в высказываниях персонажей обороты из сегодняшнего дня, вроде «кто стрельбу спровоцировал?» или «негоже великому государю </w:t>
      </w:r>
      <w:proofErr w:type="spellStart"/>
      <w:r w:rsidRPr="00233FF3">
        <w:rPr>
          <w:rFonts w:ascii="Constantia" w:hAnsi="Constantia" w:cs="Arial"/>
          <w:bCs/>
          <w:color w:val="000000" w:themeColor="text1"/>
          <w:shd w:val="clear" w:color="auto" w:fill="FFFFFF"/>
        </w:rPr>
        <w:t>беспредельничать</w:t>
      </w:r>
      <w:proofErr w:type="spellEnd"/>
      <w:r w:rsidRPr="00233FF3">
        <w:rPr>
          <w:rFonts w:ascii="Constantia" w:hAnsi="Constantia" w:cs="Arial"/>
          <w:bCs/>
          <w:color w:val="000000" w:themeColor="text1"/>
          <w:shd w:val="clear" w:color="auto" w:fill="FFFFFF"/>
        </w:rPr>
        <w:t>»</w:t>
      </w:r>
      <w:r>
        <w:rPr>
          <w:rStyle w:val="aa"/>
          <w:rFonts w:ascii="Constantia" w:hAnsi="Constantia" w:cs="Arial"/>
          <w:bCs/>
          <w:color w:val="000000" w:themeColor="text1"/>
          <w:shd w:val="clear" w:color="auto" w:fill="FFFFFF"/>
        </w:rPr>
        <w:footnoteReference w:id="17"/>
      </w:r>
      <w:r w:rsidRPr="00233FF3">
        <w:rPr>
          <w:rFonts w:ascii="Constantia" w:hAnsi="Constantia" w:cs="Arial"/>
          <w:bCs/>
          <w:color w:val="000000" w:themeColor="text1"/>
          <w:shd w:val="clear" w:color="auto" w:fill="FFFFFF"/>
        </w:rPr>
        <w:t>.</w:t>
      </w:r>
      <w:r>
        <w:rPr>
          <w:rFonts w:ascii="Constantia" w:hAnsi="Constantia" w:cs="Arial"/>
          <w:bCs/>
          <w:color w:val="000000" w:themeColor="text1"/>
          <w:shd w:val="clear" w:color="auto" w:fill="FFFFFF"/>
        </w:rPr>
        <w:t xml:space="preserve"> </w:t>
      </w:r>
      <w:r w:rsidRPr="00233FF3">
        <w:rPr>
          <w:rFonts w:ascii="Constantia" w:hAnsi="Constantia" w:cs="Arial"/>
          <w:bCs/>
          <w:color w:val="000000" w:themeColor="text1"/>
          <w:shd w:val="clear" w:color="auto" w:fill="FFFFFF"/>
        </w:rPr>
        <w:t xml:space="preserve">Создателям фильма удалось раскрыть человеческие качества Ивана Грозного, сделав его собеседником зрителя. </w:t>
      </w:r>
    </w:p>
    <w:p w:rsidR="000B72BF" w:rsidRPr="000B72BF" w:rsidRDefault="000B72BF" w:rsidP="00A173EE">
      <w:pPr>
        <w:pStyle w:val="a7"/>
        <w:rPr>
          <w:rFonts w:ascii="Constantia" w:hAnsi="Constantia" w:cs="Aharoni"/>
          <w:color w:val="000000" w:themeColor="text1"/>
        </w:rPr>
      </w:pPr>
    </w:p>
    <w:p w:rsidR="00FC61D1" w:rsidRDefault="000B72BF" w:rsidP="00A173EE">
      <w:pPr>
        <w:pStyle w:val="a7"/>
        <w:rPr>
          <w:rFonts w:ascii="Constantia" w:hAnsi="Constantia" w:cs="Aharoni"/>
          <w:color w:val="000000" w:themeColor="text1"/>
        </w:rPr>
      </w:pPr>
      <w:r>
        <w:rPr>
          <w:rFonts w:ascii="Constantia" w:hAnsi="Constantia" w:cs="Aharoni"/>
          <w:noProof/>
          <w:color w:val="000000" w:themeColor="text1"/>
          <w:lang w:eastAsia="ru-RU"/>
        </w:rPr>
        <w:drawing>
          <wp:inline distT="0" distB="0" distL="0" distR="0">
            <wp:extent cx="1646555" cy="2341058"/>
            <wp:effectExtent l="19050" t="0" r="0" b="0"/>
            <wp:docPr id="19" name="Рисунок 1" descr="C:\Users\Александр\Pictures\kinopoisk.ru-Ivan-Groznyy-97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Pictures\kinopoisk.ru-Ivan-Groznyy-972879.jpg"/>
                    <pic:cNvPicPr>
                      <a:picLocks noChangeAspect="1" noChangeArrowheads="1"/>
                    </pic:cNvPicPr>
                  </pic:nvPicPr>
                  <pic:blipFill>
                    <a:blip r:embed="rId29" cstate="print"/>
                    <a:srcRect/>
                    <a:stretch>
                      <a:fillRect/>
                    </a:stretch>
                  </pic:blipFill>
                  <pic:spPr bwMode="auto">
                    <a:xfrm>
                      <a:off x="0" y="0"/>
                      <a:ext cx="1663970" cy="2365818"/>
                    </a:xfrm>
                    <a:prstGeom prst="rect">
                      <a:avLst/>
                    </a:prstGeom>
                    <a:noFill/>
                    <a:ln w="9525">
                      <a:noFill/>
                      <a:miter lim="800000"/>
                      <a:headEnd/>
                      <a:tailEnd/>
                    </a:ln>
                  </pic:spPr>
                </pic:pic>
              </a:graphicData>
            </a:graphic>
          </wp:inline>
        </w:drawing>
      </w:r>
      <w:r>
        <w:rPr>
          <w:rFonts w:ascii="Constantia" w:hAnsi="Constantia" w:cs="Aharoni"/>
          <w:noProof/>
          <w:color w:val="000000" w:themeColor="text1"/>
          <w:lang w:eastAsia="ru-RU"/>
        </w:rPr>
        <w:drawing>
          <wp:inline distT="0" distB="0" distL="0" distR="0">
            <wp:extent cx="4164389" cy="2332866"/>
            <wp:effectExtent l="19050" t="0" r="7561" b="0"/>
            <wp:docPr id="25" name="Рисунок 2" descr="C:\Users\Александр\Pictures\gvgJTxOXZ9b6QZQnPCvxCG5Ww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Pictures\gvgJTxOXZ9b6QZQnPCvxCG5WwiC.jpg"/>
                    <pic:cNvPicPr>
                      <a:picLocks noChangeAspect="1" noChangeArrowheads="1"/>
                    </pic:cNvPicPr>
                  </pic:nvPicPr>
                  <pic:blipFill>
                    <a:blip r:embed="rId30" cstate="print"/>
                    <a:srcRect/>
                    <a:stretch>
                      <a:fillRect/>
                    </a:stretch>
                  </pic:blipFill>
                  <pic:spPr bwMode="auto">
                    <a:xfrm>
                      <a:off x="0" y="0"/>
                      <a:ext cx="4177744" cy="2340347"/>
                    </a:xfrm>
                    <a:prstGeom prst="rect">
                      <a:avLst/>
                    </a:prstGeom>
                    <a:noFill/>
                    <a:ln w="9525">
                      <a:noFill/>
                      <a:miter lim="800000"/>
                      <a:headEnd/>
                      <a:tailEnd/>
                    </a:ln>
                  </pic:spPr>
                </pic:pic>
              </a:graphicData>
            </a:graphic>
          </wp:inline>
        </w:drawing>
      </w:r>
    </w:p>
    <w:p w:rsidR="00C325E3" w:rsidRDefault="00C325E3" w:rsidP="00A173EE">
      <w:pPr>
        <w:pStyle w:val="a7"/>
        <w:rPr>
          <w:rFonts w:ascii="Constantia" w:hAnsi="Constantia" w:cs="Aharoni"/>
          <w:color w:val="000000" w:themeColor="text1"/>
          <w:sz w:val="16"/>
          <w:szCs w:val="16"/>
        </w:rPr>
      </w:pPr>
      <w:r>
        <w:rPr>
          <w:rFonts w:ascii="Constantia" w:hAnsi="Constantia" w:cs="Aharoni"/>
          <w:color w:val="000000" w:themeColor="text1"/>
          <w:sz w:val="16"/>
          <w:szCs w:val="16"/>
        </w:rPr>
        <w:t xml:space="preserve">                                                                                                          Александр Демидов в роли Ивана Грозного</w:t>
      </w:r>
    </w:p>
    <w:p w:rsidR="00FC6F2E" w:rsidRDefault="00FC6F2E" w:rsidP="00A173EE">
      <w:pPr>
        <w:pStyle w:val="a7"/>
        <w:rPr>
          <w:rFonts w:ascii="Constantia" w:hAnsi="Constantia" w:cs="Aharoni"/>
          <w:color w:val="000000" w:themeColor="text1"/>
          <w:sz w:val="16"/>
          <w:szCs w:val="16"/>
        </w:rPr>
      </w:pPr>
    </w:p>
    <w:p w:rsidR="00FC6F2E" w:rsidRPr="00226125" w:rsidRDefault="00FC6F2E" w:rsidP="000D4657">
      <w:pPr>
        <w:pStyle w:val="a7"/>
        <w:ind w:firstLine="708"/>
        <w:jc w:val="both"/>
        <w:rPr>
          <w:rFonts w:ascii="Constantia" w:hAnsi="Constantia" w:cs="Arial"/>
          <w:sz w:val="24"/>
          <w:szCs w:val="24"/>
          <w:shd w:val="clear" w:color="auto" w:fill="FFFFFF"/>
        </w:rPr>
      </w:pPr>
      <w:r w:rsidRPr="00226125">
        <w:rPr>
          <w:rFonts w:ascii="Constantia" w:hAnsi="Constantia" w:cs="Arial"/>
          <w:sz w:val="24"/>
          <w:szCs w:val="24"/>
          <w:shd w:val="clear" w:color="auto" w:fill="FFFFFF"/>
        </w:rPr>
        <w:t>Съёмки фильма </w:t>
      </w:r>
      <w:r w:rsidRPr="00FC6F2E">
        <w:rPr>
          <w:rFonts w:ascii="Constantia" w:hAnsi="Constantia" w:cs="Arial"/>
          <w:b/>
          <w:sz w:val="24"/>
          <w:szCs w:val="24"/>
          <w:shd w:val="clear" w:color="auto" w:fill="FFFFFF"/>
        </w:rPr>
        <w:t xml:space="preserve">Павла </w:t>
      </w:r>
      <w:proofErr w:type="spellStart"/>
      <w:r w:rsidRPr="00FC6F2E">
        <w:rPr>
          <w:rFonts w:ascii="Constantia" w:hAnsi="Constantia" w:cs="Arial"/>
          <w:b/>
          <w:sz w:val="24"/>
          <w:szCs w:val="24"/>
          <w:shd w:val="clear" w:color="auto" w:fill="FFFFFF"/>
        </w:rPr>
        <w:t>Лунгина</w:t>
      </w:r>
      <w:proofErr w:type="spellEnd"/>
      <w:r w:rsidRPr="00FC6F2E">
        <w:rPr>
          <w:rFonts w:ascii="Constantia" w:hAnsi="Constantia" w:cs="Arial"/>
          <w:b/>
          <w:sz w:val="24"/>
          <w:szCs w:val="24"/>
          <w:shd w:val="clear" w:color="auto" w:fill="FFFFFF"/>
        </w:rPr>
        <w:t xml:space="preserve"> «Царь»</w:t>
      </w:r>
      <w:r w:rsidRPr="00226125">
        <w:rPr>
          <w:rFonts w:ascii="Constantia" w:hAnsi="Constantia" w:cs="Arial"/>
          <w:sz w:val="24"/>
          <w:szCs w:val="24"/>
          <w:shd w:val="clear" w:color="auto" w:fill="FFFFFF"/>
        </w:rPr>
        <w:t xml:space="preserve">, где главную роль, роль Ивана Грозного, сыграл Петр Мамонов, начались 23 февраля 2008 года. Они проходили </w:t>
      </w:r>
      <w:r w:rsidRPr="00226125">
        <w:rPr>
          <w:rFonts w:ascii="Constantia" w:hAnsi="Constantia" w:cs="Arial"/>
          <w:sz w:val="24"/>
          <w:szCs w:val="24"/>
          <w:shd w:val="clear" w:color="auto" w:fill="FFFFFF"/>
        </w:rPr>
        <w:lastRenderedPageBreak/>
        <w:t>в Суздале, где перед этим на территории </w:t>
      </w:r>
      <w:proofErr w:type="spellStart"/>
      <w:r w:rsidRPr="00226125">
        <w:rPr>
          <w:rFonts w:ascii="Constantia" w:hAnsi="Constantia" w:cs="Arial"/>
          <w:sz w:val="24"/>
          <w:szCs w:val="24"/>
          <w:shd w:val="clear" w:color="auto" w:fill="FFFFFF"/>
        </w:rPr>
        <w:t>Спасо-Евфимиева</w:t>
      </w:r>
      <w:proofErr w:type="spellEnd"/>
      <w:r w:rsidRPr="00226125">
        <w:rPr>
          <w:rFonts w:ascii="Constantia" w:hAnsi="Constantia" w:cs="Arial"/>
          <w:sz w:val="24"/>
          <w:szCs w:val="24"/>
          <w:shd w:val="clear" w:color="auto" w:fill="FFFFFF"/>
        </w:rPr>
        <w:t xml:space="preserve"> монастыря были построены декорации старой Москвы XVI века, опричный дворец, «Пыточный</w:t>
      </w:r>
      <w:r>
        <w:rPr>
          <w:rFonts w:ascii="Constantia" w:hAnsi="Constantia" w:cs="Arial"/>
          <w:sz w:val="24"/>
          <w:szCs w:val="24"/>
          <w:shd w:val="clear" w:color="auto" w:fill="FFFFFF"/>
        </w:rPr>
        <w:t xml:space="preserve"> городок».</w:t>
      </w:r>
      <w:r w:rsidRPr="00226125">
        <w:rPr>
          <w:rFonts w:ascii="Constantia" w:hAnsi="Constantia" w:cs="Arial"/>
          <w:sz w:val="24"/>
          <w:szCs w:val="24"/>
          <w:shd w:val="clear" w:color="auto" w:fill="FFFFFF"/>
        </w:rPr>
        <w:t xml:space="preserve"> В роли консультанта режиссёра выступал писатель и богослов Александр Дворкин, защитивший в своё время диссертацию «Иван Грозный как религиозный тип.</w:t>
      </w:r>
    </w:p>
    <w:p w:rsidR="00FC6F2E" w:rsidRPr="00226125" w:rsidRDefault="00FC6F2E" w:rsidP="000D4657">
      <w:pPr>
        <w:pStyle w:val="a7"/>
        <w:ind w:firstLine="708"/>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 xml:space="preserve">Действие фильма происходит в 1566-1569 гг., в разгар опричнины и Ливонской войны. Фильм начинается с момента, когда Русская православная церковь после ухода Афанасия остаётся без митрополита, и Иван IV </w:t>
      </w:r>
      <w:proofErr w:type="gramStart"/>
      <w:r w:rsidRPr="00226125">
        <w:rPr>
          <w:rFonts w:ascii="Constantia" w:hAnsi="Constantia" w:cs="Helvetica"/>
          <w:sz w:val="24"/>
          <w:szCs w:val="24"/>
          <w:shd w:val="clear" w:color="auto" w:fill="FFFFFF"/>
        </w:rPr>
        <w:t>призывает к себе</w:t>
      </w:r>
      <w:proofErr w:type="gramEnd"/>
      <w:r w:rsidRPr="00226125">
        <w:rPr>
          <w:rFonts w:ascii="Constantia" w:hAnsi="Constantia" w:cs="Helvetica"/>
          <w:sz w:val="24"/>
          <w:szCs w:val="24"/>
          <w:shd w:val="clear" w:color="auto" w:fill="FFFFFF"/>
        </w:rPr>
        <w:t xml:space="preserve"> друга детства, игумена Соловецкого монастыря Филиппа </w:t>
      </w:r>
      <w:proofErr w:type="spellStart"/>
      <w:r w:rsidRPr="00226125">
        <w:rPr>
          <w:rFonts w:ascii="Constantia" w:hAnsi="Constantia" w:cs="Helvetica"/>
          <w:sz w:val="24"/>
          <w:szCs w:val="24"/>
          <w:shd w:val="clear" w:color="auto" w:fill="FFFFFF"/>
        </w:rPr>
        <w:t>Колычева</w:t>
      </w:r>
      <w:proofErr w:type="spellEnd"/>
      <w:r w:rsidRPr="00226125">
        <w:rPr>
          <w:rFonts w:ascii="Constantia" w:hAnsi="Constantia" w:cs="Helvetica"/>
          <w:sz w:val="24"/>
          <w:szCs w:val="24"/>
          <w:shd w:val="clear" w:color="auto" w:fill="FFFFFF"/>
        </w:rPr>
        <w:t>.</w:t>
      </w:r>
    </w:p>
    <w:p w:rsidR="00FC6F2E" w:rsidRDefault="00FC6F2E" w:rsidP="000D4657">
      <w:pPr>
        <w:pStyle w:val="a7"/>
        <w:ind w:firstLine="708"/>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 xml:space="preserve"> Композиционно фильм разбит на четыре части:</w:t>
      </w:r>
      <w:r w:rsidRPr="00226125">
        <w:rPr>
          <w:rFonts w:ascii="Constantia" w:hAnsi="Constantia" w:cs="Helvetica"/>
          <w:sz w:val="24"/>
          <w:szCs w:val="24"/>
        </w:rPr>
        <w:br/>
      </w:r>
      <w:r w:rsidRPr="00226125">
        <w:rPr>
          <w:rFonts w:ascii="Constantia" w:hAnsi="Constantia" w:cs="Helvetica"/>
          <w:sz w:val="24"/>
          <w:szCs w:val="24"/>
          <w:shd w:val="clear" w:color="auto" w:fill="FFFFFF"/>
        </w:rPr>
        <w:t xml:space="preserve">1. Молитва царя. </w:t>
      </w:r>
    </w:p>
    <w:p w:rsidR="00FC6F2E" w:rsidRDefault="00FC6F2E" w:rsidP="000D4657">
      <w:pPr>
        <w:pStyle w:val="a7"/>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 xml:space="preserve">2. Война царя. </w:t>
      </w:r>
    </w:p>
    <w:p w:rsidR="00FC6F2E" w:rsidRDefault="00FC6F2E" w:rsidP="000D4657">
      <w:pPr>
        <w:pStyle w:val="a7"/>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 xml:space="preserve">3. Гнев царя. </w:t>
      </w:r>
      <w:r w:rsidRPr="00226125">
        <w:rPr>
          <w:rFonts w:ascii="Constantia" w:hAnsi="Constantia" w:cs="Helvetica"/>
          <w:sz w:val="24"/>
          <w:szCs w:val="24"/>
        </w:rPr>
        <w:br/>
      </w:r>
      <w:r w:rsidRPr="00226125">
        <w:rPr>
          <w:rFonts w:ascii="Constantia" w:hAnsi="Constantia" w:cs="Helvetica"/>
          <w:sz w:val="24"/>
          <w:szCs w:val="24"/>
          <w:shd w:val="clear" w:color="auto" w:fill="FFFFFF"/>
        </w:rPr>
        <w:t xml:space="preserve">4. Веселье царя. </w:t>
      </w:r>
    </w:p>
    <w:p w:rsidR="00FC6F2E" w:rsidRPr="00226125" w:rsidRDefault="00FC6F2E" w:rsidP="000D4657">
      <w:pPr>
        <w:pStyle w:val="a7"/>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Финал фильма - царь приходит в Пыточный городок и всю ночь ждёт начала «веселья». Несмотря на приказ явиться, никто не приходит. «Где мой народ?» - вопрошает царь.</w:t>
      </w:r>
    </w:p>
    <w:p w:rsidR="00FC6F2E" w:rsidRPr="00226125" w:rsidRDefault="00FC6F2E" w:rsidP="000D4657">
      <w:pPr>
        <w:pStyle w:val="a7"/>
        <w:ind w:firstLine="708"/>
        <w:jc w:val="both"/>
        <w:rPr>
          <w:rFonts w:ascii="Constantia" w:hAnsi="Constantia" w:cs="Helvetica"/>
          <w:sz w:val="24"/>
          <w:szCs w:val="24"/>
          <w:shd w:val="clear" w:color="auto" w:fill="FFFFFF"/>
        </w:rPr>
      </w:pPr>
      <w:proofErr w:type="gramStart"/>
      <w:r w:rsidRPr="00226125">
        <w:rPr>
          <w:rFonts w:ascii="Constantia" w:hAnsi="Constantia" w:cs="Helvetica"/>
          <w:sz w:val="24"/>
          <w:szCs w:val="24"/>
          <w:shd w:val="clear" w:color="auto" w:fill="FFFFFF"/>
        </w:rPr>
        <w:t>Незадолго до официальной премьеры фильма «Царь», 2 ноября 2009 года, Союз Православных Хоругвеносцев и Союз Православных Братств провели в Москве пикет в защиту русской истории и культуры, на котором выразили свой категорический протест против фильма, который представляет собой «издевательскую карикатуру на первого Русского Царя», который в картине «представлен в виде сумасброда, маньяка, садиста и параноика», а сам фильм призван «символически</w:t>
      </w:r>
      <w:proofErr w:type="gramEnd"/>
      <w:r w:rsidRPr="00226125">
        <w:rPr>
          <w:rFonts w:ascii="Constantia" w:hAnsi="Constantia" w:cs="Helvetica"/>
          <w:sz w:val="24"/>
          <w:szCs w:val="24"/>
          <w:shd w:val="clear" w:color="auto" w:fill="FFFFFF"/>
        </w:rPr>
        <w:t xml:space="preserve"> оплевать Русскую историю»</w:t>
      </w:r>
      <w:r w:rsidRPr="00226125">
        <w:rPr>
          <w:rStyle w:val="aa"/>
          <w:rFonts w:ascii="Constantia" w:hAnsi="Constantia" w:cs="Helvetica"/>
          <w:sz w:val="24"/>
          <w:szCs w:val="24"/>
          <w:shd w:val="clear" w:color="auto" w:fill="FFFFFF"/>
        </w:rPr>
        <w:footnoteReference w:id="18"/>
      </w:r>
      <w:r w:rsidRPr="00226125">
        <w:rPr>
          <w:rFonts w:ascii="Constantia" w:hAnsi="Constantia" w:cs="Helvetica"/>
          <w:sz w:val="24"/>
          <w:szCs w:val="24"/>
          <w:shd w:val="clear" w:color="auto" w:fill="FFFFFF"/>
        </w:rPr>
        <w:t>.</w:t>
      </w:r>
    </w:p>
    <w:p w:rsidR="00FC6F2E" w:rsidRPr="00FC6F2E" w:rsidRDefault="00FC6F2E" w:rsidP="000D4657">
      <w:pPr>
        <w:pStyle w:val="a7"/>
        <w:ind w:firstLine="708"/>
        <w:jc w:val="both"/>
        <w:rPr>
          <w:rFonts w:ascii="Constantia" w:hAnsi="Constantia" w:cs="Helvetica"/>
          <w:sz w:val="24"/>
          <w:szCs w:val="24"/>
          <w:shd w:val="clear" w:color="auto" w:fill="FFFFFF"/>
        </w:rPr>
      </w:pPr>
      <w:r w:rsidRPr="00226125">
        <w:rPr>
          <w:rFonts w:ascii="Constantia" w:hAnsi="Constantia" w:cs="Helvetica"/>
          <w:iCs/>
          <w:sz w:val="24"/>
          <w:szCs w:val="24"/>
          <w:shd w:val="clear" w:color="auto" w:fill="FFFFFF"/>
        </w:rPr>
        <w:t xml:space="preserve">П.С. </w:t>
      </w:r>
      <w:proofErr w:type="spellStart"/>
      <w:r w:rsidRPr="00226125">
        <w:rPr>
          <w:rFonts w:ascii="Constantia" w:hAnsi="Constantia" w:cs="Helvetica"/>
          <w:iCs/>
          <w:sz w:val="24"/>
          <w:szCs w:val="24"/>
          <w:shd w:val="clear" w:color="auto" w:fill="FFFFFF"/>
        </w:rPr>
        <w:t>Лунгин</w:t>
      </w:r>
      <w:proofErr w:type="spellEnd"/>
      <w:r w:rsidRPr="00226125">
        <w:rPr>
          <w:rFonts w:ascii="Constantia" w:hAnsi="Constantia" w:cs="Helvetica"/>
          <w:sz w:val="24"/>
          <w:szCs w:val="24"/>
          <w:shd w:val="clear" w:color="auto" w:fill="FFFFFF"/>
        </w:rPr>
        <w:t> в своей работе поднимает вечный вопрос: остается ли правитель, наделенный абсолютной властью, человеком, и можно ли его судить по тем же законам, что и других? Царя обуревает демон власти, и он преступает границы дозволенного; в борьбу с этим демоном и вступает </w:t>
      </w:r>
      <w:r w:rsidRPr="00226125">
        <w:rPr>
          <w:rFonts w:ascii="Constantia" w:hAnsi="Constantia" w:cs="Helvetica"/>
          <w:iCs/>
          <w:sz w:val="24"/>
          <w:szCs w:val="24"/>
          <w:shd w:val="clear" w:color="auto" w:fill="FFFFFF"/>
        </w:rPr>
        <w:t>митрополит Филипп</w:t>
      </w:r>
      <w:r w:rsidRPr="00226125">
        <w:rPr>
          <w:rFonts w:ascii="Constantia" w:hAnsi="Constantia" w:cs="Helvetica"/>
          <w:sz w:val="24"/>
          <w:szCs w:val="24"/>
          <w:shd w:val="clear" w:color="auto" w:fill="FFFFFF"/>
        </w:rPr>
        <w:t>. По словам режиссера, Филипп — человек Возрождения, который противостоит темному Средневековью, воплощенному в царе.</w:t>
      </w:r>
      <w:r>
        <w:rPr>
          <w:rFonts w:ascii="Constantia" w:hAnsi="Constantia" w:cs="Helvetica"/>
          <w:color w:val="333333"/>
          <w:sz w:val="24"/>
          <w:szCs w:val="24"/>
          <w:shd w:val="clear" w:color="auto" w:fill="FFFFFF"/>
        </w:rPr>
        <w:t xml:space="preserve">     </w:t>
      </w:r>
    </w:p>
    <w:p w:rsidR="00FC6F2E" w:rsidRDefault="00FC6F2E" w:rsidP="000D4657">
      <w:pPr>
        <w:pStyle w:val="a7"/>
        <w:ind w:firstLine="708"/>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Картина, безусловно, масштабная по всем параметрам, потому никого и не оставила равнодушным. Грозному фильму — и грозных критиков: вокруг нее ломают копья как историки и кинокритики, так и духовенство. Первые, конечно, борются за историческую достоверность, но одни аплодируют фильму за точную передачу эпохи и характера царя, другие же, напротив, находят массу фактических ошибок и заявляют, что в фильме полностью искажен образ </w:t>
      </w:r>
      <w:r w:rsidRPr="00226125">
        <w:rPr>
          <w:rFonts w:ascii="Constantia" w:hAnsi="Constantia" w:cs="Helvetica"/>
          <w:iCs/>
          <w:sz w:val="24"/>
          <w:szCs w:val="24"/>
          <w:shd w:val="clear" w:color="auto" w:fill="FFFFFF"/>
        </w:rPr>
        <w:t>Ивана IV</w:t>
      </w:r>
      <w:r w:rsidRPr="00226125">
        <w:rPr>
          <w:rFonts w:ascii="Constantia" w:hAnsi="Constantia" w:cs="Helvetica"/>
          <w:sz w:val="24"/>
          <w:szCs w:val="24"/>
          <w:shd w:val="clear" w:color="auto" w:fill="FFFFFF"/>
        </w:rPr>
        <w:t xml:space="preserve">, который подается как сумасшедший фанатик и параноик. </w:t>
      </w:r>
    </w:p>
    <w:p w:rsidR="00FC6F2E" w:rsidRPr="00226125" w:rsidRDefault="00FC6F2E" w:rsidP="000D4657">
      <w:pPr>
        <w:pStyle w:val="a7"/>
        <w:ind w:firstLine="708"/>
        <w:jc w:val="both"/>
        <w:rPr>
          <w:rFonts w:ascii="Constantia" w:hAnsi="Constantia" w:cs="Helvetica"/>
          <w:sz w:val="24"/>
          <w:szCs w:val="24"/>
          <w:shd w:val="clear" w:color="auto" w:fill="FFFFFF"/>
        </w:rPr>
      </w:pPr>
      <w:proofErr w:type="gramStart"/>
      <w:r w:rsidRPr="00226125">
        <w:rPr>
          <w:rFonts w:ascii="Constantia" w:hAnsi="Constantia" w:cs="Helvetica"/>
          <w:sz w:val="24"/>
          <w:szCs w:val="24"/>
          <w:shd w:val="clear" w:color="auto" w:fill="FFFFFF"/>
        </w:rPr>
        <w:t xml:space="preserve">Так, отрицательно оценил историческую составляющую фильма историк, доктор исторических наук, профессор кафедры истории России до XX в. исторического факультета СПбГУ Игорь Яковлевич </w:t>
      </w:r>
      <w:proofErr w:type="spellStart"/>
      <w:r w:rsidRPr="00226125">
        <w:rPr>
          <w:rFonts w:ascii="Constantia" w:hAnsi="Constantia" w:cs="Helvetica"/>
          <w:sz w:val="24"/>
          <w:szCs w:val="24"/>
          <w:shd w:val="clear" w:color="auto" w:fill="FFFFFF"/>
        </w:rPr>
        <w:t>Фроянов</w:t>
      </w:r>
      <w:proofErr w:type="spellEnd"/>
      <w:r w:rsidRPr="00226125">
        <w:rPr>
          <w:rFonts w:ascii="Constantia" w:hAnsi="Constantia" w:cs="Helvetica"/>
          <w:sz w:val="24"/>
          <w:szCs w:val="24"/>
          <w:shd w:val="clear" w:color="auto" w:fill="FFFFFF"/>
        </w:rPr>
        <w:t>, упрекнувший режиссёра в однобокости и антирусской направленности картины</w:t>
      </w:r>
      <w:r w:rsidRPr="00226125">
        <w:rPr>
          <w:rFonts w:ascii="Constantia" w:hAnsi="Constantia" w:cs="Helvetica"/>
          <w:sz w:val="24"/>
          <w:szCs w:val="24"/>
          <w:shd w:val="clear" w:color="auto" w:fill="FFFFFF"/>
          <w:vertAlign w:val="superscript"/>
        </w:rPr>
        <w:footnoteReference w:id="19"/>
      </w:r>
      <w:r w:rsidRPr="00226125">
        <w:rPr>
          <w:rFonts w:ascii="Constantia" w:hAnsi="Constantia" w:cs="Helvetica"/>
          <w:sz w:val="24"/>
          <w:szCs w:val="24"/>
          <w:shd w:val="clear" w:color="auto" w:fill="FFFFFF"/>
        </w:rPr>
        <w:t xml:space="preserve">. С другой стороны, телеведущий Николай Сванидзе высказал мнение о том, что «если не брать какие-то детали, которые естественны в художественном произведении — это же не историческая хроника — то… </w:t>
      </w:r>
      <w:proofErr w:type="spellStart"/>
      <w:r w:rsidRPr="00226125">
        <w:rPr>
          <w:rFonts w:ascii="Constantia" w:hAnsi="Constantia" w:cs="Helvetica"/>
          <w:sz w:val="24"/>
          <w:szCs w:val="24"/>
          <w:shd w:val="clear" w:color="auto" w:fill="FFFFFF"/>
        </w:rPr>
        <w:t>Лунгин</w:t>
      </w:r>
      <w:proofErr w:type="spellEnd"/>
      <w:r w:rsidRPr="00226125">
        <w:rPr>
          <w:rFonts w:ascii="Constantia" w:hAnsi="Constantia" w:cs="Helvetica"/>
          <w:sz w:val="24"/>
          <w:szCs w:val="24"/>
          <w:shd w:val="clear" w:color="auto" w:fill="FFFFFF"/>
        </w:rPr>
        <w:t xml:space="preserve"> очень</w:t>
      </w:r>
      <w:proofErr w:type="gramEnd"/>
      <w:r w:rsidRPr="00226125">
        <w:rPr>
          <w:rFonts w:ascii="Constantia" w:hAnsi="Constantia" w:cs="Helvetica"/>
          <w:sz w:val="24"/>
          <w:szCs w:val="24"/>
          <w:shd w:val="clear" w:color="auto" w:fill="FFFFFF"/>
        </w:rPr>
        <w:t xml:space="preserve"> </w:t>
      </w:r>
      <w:proofErr w:type="gramStart"/>
      <w:r w:rsidRPr="00226125">
        <w:rPr>
          <w:rFonts w:ascii="Constantia" w:hAnsi="Constantia" w:cs="Helvetica"/>
          <w:sz w:val="24"/>
          <w:szCs w:val="24"/>
          <w:shd w:val="clear" w:color="auto" w:fill="FFFFFF"/>
        </w:rPr>
        <w:t xml:space="preserve">исторически точен и в том, что </w:t>
      </w:r>
      <w:r w:rsidRPr="00226125">
        <w:rPr>
          <w:rFonts w:ascii="Constantia" w:hAnsi="Constantia" w:cs="Helvetica"/>
          <w:sz w:val="24"/>
          <w:szCs w:val="24"/>
          <w:shd w:val="clear" w:color="auto" w:fill="FFFFFF"/>
        </w:rPr>
        <w:lastRenderedPageBreak/>
        <w:t>касается изображения эпохи Ивана Грозного, и в том, что касается событий, связанных с взаимоотношениями царя и митрополита Филиппа, и в том, что касается изображения личности самого царя»</w:t>
      </w:r>
      <w:r w:rsidRPr="00226125">
        <w:rPr>
          <w:rFonts w:ascii="Constantia" w:hAnsi="Constantia" w:cs="Helvetica"/>
          <w:sz w:val="24"/>
          <w:szCs w:val="24"/>
          <w:shd w:val="clear" w:color="auto" w:fill="FFFFFF"/>
          <w:vertAlign w:val="superscript"/>
        </w:rPr>
        <w:footnoteReference w:id="20"/>
      </w:r>
      <w:r w:rsidRPr="00226125">
        <w:rPr>
          <w:rFonts w:ascii="Constantia" w:hAnsi="Constantia" w:cs="Helvetica"/>
          <w:sz w:val="24"/>
          <w:szCs w:val="24"/>
          <w:shd w:val="clear" w:color="auto" w:fill="FFFFFF"/>
        </w:rPr>
        <w:t xml:space="preserve">. </w:t>
      </w:r>
      <w:proofErr w:type="gramEnd"/>
    </w:p>
    <w:p w:rsidR="00FC6F2E" w:rsidRPr="00226125" w:rsidRDefault="00FC6F2E" w:rsidP="000D4657">
      <w:pPr>
        <w:pStyle w:val="a7"/>
        <w:ind w:firstLine="708"/>
        <w:jc w:val="both"/>
        <w:rPr>
          <w:rFonts w:ascii="Constantia" w:hAnsi="Constantia" w:cs="Helvetica"/>
          <w:sz w:val="24"/>
          <w:szCs w:val="24"/>
          <w:shd w:val="clear" w:color="auto" w:fill="FFFFFF"/>
        </w:rPr>
      </w:pPr>
      <w:r w:rsidRPr="00226125">
        <w:rPr>
          <w:rFonts w:ascii="Constantia" w:hAnsi="Constantia" w:cs="Helvetica"/>
          <w:sz w:val="24"/>
          <w:szCs w:val="24"/>
          <w:shd w:val="clear" w:color="auto" w:fill="FFFFFF"/>
        </w:rPr>
        <w:t>Сам режиссер считает, что его фильм плохо приняли на родине. По его словам, русские люди не хотят воспринимать историю такой, какая она есть, и предпочитают мифы, а факты никого по большому счету не интересуют. В данном случае люди не хотят знать правду о правлении Ивана Грозного, она противоречит уже сложившемуся в общественном сознании образу правителя.</w:t>
      </w:r>
    </w:p>
    <w:p w:rsidR="00FC6F2E" w:rsidRPr="00226125" w:rsidRDefault="00FC6F2E" w:rsidP="00FC6F2E">
      <w:pPr>
        <w:pStyle w:val="a7"/>
        <w:ind w:firstLine="708"/>
        <w:rPr>
          <w:rFonts w:ascii="Constantia" w:hAnsi="Constantia" w:cs="Helvetica"/>
          <w:sz w:val="24"/>
          <w:szCs w:val="24"/>
          <w:shd w:val="clear" w:color="auto" w:fill="FFFFFF"/>
        </w:rPr>
      </w:pPr>
    </w:p>
    <w:p w:rsidR="00DB7359" w:rsidRDefault="00991CD3" w:rsidP="00991CD3">
      <w:pPr>
        <w:pStyle w:val="a7"/>
        <w:rPr>
          <w:rFonts w:ascii="Constantia" w:hAnsi="Constantia" w:cs="Helvetica"/>
          <w:noProof/>
          <w:color w:val="333333"/>
          <w:sz w:val="24"/>
          <w:szCs w:val="24"/>
          <w:shd w:val="clear" w:color="auto" w:fill="FFFFFF"/>
          <w:lang w:eastAsia="ru-RU"/>
        </w:rPr>
      </w:pPr>
      <w:r w:rsidRPr="00991CD3">
        <w:rPr>
          <w:rFonts w:ascii="Constantia" w:hAnsi="Constantia" w:cs="Helvetica"/>
          <w:noProof/>
          <w:color w:val="333333"/>
          <w:sz w:val="24"/>
          <w:szCs w:val="24"/>
          <w:shd w:val="clear" w:color="auto" w:fill="FFFFFF"/>
          <w:lang w:eastAsia="ru-RU"/>
        </w:rPr>
        <w:drawing>
          <wp:inline distT="0" distB="0" distL="0" distR="0">
            <wp:extent cx="1647825" cy="2729210"/>
            <wp:effectExtent l="0" t="0" r="0" b="0"/>
            <wp:docPr id="26" name="Рисунок 26" descr="C:\Users\Неубиваемый\Desktop\1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1459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2245" cy="2753093"/>
                    </a:xfrm>
                    <a:prstGeom prst="rect">
                      <a:avLst/>
                    </a:prstGeom>
                    <a:noFill/>
                    <a:ln>
                      <a:noFill/>
                    </a:ln>
                  </pic:spPr>
                </pic:pic>
              </a:graphicData>
            </a:graphic>
          </wp:inline>
        </w:drawing>
      </w:r>
      <w:r>
        <w:rPr>
          <w:rFonts w:ascii="Constantia" w:hAnsi="Constantia" w:cs="Helvetica"/>
          <w:noProof/>
          <w:color w:val="333333"/>
          <w:sz w:val="24"/>
          <w:szCs w:val="24"/>
          <w:shd w:val="clear" w:color="auto" w:fill="FFFFFF"/>
          <w:lang w:eastAsia="ru-RU"/>
        </w:rPr>
        <w:t xml:space="preserve">    </w:t>
      </w:r>
      <w:r w:rsidR="00FC6F2E">
        <w:rPr>
          <w:rFonts w:ascii="Constantia" w:hAnsi="Constantia" w:cs="Helvetica"/>
          <w:noProof/>
          <w:color w:val="333333"/>
          <w:sz w:val="24"/>
          <w:szCs w:val="24"/>
          <w:shd w:val="clear" w:color="auto" w:fill="FFFFFF"/>
          <w:lang w:eastAsia="ru-RU"/>
        </w:rPr>
        <w:drawing>
          <wp:inline distT="0" distB="0" distL="0" distR="0">
            <wp:extent cx="4086998" cy="2722792"/>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3215" cy="2733596"/>
                    </a:xfrm>
                    <a:prstGeom prst="rect">
                      <a:avLst/>
                    </a:prstGeom>
                    <a:noFill/>
                  </pic:spPr>
                </pic:pic>
              </a:graphicData>
            </a:graphic>
          </wp:inline>
        </w:drawing>
      </w:r>
    </w:p>
    <w:p w:rsidR="00991CD3" w:rsidRDefault="00991CD3" w:rsidP="00991CD3">
      <w:pPr>
        <w:pStyle w:val="a7"/>
        <w:rPr>
          <w:rFonts w:ascii="Constantia" w:hAnsi="Constantia" w:cs="Helvetica"/>
          <w:noProof/>
          <w:color w:val="333333"/>
          <w:sz w:val="16"/>
          <w:szCs w:val="16"/>
          <w:shd w:val="clear" w:color="auto" w:fill="FFFFFF"/>
          <w:lang w:eastAsia="ru-RU"/>
        </w:rPr>
      </w:pPr>
      <w:r>
        <w:rPr>
          <w:rFonts w:ascii="Constantia" w:hAnsi="Constantia" w:cs="Helvetica"/>
          <w:noProof/>
          <w:color w:val="333333"/>
          <w:sz w:val="16"/>
          <w:szCs w:val="16"/>
          <w:shd w:val="clear" w:color="auto" w:fill="FFFFFF"/>
          <w:lang w:eastAsia="ru-RU"/>
        </w:rPr>
        <w:t xml:space="preserve">                                                                                                              </w:t>
      </w:r>
      <w:r w:rsidRPr="00991CD3">
        <w:rPr>
          <w:rFonts w:ascii="Constantia" w:hAnsi="Constantia" w:cs="Helvetica"/>
          <w:noProof/>
          <w:color w:val="333333"/>
          <w:sz w:val="16"/>
          <w:szCs w:val="16"/>
          <w:shd w:val="clear" w:color="auto" w:fill="FFFFFF"/>
          <w:lang w:eastAsia="ru-RU"/>
        </w:rPr>
        <w:t>Петр Мамонов</w:t>
      </w:r>
      <w:r>
        <w:rPr>
          <w:rFonts w:ascii="Constantia" w:hAnsi="Constantia" w:cs="Helvetica"/>
          <w:noProof/>
          <w:color w:val="333333"/>
          <w:sz w:val="16"/>
          <w:szCs w:val="16"/>
          <w:shd w:val="clear" w:color="auto" w:fill="FFFFFF"/>
          <w:lang w:eastAsia="ru-RU"/>
        </w:rPr>
        <w:t xml:space="preserve"> в роли Ивана Грозного </w:t>
      </w:r>
    </w:p>
    <w:p w:rsidR="00DB7359" w:rsidRDefault="00DB7359" w:rsidP="00991CD3">
      <w:pPr>
        <w:pStyle w:val="a7"/>
        <w:rPr>
          <w:rFonts w:ascii="Constantia" w:hAnsi="Constantia" w:cs="Helvetica"/>
          <w:noProof/>
          <w:color w:val="333333"/>
          <w:sz w:val="16"/>
          <w:szCs w:val="16"/>
          <w:shd w:val="clear" w:color="auto" w:fill="FFFFFF"/>
          <w:lang w:eastAsia="ru-RU"/>
        </w:rPr>
      </w:pPr>
    </w:p>
    <w:p w:rsidR="00707448" w:rsidRDefault="00DB7359" w:rsidP="000D4657">
      <w:pPr>
        <w:pStyle w:val="a7"/>
        <w:ind w:firstLine="708"/>
        <w:jc w:val="both"/>
        <w:rPr>
          <w:rFonts w:ascii="Constantia" w:hAnsi="Constantia" w:cs="Arial"/>
          <w:color w:val="000000" w:themeColor="text1"/>
        </w:rPr>
      </w:pPr>
      <w:r w:rsidRPr="00707448">
        <w:rPr>
          <w:rFonts w:ascii="Constantia" w:hAnsi="Constantia" w:cs="Arial"/>
          <w:b/>
          <w:bCs/>
          <w:color w:val="000000" w:themeColor="text1"/>
          <w:shd w:val="clear" w:color="auto" w:fill="FFFFFF"/>
        </w:rPr>
        <w:t>«Годун</w:t>
      </w:r>
      <w:r w:rsidR="00707448" w:rsidRPr="00707448">
        <w:rPr>
          <w:rFonts w:ascii="Constantia" w:hAnsi="Constantia" w:cs="Arial"/>
          <w:b/>
          <w:bCs/>
          <w:color w:val="000000" w:themeColor="text1"/>
          <w:shd w:val="clear" w:color="auto" w:fill="FFFFFF"/>
        </w:rPr>
        <w:t>о</w:t>
      </w:r>
      <w:r w:rsidRPr="00707448">
        <w:rPr>
          <w:rFonts w:ascii="Constantia" w:hAnsi="Constantia" w:cs="Arial"/>
          <w:b/>
          <w:bCs/>
          <w:color w:val="000000" w:themeColor="text1"/>
          <w:shd w:val="clear" w:color="auto" w:fill="FFFFFF"/>
        </w:rPr>
        <w:t>в»</w:t>
      </w:r>
      <w:r w:rsidRPr="00707448">
        <w:rPr>
          <w:rFonts w:ascii="Constantia" w:hAnsi="Constantia" w:cs="Arial"/>
          <w:b/>
          <w:color w:val="000000" w:themeColor="text1"/>
          <w:shd w:val="clear" w:color="auto" w:fill="FFFFFF"/>
        </w:rPr>
        <w:t> </w:t>
      </w:r>
      <w:r w:rsidR="00707448">
        <w:rPr>
          <w:rFonts w:ascii="Constantia" w:hAnsi="Constantia" w:cs="Arial"/>
          <w:color w:val="000000" w:themeColor="text1"/>
          <w:shd w:val="clear" w:color="auto" w:fill="FFFFFF"/>
        </w:rPr>
        <w:t>-</w:t>
      </w:r>
      <w:r w:rsidRPr="006C1A56">
        <w:rPr>
          <w:rFonts w:ascii="Constantia" w:hAnsi="Constantia" w:cs="Arial"/>
          <w:color w:val="000000" w:themeColor="text1"/>
          <w:shd w:val="clear" w:color="auto" w:fill="FFFFFF"/>
        </w:rPr>
        <w:t> </w:t>
      </w:r>
      <w:hyperlink r:id="rId33" w:tooltip="Россия" w:history="1">
        <w:r w:rsidRPr="006C1A56">
          <w:rPr>
            <w:rStyle w:val="a3"/>
            <w:rFonts w:ascii="Constantia" w:hAnsi="Constantia" w:cs="Arial"/>
            <w:color w:val="000000" w:themeColor="text1"/>
            <w:u w:val="none"/>
            <w:shd w:val="clear" w:color="auto" w:fill="FFFFFF"/>
          </w:rPr>
          <w:t>российский</w:t>
        </w:r>
      </w:hyperlink>
      <w:r w:rsidRPr="006C1A56">
        <w:rPr>
          <w:rFonts w:ascii="Constantia" w:hAnsi="Constantia" w:cs="Arial"/>
          <w:color w:val="000000" w:themeColor="text1"/>
          <w:shd w:val="clear" w:color="auto" w:fill="FFFFFF"/>
        </w:rPr>
        <w:t> исторический </w:t>
      </w:r>
      <w:hyperlink r:id="rId34" w:tooltip="Телесериал" w:history="1">
        <w:r w:rsidRPr="006C1A56">
          <w:rPr>
            <w:rStyle w:val="a3"/>
            <w:rFonts w:ascii="Constantia" w:hAnsi="Constantia" w:cs="Arial"/>
            <w:color w:val="000000" w:themeColor="text1"/>
            <w:u w:val="none"/>
            <w:shd w:val="clear" w:color="auto" w:fill="FFFFFF"/>
          </w:rPr>
          <w:t>телесериал</w:t>
        </w:r>
      </w:hyperlink>
      <w:r w:rsidRPr="006C1A56">
        <w:rPr>
          <w:rFonts w:ascii="Constantia" w:hAnsi="Constantia" w:cs="Arial"/>
          <w:color w:val="000000" w:themeColor="text1"/>
          <w:shd w:val="clear" w:color="auto" w:fill="FFFFFF"/>
        </w:rPr>
        <w:t> </w:t>
      </w:r>
      <w:r w:rsidRPr="00707448">
        <w:rPr>
          <w:rFonts w:ascii="Constantia" w:hAnsi="Constantia" w:cs="Arial"/>
          <w:b/>
          <w:color w:val="000000" w:themeColor="text1"/>
          <w:shd w:val="clear" w:color="auto" w:fill="FFFFFF"/>
        </w:rPr>
        <w:t>режиссёров </w:t>
      </w:r>
      <w:hyperlink r:id="rId35" w:tooltip="Андрианов, Алексей Владимирович" w:history="1">
        <w:r w:rsidRPr="00707448">
          <w:rPr>
            <w:rStyle w:val="a3"/>
            <w:rFonts w:ascii="Constantia" w:hAnsi="Constantia" w:cs="Arial"/>
            <w:b/>
            <w:color w:val="000000" w:themeColor="text1"/>
            <w:u w:val="none"/>
            <w:shd w:val="clear" w:color="auto" w:fill="FFFFFF"/>
          </w:rPr>
          <w:t>Алексея Андрианова</w:t>
        </w:r>
      </w:hyperlink>
      <w:r w:rsidRPr="00707448">
        <w:rPr>
          <w:rFonts w:ascii="Constantia" w:hAnsi="Constantia" w:cs="Arial"/>
          <w:b/>
          <w:color w:val="000000" w:themeColor="text1"/>
          <w:shd w:val="clear" w:color="auto" w:fill="FFFFFF"/>
        </w:rPr>
        <w:t> и Тимура Алпатова</w:t>
      </w:r>
      <w:r w:rsidRPr="006C1A56">
        <w:rPr>
          <w:rFonts w:ascii="Constantia" w:hAnsi="Constantia" w:cs="Arial"/>
          <w:color w:val="000000" w:themeColor="text1"/>
          <w:shd w:val="clear" w:color="auto" w:fill="FFFFFF"/>
        </w:rPr>
        <w:t xml:space="preserve">. Премьера первого сезона состоялась </w:t>
      </w:r>
      <w:r w:rsidR="00707448">
        <w:rPr>
          <w:rFonts w:ascii="Constantia" w:hAnsi="Constantia" w:cs="Arial"/>
          <w:color w:val="000000" w:themeColor="text1"/>
          <w:shd w:val="clear" w:color="auto" w:fill="FFFFFF"/>
        </w:rPr>
        <w:t>в ноябре</w:t>
      </w:r>
      <w:r w:rsidRPr="006C1A56">
        <w:rPr>
          <w:rFonts w:ascii="Constantia" w:hAnsi="Constantia" w:cs="Arial"/>
          <w:color w:val="000000" w:themeColor="text1"/>
          <w:shd w:val="clear" w:color="auto" w:fill="FFFFFF"/>
        </w:rPr>
        <w:t> </w:t>
      </w:r>
      <w:hyperlink r:id="rId36" w:tooltip="2018 год" w:history="1">
        <w:r w:rsidRPr="006C1A56">
          <w:rPr>
            <w:rStyle w:val="a3"/>
            <w:rFonts w:ascii="Constantia" w:hAnsi="Constantia" w:cs="Arial"/>
            <w:color w:val="000000" w:themeColor="text1"/>
            <w:u w:val="none"/>
            <w:shd w:val="clear" w:color="auto" w:fill="FFFFFF"/>
          </w:rPr>
          <w:t>2018 года</w:t>
        </w:r>
      </w:hyperlink>
      <w:r w:rsidRPr="006C1A56">
        <w:rPr>
          <w:rFonts w:ascii="Constantia" w:hAnsi="Constantia" w:cs="Arial"/>
          <w:color w:val="000000" w:themeColor="text1"/>
          <w:shd w:val="clear" w:color="auto" w:fill="FFFFFF"/>
        </w:rPr>
        <w:t> на телеканале «</w:t>
      </w:r>
      <w:hyperlink r:id="rId37" w:tooltip="Россия-1" w:history="1">
        <w:r w:rsidRPr="006C1A56">
          <w:rPr>
            <w:rStyle w:val="a3"/>
            <w:rFonts w:ascii="Constantia" w:hAnsi="Constantia" w:cs="Arial"/>
            <w:color w:val="000000" w:themeColor="text1"/>
            <w:u w:val="none"/>
            <w:shd w:val="clear" w:color="auto" w:fill="FFFFFF"/>
          </w:rPr>
          <w:t>Россия-1</w:t>
        </w:r>
      </w:hyperlink>
      <w:r w:rsidRPr="006C1A56">
        <w:rPr>
          <w:rFonts w:ascii="Constantia" w:hAnsi="Constantia" w:cs="Arial"/>
          <w:color w:val="000000" w:themeColor="text1"/>
          <w:shd w:val="clear" w:color="auto" w:fill="FFFFFF"/>
        </w:rPr>
        <w:t xml:space="preserve">». </w:t>
      </w:r>
      <w:r w:rsidRPr="006C1A56">
        <w:rPr>
          <w:rFonts w:ascii="Constantia" w:hAnsi="Constantia" w:cs="Arial"/>
          <w:color w:val="000000" w:themeColor="text1"/>
        </w:rPr>
        <w:t>Сериал повествует об исторических событиях</w:t>
      </w:r>
      <w:r w:rsidR="00707448">
        <w:rPr>
          <w:rFonts w:ascii="Constantia" w:hAnsi="Constantia" w:cs="Arial"/>
          <w:color w:val="000000" w:themeColor="text1"/>
        </w:rPr>
        <w:t xml:space="preserve"> </w:t>
      </w:r>
      <w:r w:rsidR="008E020A">
        <w:rPr>
          <w:rFonts w:ascii="Constantia" w:hAnsi="Constantia" w:cs="Arial"/>
          <w:color w:val="000000" w:themeColor="text1"/>
        </w:rPr>
        <w:t xml:space="preserve">второй половины </w:t>
      </w:r>
      <w:r w:rsidR="00707448">
        <w:rPr>
          <w:rFonts w:ascii="Constantia" w:hAnsi="Constantia" w:cs="Arial"/>
          <w:color w:val="000000" w:themeColor="text1"/>
        </w:rPr>
        <w:t>16 века,</w:t>
      </w:r>
      <w:r w:rsidRPr="006C1A56">
        <w:rPr>
          <w:rFonts w:ascii="Constantia" w:hAnsi="Constantia" w:cs="Arial"/>
          <w:color w:val="000000" w:themeColor="text1"/>
        </w:rPr>
        <w:t xml:space="preserve"> </w:t>
      </w:r>
      <w:r w:rsidR="00707448" w:rsidRPr="00707448">
        <w:rPr>
          <w:rFonts w:ascii="Constantia" w:hAnsi="Constantia" w:cs="Arial"/>
          <w:color w:val="000000" w:themeColor="text1"/>
        </w:rPr>
        <w:t xml:space="preserve">происходивших в период от последних дней жизни первого русского царя до восхождения на трон представителя семьи Романовых – Михаила Федоровича. Иван IV при смерти, все обитатели Московского Кремля отсчитывают последние дни его правления. Кругом интриги и предательство, пока неясно, кто же станет следующим государем российским. </w:t>
      </w:r>
    </w:p>
    <w:p w:rsidR="00DB7359" w:rsidRDefault="00DB7359" w:rsidP="000D4657">
      <w:pPr>
        <w:pStyle w:val="a7"/>
        <w:ind w:firstLine="708"/>
        <w:jc w:val="both"/>
        <w:rPr>
          <w:rFonts w:ascii="Constantia" w:hAnsi="Constantia" w:cs="Arial"/>
          <w:color w:val="000000" w:themeColor="text1"/>
        </w:rPr>
      </w:pPr>
      <w:r w:rsidRPr="006C1A56">
        <w:rPr>
          <w:rFonts w:ascii="Constantia" w:hAnsi="Constantia" w:cs="Arial"/>
          <w:color w:val="000000" w:themeColor="text1"/>
        </w:rPr>
        <w:t>Создатели сериала взяли за основу роман-хронику советского исторического романиста </w:t>
      </w:r>
      <w:hyperlink r:id="rId38" w:tooltip="Бадигин, Константин Сергеевич" w:history="1">
        <w:r w:rsidRPr="006C1A56">
          <w:rPr>
            <w:rStyle w:val="a3"/>
            <w:rFonts w:ascii="Constantia" w:hAnsi="Constantia" w:cs="Arial"/>
            <w:color w:val="000000" w:themeColor="text1"/>
            <w:u w:val="none"/>
          </w:rPr>
          <w:t xml:space="preserve">Константина </w:t>
        </w:r>
        <w:proofErr w:type="spellStart"/>
        <w:r w:rsidRPr="006C1A56">
          <w:rPr>
            <w:rStyle w:val="a3"/>
            <w:rFonts w:ascii="Constantia" w:hAnsi="Constantia" w:cs="Arial"/>
            <w:color w:val="000000" w:themeColor="text1"/>
            <w:u w:val="none"/>
          </w:rPr>
          <w:t>Бадигина</w:t>
        </w:r>
        <w:proofErr w:type="spellEnd"/>
      </w:hyperlink>
      <w:r w:rsidRPr="006C1A56">
        <w:rPr>
          <w:rFonts w:ascii="Constantia" w:hAnsi="Constantia" w:cs="Arial"/>
          <w:color w:val="000000" w:themeColor="text1"/>
        </w:rPr>
        <w:t> «Кораблекрушение у острова Надежды» (1978). Роман повествует о восхождении к власти Бориса Годунова и о борьбе промышленников Строгановых с английскими купцами. Авторы незначительно изменили сюжетные линии, упростив их и заменив некото</w:t>
      </w:r>
      <w:r w:rsidR="00707448">
        <w:rPr>
          <w:rFonts w:ascii="Constantia" w:hAnsi="Constantia" w:cs="Arial"/>
          <w:color w:val="000000" w:themeColor="text1"/>
        </w:rPr>
        <w:t xml:space="preserve">рых персонажей. Отдельные сцены, например, </w:t>
      </w:r>
      <w:r w:rsidRPr="006C1A56">
        <w:rPr>
          <w:rFonts w:ascii="Constantia" w:hAnsi="Constantia" w:cs="Arial"/>
          <w:color w:val="000000" w:themeColor="text1"/>
        </w:rPr>
        <w:t xml:space="preserve">смерть </w:t>
      </w:r>
      <w:proofErr w:type="gramStart"/>
      <w:r w:rsidRPr="006C1A56">
        <w:rPr>
          <w:rFonts w:ascii="Constantia" w:hAnsi="Constantia" w:cs="Arial"/>
          <w:color w:val="000000" w:themeColor="text1"/>
        </w:rPr>
        <w:t>Грозного</w:t>
      </w:r>
      <w:proofErr w:type="gramEnd"/>
      <w:r w:rsidR="00707448">
        <w:rPr>
          <w:rFonts w:ascii="Constantia" w:hAnsi="Constantia" w:cs="Arial"/>
          <w:color w:val="000000" w:themeColor="text1"/>
        </w:rPr>
        <w:t xml:space="preserve"> </w:t>
      </w:r>
      <w:r w:rsidRPr="006C1A56">
        <w:rPr>
          <w:rFonts w:ascii="Constantia" w:hAnsi="Constantia" w:cs="Arial"/>
          <w:color w:val="000000" w:themeColor="text1"/>
        </w:rPr>
        <w:t>цитируются дословно.</w:t>
      </w:r>
    </w:p>
    <w:p w:rsidR="003208FE" w:rsidRPr="006C1A56" w:rsidRDefault="003208FE" w:rsidP="000D4657">
      <w:pPr>
        <w:pStyle w:val="a7"/>
        <w:ind w:firstLine="708"/>
        <w:jc w:val="both"/>
        <w:rPr>
          <w:rFonts w:ascii="Constantia" w:hAnsi="Constantia" w:cs="Arial"/>
          <w:color w:val="000000" w:themeColor="text1"/>
        </w:rPr>
      </w:pPr>
      <w:r w:rsidRPr="003208FE">
        <w:rPr>
          <w:rFonts w:ascii="Constantia" w:hAnsi="Constantia" w:cs="Arial"/>
          <w:color w:val="000000" w:themeColor="text1"/>
        </w:rPr>
        <w:t xml:space="preserve">Съемки проходили в нескольких местах: в Суздале, в Архангельской области, в Риге, Московском кремле. Улицы Старой Москвы выстроили в павильоне Госкино. Кремлевские стены из гипса сделали почти в натуральную величину — 10-12 метров, </w:t>
      </w:r>
      <w:proofErr w:type="gramStart"/>
      <w:r w:rsidRPr="003208FE">
        <w:rPr>
          <w:rFonts w:ascii="Constantia" w:hAnsi="Constantia" w:cs="Arial"/>
          <w:color w:val="000000" w:themeColor="text1"/>
        </w:rPr>
        <w:t>рубленные</w:t>
      </w:r>
      <w:proofErr w:type="gramEnd"/>
      <w:r w:rsidRPr="003208FE">
        <w:rPr>
          <w:rFonts w:ascii="Constantia" w:hAnsi="Constantia" w:cs="Arial"/>
          <w:color w:val="000000" w:themeColor="text1"/>
        </w:rPr>
        <w:t xml:space="preserve"> избы построили из сосны.</w:t>
      </w:r>
    </w:p>
    <w:p w:rsidR="006C1A56" w:rsidRDefault="006C1A56" w:rsidP="000D4657">
      <w:pPr>
        <w:pStyle w:val="a7"/>
        <w:ind w:firstLine="708"/>
        <w:jc w:val="both"/>
        <w:rPr>
          <w:rFonts w:ascii="Constantia" w:eastAsia="Times New Roman" w:hAnsi="Constantia" w:cs="Arial"/>
          <w:color w:val="000000" w:themeColor="text1"/>
          <w:lang w:eastAsia="ru-RU"/>
        </w:rPr>
      </w:pPr>
      <w:r w:rsidRPr="006C1A56">
        <w:rPr>
          <w:rFonts w:ascii="Constantia" w:eastAsia="Times New Roman" w:hAnsi="Constantia" w:cs="Arial"/>
          <w:color w:val="000000" w:themeColor="text1"/>
          <w:lang w:eastAsia="ru-RU"/>
        </w:rPr>
        <w:t xml:space="preserve">Актерский состав «Годунова» поражает не </w:t>
      </w:r>
      <w:r w:rsidR="0035334C">
        <w:rPr>
          <w:rFonts w:ascii="Constantia" w:eastAsia="Times New Roman" w:hAnsi="Constantia" w:cs="Arial"/>
          <w:color w:val="000000" w:themeColor="text1"/>
          <w:lang w:eastAsia="ru-RU"/>
        </w:rPr>
        <w:t>с</w:t>
      </w:r>
      <w:r w:rsidRPr="006C1A56">
        <w:rPr>
          <w:rFonts w:ascii="Constantia" w:eastAsia="Times New Roman" w:hAnsi="Constantia" w:cs="Arial"/>
          <w:color w:val="000000" w:themeColor="text1"/>
          <w:lang w:eastAsia="ru-RU"/>
        </w:rPr>
        <w:t xml:space="preserve">только своей звездностью, </w:t>
      </w:r>
      <w:r w:rsidR="00707448">
        <w:rPr>
          <w:rFonts w:ascii="Constantia" w:eastAsia="Times New Roman" w:hAnsi="Constantia" w:cs="Arial"/>
          <w:color w:val="000000" w:themeColor="text1"/>
          <w:lang w:eastAsia="ru-RU"/>
        </w:rPr>
        <w:t>сколько</w:t>
      </w:r>
      <w:r w:rsidRPr="006C1A56">
        <w:rPr>
          <w:rFonts w:ascii="Constantia" w:eastAsia="Times New Roman" w:hAnsi="Constantia" w:cs="Arial"/>
          <w:color w:val="000000" w:themeColor="text1"/>
          <w:lang w:eastAsia="ru-RU"/>
        </w:rPr>
        <w:t xml:space="preserve"> </w:t>
      </w:r>
      <w:r w:rsidR="00707448">
        <w:rPr>
          <w:rFonts w:ascii="Constantia" w:eastAsia="Times New Roman" w:hAnsi="Constantia" w:cs="Arial"/>
          <w:color w:val="000000" w:themeColor="text1"/>
          <w:lang w:eastAsia="ru-RU"/>
        </w:rPr>
        <w:t>«</w:t>
      </w:r>
      <w:r w:rsidRPr="006C1A56">
        <w:rPr>
          <w:rFonts w:ascii="Constantia" w:eastAsia="Times New Roman" w:hAnsi="Constantia" w:cs="Arial"/>
          <w:color w:val="000000" w:themeColor="text1"/>
          <w:lang w:eastAsia="ru-RU"/>
        </w:rPr>
        <w:t>органикой, вытекающей из того как артисты действуют в кадре.</w:t>
      </w:r>
      <w:r w:rsidR="00707448">
        <w:rPr>
          <w:rFonts w:ascii="Constantia" w:eastAsia="Times New Roman" w:hAnsi="Constantia" w:cs="Arial"/>
          <w:color w:val="000000" w:themeColor="text1"/>
          <w:lang w:eastAsia="ru-RU"/>
        </w:rPr>
        <w:t xml:space="preserve"> </w:t>
      </w:r>
      <w:r w:rsidRPr="006C1A56">
        <w:rPr>
          <w:rFonts w:ascii="Constantia" w:eastAsia="Times New Roman" w:hAnsi="Constantia" w:cs="Arial"/>
          <w:color w:val="000000" w:themeColor="text1"/>
          <w:lang w:eastAsia="ru-RU"/>
        </w:rPr>
        <w:t xml:space="preserve">Большинству из них удалось нащупать разумный баланс между проявлением эмоций и характера персонажа и </w:t>
      </w:r>
      <w:r w:rsidRPr="006C1A56">
        <w:rPr>
          <w:rFonts w:ascii="Constantia" w:eastAsia="Times New Roman" w:hAnsi="Constantia" w:cs="Arial"/>
          <w:color w:val="000000" w:themeColor="text1"/>
          <w:lang w:eastAsia="ru-RU"/>
        </w:rPr>
        <w:lastRenderedPageBreak/>
        <w:t>его историчностью</w:t>
      </w:r>
      <w:r w:rsidR="00707448">
        <w:rPr>
          <w:rStyle w:val="aa"/>
          <w:rFonts w:ascii="Constantia" w:eastAsia="Times New Roman" w:hAnsi="Constantia" w:cs="Arial"/>
          <w:color w:val="000000" w:themeColor="text1"/>
          <w:lang w:eastAsia="ru-RU"/>
        </w:rPr>
        <w:footnoteReference w:id="21"/>
      </w:r>
      <w:r w:rsidR="00707448">
        <w:rPr>
          <w:rFonts w:ascii="Constantia" w:eastAsia="Times New Roman" w:hAnsi="Constantia" w:cs="Arial"/>
          <w:color w:val="000000" w:themeColor="text1"/>
          <w:lang w:eastAsia="ru-RU"/>
        </w:rPr>
        <w:t>»</w:t>
      </w:r>
      <w:r w:rsidRPr="006C1A56">
        <w:rPr>
          <w:rFonts w:ascii="Constantia" w:eastAsia="Times New Roman" w:hAnsi="Constantia" w:cs="Arial"/>
          <w:color w:val="000000" w:themeColor="text1"/>
          <w:lang w:eastAsia="ru-RU"/>
        </w:rPr>
        <w:t>. В частности</w:t>
      </w:r>
      <w:r w:rsidR="00707448">
        <w:rPr>
          <w:rFonts w:ascii="Constantia" w:eastAsia="Times New Roman" w:hAnsi="Constantia" w:cs="Arial"/>
          <w:color w:val="000000" w:themeColor="text1"/>
          <w:lang w:eastAsia="ru-RU"/>
        </w:rPr>
        <w:t>,</w:t>
      </w:r>
      <w:r w:rsidRPr="006C1A56">
        <w:rPr>
          <w:rFonts w:ascii="Constantia" w:eastAsia="Times New Roman" w:hAnsi="Constantia" w:cs="Arial"/>
          <w:color w:val="000000" w:themeColor="text1"/>
          <w:lang w:eastAsia="ru-RU"/>
        </w:rPr>
        <w:t xml:space="preserve"> Сергей Маковецкий, создал очень запоминающийся образ царя Ивана Грозного, хотя эта роль и была сравнительно небольшой. </w:t>
      </w:r>
      <w:r w:rsidR="0035334C" w:rsidRPr="0035334C">
        <w:rPr>
          <w:rFonts w:ascii="Constantia" w:eastAsia="Times New Roman" w:hAnsi="Constantia" w:cs="Arial"/>
          <w:color w:val="000000" w:themeColor="text1"/>
          <w:lang w:eastAsia="ru-RU"/>
        </w:rPr>
        <w:t xml:space="preserve">В сериале Иван Васильевич нарочито стар, переменчивого настроения — пиры с опричниками прерываются акциями покаяния и стремлением царя вовлечь всех в монашескую жизнь, а себя сделать игуменом. </w:t>
      </w:r>
      <w:r w:rsidRPr="006C1A56">
        <w:rPr>
          <w:rFonts w:ascii="Constantia" w:eastAsia="Times New Roman" w:hAnsi="Constantia" w:cs="Arial"/>
          <w:color w:val="000000" w:themeColor="text1"/>
          <w:lang w:eastAsia="ru-RU"/>
        </w:rPr>
        <w:t xml:space="preserve">В интерпретации </w:t>
      </w:r>
      <w:r w:rsidR="0035334C">
        <w:rPr>
          <w:rFonts w:ascii="Constantia" w:eastAsia="Times New Roman" w:hAnsi="Constantia" w:cs="Arial"/>
          <w:color w:val="000000" w:themeColor="text1"/>
          <w:lang w:eastAsia="ru-RU"/>
        </w:rPr>
        <w:t xml:space="preserve">Маковецкого </w:t>
      </w:r>
      <w:r w:rsidR="008E020A">
        <w:rPr>
          <w:rFonts w:ascii="Constantia" w:eastAsia="Times New Roman" w:hAnsi="Constantia" w:cs="Arial"/>
          <w:color w:val="000000" w:themeColor="text1"/>
          <w:lang w:eastAsia="ru-RU"/>
        </w:rPr>
        <w:t>показана</w:t>
      </w:r>
      <w:r w:rsidRPr="006C1A56">
        <w:rPr>
          <w:rFonts w:ascii="Constantia" w:eastAsia="Times New Roman" w:hAnsi="Constantia" w:cs="Arial"/>
          <w:color w:val="000000" w:themeColor="text1"/>
          <w:lang w:eastAsia="ru-RU"/>
        </w:rPr>
        <w:t xml:space="preserve"> вся очевидная противоречивость натуры государя, о котором до сих пор не сложилось конкретного мнения.</w:t>
      </w:r>
    </w:p>
    <w:p w:rsidR="008E020A" w:rsidRDefault="003208FE" w:rsidP="000D4657">
      <w:pPr>
        <w:pStyle w:val="a7"/>
        <w:ind w:firstLine="708"/>
        <w:jc w:val="both"/>
        <w:rPr>
          <w:rFonts w:ascii="Constantia" w:eastAsia="Times New Roman" w:hAnsi="Constantia" w:cs="Arial"/>
          <w:color w:val="000000" w:themeColor="text1"/>
          <w:lang w:eastAsia="ru-RU"/>
        </w:rPr>
      </w:pPr>
      <w:r>
        <w:rPr>
          <w:rFonts w:ascii="Constantia" w:eastAsia="Times New Roman" w:hAnsi="Constantia" w:cs="Arial"/>
          <w:color w:val="000000" w:themeColor="text1"/>
          <w:lang w:eastAsia="ru-RU"/>
        </w:rPr>
        <w:t>В</w:t>
      </w:r>
      <w:r w:rsidR="008E020A" w:rsidRPr="008E020A">
        <w:rPr>
          <w:rFonts w:ascii="Constantia" w:eastAsia="Times New Roman" w:hAnsi="Constantia" w:cs="Arial"/>
          <w:color w:val="000000" w:themeColor="text1"/>
          <w:lang w:eastAsia="ru-RU"/>
        </w:rPr>
        <w:t>едущие цвета фильма — кирпичный, желтый, красный</w:t>
      </w:r>
      <w:r w:rsidR="008E020A">
        <w:rPr>
          <w:rFonts w:ascii="Constantia" w:eastAsia="Times New Roman" w:hAnsi="Constantia" w:cs="Arial"/>
          <w:color w:val="000000" w:themeColor="text1"/>
          <w:lang w:eastAsia="ru-RU"/>
        </w:rPr>
        <w:t xml:space="preserve"> – были </w:t>
      </w:r>
      <w:r>
        <w:rPr>
          <w:rFonts w:ascii="Constantia" w:eastAsia="Times New Roman" w:hAnsi="Constantia" w:cs="Arial"/>
          <w:color w:val="000000" w:themeColor="text1"/>
          <w:lang w:eastAsia="ru-RU"/>
        </w:rPr>
        <w:t xml:space="preserve">навеяны оператору сериала </w:t>
      </w:r>
      <w:r w:rsidR="008E020A">
        <w:rPr>
          <w:rFonts w:ascii="Constantia" w:eastAsia="Times New Roman" w:hAnsi="Constantia" w:cs="Arial"/>
          <w:color w:val="000000" w:themeColor="text1"/>
          <w:lang w:eastAsia="ru-RU"/>
        </w:rPr>
        <w:t>картиной</w:t>
      </w:r>
      <w:r w:rsidR="008E020A" w:rsidRPr="008E020A">
        <w:rPr>
          <w:rFonts w:ascii="Constantia" w:eastAsia="Times New Roman" w:hAnsi="Constantia" w:cs="Arial"/>
          <w:color w:val="000000" w:themeColor="text1"/>
          <w:lang w:eastAsia="ru-RU"/>
        </w:rPr>
        <w:t xml:space="preserve"> Репина «Иван Грозный убивает своего сына».  </w:t>
      </w:r>
      <w:r>
        <w:rPr>
          <w:rFonts w:ascii="Constantia" w:eastAsia="Times New Roman" w:hAnsi="Constantia" w:cs="Arial"/>
          <w:color w:val="000000" w:themeColor="text1"/>
          <w:lang w:eastAsia="ru-RU"/>
        </w:rPr>
        <w:t>Она же повлияла и на</w:t>
      </w:r>
      <w:r w:rsidR="008E020A" w:rsidRPr="008E020A">
        <w:rPr>
          <w:rFonts w:ascii="Constantia" w:eastAsia="Times New Roman" w:hAnsi="Constantia" w:cs="Arial"/>
          <w:color w:val="000000" w:themeColor="text1"/>
          <w:lang w:eastAsia="ru-RU"/>
        </w:rPr>
        <w:t xml:space="preserve"> работу с освещением</w:t>
      </w:r>
      <w:r>
        <w:rPr>
          <w:rFonts w:ascii="Constantia" w:eastAsia="Times New Roman" w:hAnsi="Constantia" w:cs="Arial"/>
          <w:color w:val="000000" w:themeColor="text1"/>
          <w:lang w:eastAsia="ru-RU"/>
        </w:rPr>
        <w:t>:</w:t>
      </w:r>
      <w:r w:rsidR="008E020A" w:rsidRPr="008E020A">
        <w:rPr>
          <w:rFonts w:ascii="Constantia" w:eastAsia="Times New Roman" w:hAnsi="Constantia" w:cs="Arial"/>
          <w:color w:val="000000" w:themeColor="text1"/>
          <w:lang w:eastAsia="ru-RU"/>
        </w:rPr>
        <w:t xml:space="preserve"> сцены с Грозным построили необычно — в полумраке с просачивающимся сквозь ставни светом.</w:t>
      </w:r>
    </w:p>
    <w:p w:rsidR="0035334C" w:rsidRPr="006C1A56" w:rsidRDefault="0035334C" w:rsidP="00707448">
      <w:pPr>
        <w:pStyle w:val="a7"/>
        <w:ind w:firstLine="708"/>
        <w:rPr>
          <w:rFonts w:ascii="Constantia" w:eastAsia="Times New Roman" w:hAnsi="Constantia" w:cs="Arial"/>
          <w:color w:val="000000" w:themeColor="text1"/>
          <w:lang w:eastAsia="ru-RU"/>
        </w:rPr>
      </w:pPr>
    </w:p>
    <w:p w:rsidR="00DB7359" w:rsidRDefault="00DB7359" w:rsidP="0035334C">
      <w:pPr>
        <w:pStyle w:val="a7"/>
        <w:rPr>
          <w:noProof/>
        </w:rPr>
      </w:pPr>
      <w:r>
        <w:rPr>
          <w:noProof/>
          <w:lang w:eastAsia="ru-RU"/>
        </w:rPr>
        <w:drawing>
          <wp:inline distT="0" distB="0" distL="0" distR="0">
            <wp:extent cx="1847772" cy="2626180"/>
            <wp:effectExtent l="0" t="0" r="635" b="3175"/>
            <wp:docPr id="4" name="Рисунок 2" descr="C:\Users\Александр\Pictures\godunov-16-serij-2018-post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Pictures\godunov-16-serij-2018-poster-v.2.jpg"/>
                    <pic:cNvPicPr>
                      <a:picLocks noChangeAspect="1" noChangeArrowheads="1"/>
                    </pic:cNvPicPr>
                  </pic:nvPicPr>
                  <pic:blipFill>
                    <a:blip r:embed="rId39" cstate="print"/>
                    <a:srcRect/>
                    <a:stretch>
                      <a:fillRect/>
                    </a:stretch>
                  </pic:blipFill>
                  <pic:spPr bwMode="auto">
                    <a:xfrm>
                      <a:off x="0" y="0"/>
                      <a:ext cx="1854119" cy="2635201"/>
                    </a:xfrm>
                    <a:prstGeom prst="rect">
                      <a:avLst/>
                    </a:prstGeom>
                    <a:noFill/>
                    <a:ln w="9525">
                      <a:noFill/>
                      <a:miter lim="800000"/>
                      <a:headEnd/>
                      <a:tailEnd/>
                    </a:ln>
                  </pic:spPr>
                </pic:pic>
              </a:graphicData>
            </a:graphic>
          </wp:inline>
        </w:drawing>
      </w:r>
      <w:r w:rsidR="008E020A">
        <w:rPr>
          <w:noProof/>
        </w:rPr>
        <w:t xml:space="preserve">     </w:t>
      </w:r>
      <w:r w:rsidR="0035334C" w:rsidRPr="0035334C">
        <w:rPr>
          <w:noProof/>
          <w:lang w:eastAsia="ru-RU"/>
        </w:rPr>
        <w:drawing>
          <wp:inline distT="0" distB="0" distL="0" distR="0">
            <wp:extent cx="3924300" cy="2631825"/>
            <wp:effectExtent l="0" t="0" r="0" b="0"/>
            <wp:docPr id="2" name="Рисунок 2" descr="C:\Users\Неубиваемый\Desktop\a298c475c6254970e3bfad6a1e13dd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a298c475c6254970e3bfad6a1e13dd54.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6971" cy="2647029"/>
                    </a:xfrm>
                    <a:prstGeom prst="rect">
                      <a:avLst/>
                    </a:prstGeom>
                    <a:noFill/>
                    <a:ln>
                      <a:noFill/>
                    </a:ln>
                  </pic:spPr>
                </pic:pic>
              </a:graphicData>
            </a:graphic>
          </wp:inline>
        </w:drawing>
      </w:r>
    </w:p>
    <w:p w:rsidR="0035334C" w:rsidRPr="0035334C" w:rsidRDefault="0035334C" w:rsidP="0035334C">
      <w:pPr>
        <w:pStyle w:val="a7"/>
        <w:rPr>
          <w:rFonts w:ascii="Constantia" w:hAnsi="Constantia"/>
          <w:noProof/>
          <w:sz w:val="16"/>
          <w:szCs w:val="16"/>
        </w:rPr>
      </w:pPr>
      <w:r>
        <w:rPr>
          <w:rFonts w:ascii="Constantia" w:hAnsi="Constantia"/>
          <w:noProof/>
          <w:sz w:val="16"/>
          <w:szCs w:val="16"/>
        </w:rPr>
        <w:t xml:space="preserve">                                                                                                                Сергей Маковецкий в роли Ивана Грозного</w:t>
      </w:r>
    </w:p>
    <w:p w:rsidR="0035334C" w:rsidRPr="0035334C" w:rsidRDefault="0035334C" w:rsidP="0035334C">
      <w:pPr>
        <w:pStyle w:val="a7"/>
        <w:rPr>
          <w:rFonts w:ascii="Constantia" w:hAnsi="Constantia"/>
        </w:rPr>
      </w:pPr>
      <w:r>
        <w:rPr>
          <w:rFonts w:ascii="Constantia" w:hAnsi="Constantia"/>
        </w:rPr>
        <w:tab/>
        <w:t>В настоящее время идут съемки сериала «Грозный», где роль царя также исполняет Сергей Маковецкий.</w:t>
      </w:r>
    </w:p>
    <w:p w:rsidR="00DB7359" w:rsidRPr="00991CD3" w:rsidRDefault="00DB7359" w:rsidP="00991CD3">
      <w:pPr>
        <w:pStyle w:val="a7"/>
        <w:rPr>
          <w:rFonts w:ascii="Constantia" w:hAnsi="Constantia" w:cs="Helvetica"/>
          <w:color w:val="333333"/>
          <w:sz w:val="16"/>
          <w:szCs w:val="16"/>
          <w:shd w:val="clear" w:color="auto" w:fill="FFFFFF"/>
        </w:rPr>
      </w:pPr>
    </w:p>
    <w:p w:rsidR="00734CA2" w:rsidRDefault="00734CA2">
      <w:pPr>
        <w:rPr>
          <w:rFonts w:ascii="Constantia" w:hAnsi="Constantia" w:cs="Aharoni"/>
          <w:color w:val="000000" w:themeColor="text1"/>
          <w:sz w:val="16"/>
          <w:szCs w:val="16"/>
        </w:rPr>
      </w:pPr>
      <w:r>
        <w:rPr>
          <w:rFonts w:ascii="Constantia" w:hAnsi="Constantia" w:cs="Aharoni"/>
          <w:color w:val="000000" w:themeColor="text1"/>
          <w:sz w:val="16"/>
          <w:szCs w:val="16"/>
        </w:rPr>
        <w:br w:type="page"/>
      </w:r>
    </w:p>
    <w:p w:rsidR="00FC6F2E" w:rsidRDefault="00734CA2" w:rsidP="00734CA2">
      <w:pPr>
        <w:pStyle w:val="a7"/>
        <w:jc w:val="center"/>
        <w:rPr>
          <w:rFonts w:ascii="Constantia" w:hAnsi="Constantia" w:cs="Aharoni"/>
          <w:b/>
          <w:color w:val="000000" w:themeColor="text1"/>
          <w:sz w:val="28"/>
          <w:szCs w:val="28"/>
        </w:rPr>
      </w:pPr>
      <w:r>
        <w:rPr>
          <w:rFonts w:ascii="Constantia" w:hAnsi="Constantia" w:cs="Aharoni"/>
          <w:b/>
          <w:color w:val="000000" w:themeColor="text1"/>
          <w:sz w:val="28"/>
          <w:szCs w:val="28"/>
        </w:rPr>
        <w:lastRenderedPageBreak/>
        <w:t>Заключение</w:t>
      </w:r>
    </w:p>
    <w:p w:rsidR="00D44CF4" w:rsidRDefault="00D44CF4" w:rsidP="00734CA2">
      <w:pPr>
        <w:pStyle w:val="a7"/>
        <w:jc w:val="center"/>
        <w:rPr>
          <w:rFonts w:ascii="Constantia" w:hAnsi="Constantia" w:cs="Aharoni"/>
          <w:b/>
          <w:color w:val="000000" w:themeColor="text1"/>
          <w:sz w:val="28"/>
          <w:szCs w:val="28"/>
        </w:rPr>
      </w:pPr>
    </w:p>
    <w:p w:rsidR="00D44CF4" w:rsidRDefault="00B74D90" w:rsidP="000D4657">
      <w:pPr>
        <w:pStyle w:val="a7"/>
        <w:ind w:firstLine="708"/>
        <w:jc w:val="both"/>
        <w:rPr>
          <w:rFonts w:ascii="Constantia" w:hAnsi="Constantia" w:cs="Aharoni"/>
          <w:color w:val="000000" w:themeColor="text1"/>
        </w:rPr>
      </w:pPr>
      <w:r>
        <w:rPr>
          <w:rFonts w:ascii="Constantia" w:hAnsi="Constantia" w:cs="Aharoni"/>
          <w:color w:val="000000" w:themeColor="text1"/>
        </w:rPr>
        <w:t xml:space="preserve">Иван Грозный </w:t>
      </w:r>
      <w:r w:rsidRPr="00B74D90">
        <w:rPr>
          <w:rFonts w:ascii="Constantia" w:hAnsi="Constantia" w:cs="Aharoni"/>
          <w:color w:val="000000" w:themeColor="text1"/>
        </w:rPr>
        <w:t>оказался одним из самых востребованных героев в отечественном кинематографе.</w:t>
      </w:r>
      <w:r w:rsidRPr="00B74D90">
        <w:rPr>
          <w:rFonts w:ascii="Helvetica" w:hAnsi="Helvetica" w:cs="Helvetica"/>
          <w:color w:val="333333"/>
          <w:sz w:val="23"/>
          <w:szCs w:val="23"/>
        </w:rPr>
        <w:t xml:space="preserve"> </w:t>
      </w:r>
      <w:r w:rsidR="005F11B2">
        <w:rPr>
          <w:rFonts w:ascii="Constantia" w:hAnsi="Constantia" w:cs="Aharoni"/>
          <w:color w:val="000000" w:themeColor="text1"/>
        </w:rPr>
        <w:t>За последние сто лет на экраны вышло более десятка фильмов о первом русском царе, которого играли и знаменитые, и начинающие актеры.</w:t>
      </w:r>
    </w:p>
    <w:p w:rsidR="002C1AC1" w:rsidRDefault="002C1AC1" w:rsidP="000D4657">
      <w:pPr>
        <w:pStyle w:val="a7"/>
        <w:ind w:firstLine="708"/>
        <w:jc w:val="both"/>
        <w:rPr>
          <w:rFonts w:ascii="Constantia" w:hAnsi="Constantia" w:cs="Aharoni"/>
          <w:color w:val="000000" w:themeColor="text1"/>
        </w:rPr>
      </w:pPr>
      <w:r>
        <w:rPr>
          <w:rFonts w:ascii="Constantia" w:hAnsi="Constantia" w:cs="Aharoni"/>
          <w:color w:val="000000" w:themeColor="text1"/>
        </w:rPr>
        <w:t xml:space="preserve">В 1915 году </w:t>
      </w:r>
      <w:r w:rsidRPr="002C1AC1">
        <w:rPr>
          <w:rFonts w:ascii="Constantia" w:hAnsi="Constantia" w:cs="Aharoni"/>
          <w:color w:val="000000" w:themeColor="text1"/>
        </w:rPr>
        <w:t xml:space="preserve">на экран вышла драма «Царь Иван Васильевич Грозный» режиссера Александра Иванова-Гая. </w:t>
      </w:r>
      <w:r>
        <w:rPr>
          <w:rFonts w:ascii="Constantia" w:hAnsi="Constantia" w:cs="Aharoni"/>
          <w:color w:val="000000" w:themeColor="text1"/>
        </w:rPr>
        <w:t>Э</w:t>
      </w:r>
      <w:r w:rsidRPr="002C1AC1">
        <w:rPr>
          <w:rFonts w:ascii="Constantia" w:hAnsi="Constantia" w:cs="Aharoni"/>
          <w:color w:val="000000" w:themeColor="text1"/>
        </w:rPr>
        <w:t>кранизация оперы Н.А. Римского-Корсакова должна была стать сенсацией: ведь в роли царя согласился сняться сам Федор Шаляпин. Московский царь представал в фильме человеком властным и жестоким.</w:t>
      </w:r>
      <w:r w:rsidRPr="002C1AC1">
        <w:rPr>
          <w:rFonts w:ascii="Helvetica" w:hAnsi="Helvetica" w:cs="Helvetica"/>
          <w:color w:val="333333"/>
          <w:sz w:val="23"/>
          <w:szCs w:val="23"/>
        </w:rPr>
        <w:t xml:space="preserve"> </w:t>
      </w:r>
      <w:r w:rsidRPr="002C1AC1">
        <w:rPr>
          <w:rFonts w:ascii="Constantia" w:hAnsi="Constantia" w:cs="Aharoni"/>
          <w:color w:val="000000" w:themeColor="text1"/>
        </w:rPr>
        <w:t>Фильм не особо понравился столичной публике и критикам</w:t>
      </w:r>
      <w:r>
        <w:rPr>
          <w:rFonts w:ascii="Constantia" w:hAnsi="Constantia" w:cs="Aharoni"/>
          <w:color w:val="000000" w:themeColor="text1"/>
        </w:rPr>
        <w:t>.</w:t>
      </w:r>
    </w:p>
    <w:p w:rsidR="002C1AC1" w:rsidRPr="002C1AC1" w:rsidRDefault="002C1AC1" w:rsidP="000D4657">
      <w:pPr>
        <w:pStyle w:val="a7"/>
        <w:ind w:firstLine="708"/>
        <w:jc w:val="both"/>
        <w:rPr>
          <w:rFonts w:ascii="Constantia" w:hAnsi="Constantia" w:cs="Aharoni"/>
          <w:color w:val="000000" w:themeColor="text1"/>
        </w:rPr>
      </w:pPr>
      <w:proofErr w:type="gramStart"/>
      <w:r w:rsidRPr="002C1AC1">
        <w:rPr>
          <w:rFonts w:ascii="Constantia" w:hAnsi="Constantia" w:cs="Aharoni"/>
          <w:color w:val="000000" w:themeColor="text1"/>
        </w:rPr>
        <w:t>В первые</w:t>
      </w:r>
      <w:proofErr w:type="gramEnd"/>
      <w:r w:rsidRPr="002C1AC1">
        <w:rPr>
          <w:rFonts w:ascii="Constantia" w:hAnsi="Constantia" w:cs="Aharoni"/>
          <w:color w:val="000000" w:themeColor="text1"/>
        </w:rPr>
        <w:t xml:space="preserve"> годы советской власти Иван Грозный трансформировался из исключительного тирана в типичного мракобеса. В </w:t>
      </w:r>
      <w:r>
        <w:rPr>
          <w:rFonts w:ascii="Constantia" w:hAnsi="Constantia" w:cs="Aharoni"/>
          <w:color w:val="000000" w:themeColor="text1"/>
        </w:rPr>
        <w:t>1926 году</w:t>
      </w:r>
      <w:r w:rsidRPr="002C1AC1">
        <w:rPr>
          <w:rFonts w:ascii="Constantia" w:hAnsi="Constantia" w:cs="Aharoni"/>
          <w:color w:val="000000" w:themeColor="text1"/>
        </w:rPr>
        <w:t xml:space="preserve"> вышла кинодрама «Крылья холопа». Талантливый самоучка Никита Выводков всю жизнь мечтал изобрести крылья и полететь. За свою идею в царстве Ивана Грозного он подвергался жестоким пыткам.</w:t>
      </w:r>
    </w:p>
    <w:p w:rsidR="002C1AC1" w:rsidRPr="002C1AC1" w:rsidRDefault="002C1AC1" w:rsidP="000D4657">
      <w:pPr>
        <w:pStyle w:val="a7"/>
        <w:ind w:firstLine="708"/>
        <w:jc w:val="both"/>
        <w:rPr>
          <w:rFonts w:ascii="Constantia" w:hAnsi="Constantia" w:cs="Aharoni"/>
          <w:color w:val="000000" w:themeColor="text1"/>
        </w:rPr>
      </w:pPr>
      <w:r w:rsidRPr="002C1AC1">
        <w:rPr>
          <w:rFonts w:ascii="Constantia" w:hAnsi="Constantia" w:cs="Aharoni"/>
          <w:color w:val="000000" w:themeColor="text1"/>
        </w:rPr>
        <w:t xml:space="preserve">Бесспорно, полноценная экранная жизнь Ивана IV началась со знаменитой </w:t>
      </w:r>
      <w:r>
        <w:rPr>
          <w:rFonts w:ascii="Constantia" w:hAnsi="Constantia" w:cs="Aharoni"/>
          <w:color w:val="000000" w:themeColor="text1"/>
        </w:rPr>
        <w:t xml:space="preserve">картины </w:t>
      </w:r>
      <w:r w:rsidRPr="002C1AC1">
        <w:rPr>
          <w:rFonts w:ascii="Constantia" w:hAnsi="Constantia" w:cs="Aharoni"/>
          <w:color w:val="000000" w:themeColor="text1"/>
        </w:rPr>
        <w:t>Сергея Эйзенштейна.</w:t>
      </w:r>
      <w:r w:rsidR="005A2079">
        <w:rPr>
          <w:rFonts w:ascii="Constantia" w:hAnsi="Constantia" w:cs="Aharoni"/>
          <w:color w:val="000000" w:themeColor="text1"/>
        </w:rPr>
        <w:t xml:space="preserve"> </w:t>
      </w:r>
      <w:r w:rsidRPr="002C1AC1">
        <w:rPr>
          <w:rFonts w:ascii="Constantia" w:hAnsi="Constantia" w:cs="Aharoni"/>
          <w:color w:val="000000" w:themeColor="text1"/>
        </w:rPr>
        <w:t xml:space="preserve">С середины 1930-х сталинское руководство </w:t>
      </w:r>
      <w:r w:rsidR="005F11B2">
        <w:rPr>
          <w:rFonts w:ascii="Constantia" w:hAnsi="Constantia" w:cs="Aharoni"/>
          <w:color w:val="000000" w:themeColor="text1"/>
        </w:rPr>
        <w:t>созда</w:t>
      </w:r>
      <w:r w:rsidRPr="002C1AC1">
        <w:rPr>
          <w:rFonts w:ascii="Constantia" w:hAnsi="Constantia" w:cs="Aharoni"/>
          <w:color w:val="000000" w:themeColor="text1"/>
        </w:rPr>
        <w:t>вало новый</w:t>
      </w:r>
      <w:r w:rsidR="005F11B2">
        <w:rPr>
          <w:rFonts w:ascii="Constantia" w:hAnsi="Constantia" w:cs="Aharoni"/>
          <w:color w:val="000000" w:themeColor="text1"/>
        </w:rPr>
        <w:t xml:space="preserve"> список</w:t>
      </w:r>
      <w:r w:rsidRPr="002C1AC1">
        <w:rPr>
          <w:rFonts w:ascii="Constantia" w:hAnsi="Constantia" w:cs="Aharoni"/>
          <w:color w:val="000000" w:themeColor="text1"/>
        </w:rPr>
        <w:t xml:space="preserve"> </w:t>
      </w:r>
      <w:r w:rsidR="005F11B2">
        <w:rPr>
          <w:rFonts w:ascii="Constantia" w:hAnsi="Constantia" w:cs="Aharoni"/>
          <w:color w:val="000000" w:themeColor="text1"/>
        </w:rPr>
        <w:t xml:space="preserve">выдающихся </w:t>
      </w:r>
      <w:r w:rsidRPr="002C1AC1">
        <w:rPr>
          <w:rFonts w:ascii="Constantia" w:hAnsi="Constantia" w:cs="Aharoni"/>
          <w:color w:val="000000" w:themeColor="text1"/>
        </w:rPr>
        <w:t>историческ</w:t>
      </w:r>
      <w:r w:rsidR="005F11B2">
        <w:rPr>
          <w:rFonts w:ascii="Constantia" w:hAnsi="Constantia" w:cs="Aharoni"/>
          <w:color w:val="000000" w:themeColor="text1"/>
        </w:rPr>
        <w:t>их личностей</w:t>
      </w:r>
      <w:r w:rsidRPr="002C1AC1">
        <w:rPr>
          <w:rFonts w:ascii="Constantia" w:hAnsi="Constantia" w:cs="Aharoni"/>
          <w:color w:val="000000" w:themeColor="text1"/>
        </w:rPr>
        <w:t>, в котором Ивану Грозному отводилась роль создателя московского централизованного государства.</w:t>
      </w:r>
      <w:r w:rsidR="005A2079" w:rsidRPr="005A2079">
        <w:rPr>
          <w:rFonts w:ascii="Helvetica" w:hAnsi="Helvetica" w:cs="Helvetica"/>
          <w:color w:val="333333"/>
          <w:sz w:val="23"/>
          <w:szCs w:val="23"/>
        </w:rPr>
        <w:t xml:space="preserve"> </w:t>
      </w:r>
      <w:r w:rsidR="005A2079">
        <w:rPr>
          <w:rFonts w:ascii="Constantia" w:hAnsi="Constantia" w:cs="Aharoni"/>
          <w:color w:val="000000" w:themeColor="text1"/>
        </w:rPr>
        <w:t>О</w:t>
      </w:r>
      <w:r w:rsidR="005A2079" w:rsidRPr="005A2079">
        <w:rPr>
          <w:rFonts w:ascii="Constantia" w:hAnsi="Constantia" w:cs="Aharoni"/>
          <w:color w:val="000000" w:themeColor="text1"/>
        </w:rPr>
        <w:t xml:space="preserve">браз Ивана </w:t>
      </w:r>
      <w:r w:rsidR="005A2079">
        <w:rPr>
          <w:rFonts w:ascii="Constantia" w:hAnsi="Constantia" w:cs="Aharoni"/>
          <w:color w:val="000000" w:themeColor="text1"/>
        </w:rPr>
        <w:t xml:space="preserve">Васильевича </w:t>
      </w:r>
      <w:r w:rsidR="005A2079" w:rsidRPr="005A2079">
        <w:rPr>
          <w:rFonts w:ascii="Constantia" w:hAnsi="Constantia" w:cs="Aharoni"/>
          <w:color w:val="000000" w:themeColor="text1"/>
        </w:rPr>
        <w:t xml:space="preserve">в картине получился мощным и глубоким. Так, Черкасов великолепно сыграл трагичный эпизод болезни царя, когда от него отвернулись все ближайшие сподвижники. После московской премьеры последовало триумфальное шествие ленты по европейским экранам. Телеграмма Чарли Чаплина венчала этот поток панегириков: «“Иван Грозный” — величайший исторический фильм, когда-либо созданный». Была и критика. Знаменитый американский режиссер </w:t>
      </w:r>
      <w:proofErr w:type="spellStart"/>
      <w:r w:rsidR="005A2079" w:rsidRPr="005A2079">
        <w:rPr>
          <w:rFonts w:ascii="Constantia" w:hAnsi="Constantia" w:cs="Aharoni"/>
          <w:color w:val="000000" w:themeColor="text1"/>
        </w:rPr>
        <w:t>Орсон</w:t>
      </w:r>
      <w:proofErr w:type="spellEnd"/>
      <w:r w:rsidR="005A2079" w:rsidRPr="005A2079">
        <w:rPr>
          <w:rFonts w:ascii="Constantia" w:hAnsi="Constantia" w:cs="Aharoni"/>
          <w:color w:val="000000" w:themeColor="text1"/>
        </w:rPr>
        <w:t xml:space="preserve"> Уэллс посчитал картину «демонстрацией красивых картинок</w:t>
      </w:r>
      <w:r w:rsidR="005A2079">
        <w:rPr>
          <w:rStyle w:val="aa"/>
          <w:rFonts w:ascii="Constantia" w:hAnsi="Constantia" w:cs="Aharoni"/>
          <w:color w:val="000000" w:themeColor="text1"/>
        </w:rPr>
        <w:footnoteReference w:id="22"/>
      </w:r>
      <w:r w:rsidR="005A2079" w:rsidRPr="005A2079">
        <w:rPr>
          <w:rFonts w:ascii="Constantia" w:hAnsi="Constantia" w:cs="Aharoni"/>
          <w:color w:val="000000" w:themeColor="text1"/>
        </w:rPr>
        <w:t>»</w:t>
      </w:r>
      <w:r w:rsidR="005A2079">
        <w:rPr>
          <w:rFonts w:ascii="Constantia" w:hAnsi="Constantia" w:cs="Aharoni"/>
          <w:color w:val="000000" w:themeColor="text1"/>
        </w:rPr>
        <w:t>.</w:t>
      </w:r>
    </w:p>
    <w:p w:rsidR="005F11B2" w:rsidRDefault="005A2079" w:rsidP="000D4657">
      <w:pPr>
        <w:pStyle w:val="a7"/>
        <w:ind w:firstLine="708"/>
        <w:jc w:val="both"/>
        <w:rPr>
          <w:rFonts w:ascii="Constantia" w:hAnsi="Constantia" w:cs="Aharoni"/>
          <w:color w:val="000000" w:themeColor="text1"/>
        </w:rPr>
      </w:pPr>
      <w:r w:rsidRPr="005A2079">
        <w:rPr>
          <w:rFonts w:ascii="Constantia" w:hAnsi="Constantia" w:cs="Aharoni"/>
          <w:color w:val="000000" w:themeColor="text1"/>
        </w:rPr>
        <w:t xml:space="preserve">В середине 1930-х </w:t>
      </w:r>
      <w:r w:rsidR="005F11B2">
        <w:rPr>
          <w:rFonts w:ascii="Constantia" w:hAnsi="Constantia" w:cs="Aharoni"/>
          <w:color w:val="000000" w:themeColor="text1"/>
        </w:rPr>
        <w:t xml:space="preserve">появилась комедия </w:t>
      </w:r>
      <w:r w:rsidRPr="005A2079">
        <w:rPr>
          <w:rFonts w:ascii="Constantia" w:hAnsi="Constantia" w:cs="Aharoni"/>
          <w:color w:val="000000" w:themeColor="text1"/>
        </w:rPr>
        <w:t>Михаил</w:t>
      </w:r>
      <w:r w:rsidR="005F11B2">
        <w:rPr>
          <w:rFonts w:ascii="Constantia" w:hAnsi="Constantia" w:cs="Aharoni"/>
          <w:color w:val="000000" w:themeColor="text1"/>
        </w:rPr>
        <w:t>а</w:t>
      </w:r>
      <w:r w:rsidRPr="005A2079">
        <w:rPr>
          <w:rFonts w:ascii="Constantia" w:hAnsi="Constantia" w:cs="Aharoni"/>
          <w:color w:val="000000" w:themeColor="text1"/>
        </w:rPr>
        <w:t xml:space="preserve"> Булгаков</w:t>
      </w:r>
      <w:r w:rsidR="005F11B2">
        <w:rPr>
          <w:rFonts w:ascii="Constantia" w:hAnsi="Constantia" w:cs="Aharoni"/>
          <w:color w:val="000000" w:themeColor="text1"/>
        </w:rPr>
        <w:t>а</w:t>
      </w:r>
      <w:r w:rsidRPr="005A2079">
        <w:rPr>
          <w:rFonts w:ascii="Constantia" w:hAnsi="Constantia" w:cs="Aharoni"/>
          <w:color w:val="000000" w:themeColor="text1"/>
        </w:rPr>
        <w:t xml:space="preserve"> </w:t>
      </w:r>
      <w:r w:rsidR="005F11B2">
        <w:rPr>
          <w:rFonts w:ascii="Constantia" w:hAnsi="Constantia" w:cs="Aharoni"/>
          <w:color w:val="000000" w:themeColor="text1"/>
        </w:rPr>
        <w:t>о</w:t>
      </w:r>
      <w:r w:rsidRPr="005A2079">
        <w:rPr>
          <w:rFonts w:ascii="Constantia" w:hAnsi="Constantia" w:cs="Aharoni"/>
          <w:color w:val="000000" w:themeColor="text1"/>
        </w:rPr>
        <w:t xml:space="preserve">б Иване Грозном. Однако готовый спектакль </w:t>
      </w:r>
      <w:r w:rsidR="005F11B2">
        <w:rPr>
          <w:rFonts w:ascii="Constantia" w:hAnsi="Constantia" w:cs="Aharoni"/>
          <w:color w:val="000000" w:themeColor="text1"/>
        </w:rPr>
        <w:t xml:space="preserve">по ней </w:t>
      </w:r>
      <w:r w:rsidRPr="005A2079">
        <w:rPr>
          <w:rFonts w:ascii="Constantia" w:hAnsi="Constantia" w:cs="Aharoni"/>
          <w:color w:val="000000" w:themeColor="text1"/>
        </w:rPr>
        <w:t>был запрещен перед премьерой как искажающий образ великого правителя. В 1973 году на экраны вышел фильм «Иван Васильевич меняет профессию» режиссера Леонида Гайдая, поставленный по пьесе опального драматурга. И это была, пожалуй, самая неожиданная интерпретация Грозного.</w:t>
      </w:r>
      <w:r w:rsidRPr="005A2079">
        <w:rPr>
          <w:rFonts w:ascii="Helvetica" w:hAnsi="Helvetica" w:cs="Helvetica"/>
          <w:color w:val="333333"/>
          <w:sz w:val="23"/>
          <w:szCs w:val="23"/>
        </w:rPr>
        <w:t xml:space="preserve"> </w:t>
      </w:r>
      <w:r w:rsidRPr="005A2079">
        <w:rPr>
          <w:rFonts w:ascii="Constantia" w:hAnsi="Constantia" w:cs="Aharoni"/>
          <w:color w:val="000000" w:themeColor="text1"/>
        </w:rPr>
        <w:t>В исполнении Яковлева царь был деятельным человеком средних лет, который успешно управляет государством и счастлив в личной жизни (у него молодая жена). Позднее актер вспоминал, что нашел ключ к роли после того, как Гайдай попросил его не изображать Черкасова в роли Грозного.</w:t>
      </w:r>
      <w:r w:rsidRPr="005A2079">
        <w:rPr>
          <w:rFonts w:ascii="Helvetica" w:hAnsi="Helvetica" w:cs="Helvetica"/>
          <w:color w:val="333333"/>
          <w:sz w:val="23"/>
          <w:szCs w:val="23"/>
        </w:rPr>
        <w:t xml:space="preserve"> </w:t>
      </w:r>
      <w:r>
        <w:rPr>
          <w:rFonts w:ascii="Constantia" w:hAnsi="Constantia" w:cs="Aharoni"/>
          <w:color w:val="000000" w:themeColor="text1"/>
        </w:rPr>
        <w:t>В</w:t>
      </w:r>
      <w:r w:rsidRPr="005A2079">
        <w:rPr>
          <w:rFonts w:ascii="Constantia" w:hAnsi="Constantia" w:cs="Aharoni"/>
          <w:color w:val="000000" w:themeColor="text1"/>
        </w:rPr>
        <w:t xml:space="preserve">еликолепная комедия смягчила стереотипный образ царя — великого, победоносного, грозного и в милости, и в гневе, а, как оказалось, еще невероятно обаятельного. </w:t>
      </w:r>
    </w:p>
    <w:p w:rsidR="005A2079" w:rsidRDefault="005A2079" w:rsidP="000D4657">
      <w:pPr>
        <w:pStyle w:val="a7"/>
        <w:ind w:firstLine="708"/>
        <w:jc w:val="both"/>
        <w:rPr>
          <w:rFonts w:ascii="Constantia" w:hAnsi="Constantia" w:cs="Aharoni"/>
          <w:color w:val="000000" w:themeColor="text1"/>
        </w:rPr>
      </w:pPr>
      <w:r w:rsidRPr="005A2079">
        <w:rPr>
          <w:rFonts w:ascii="Constantia" w:hAnsi="Constantia" w:cs="Aharoni"/>
          <w:color w:val="000000" w:themeColor="text1"/>
        </w:rPr>
        <w:t>В конце 1980-х Иван Грозный стал весьма актуальным персонажем, в нем видели пред</w:t>
      </w:r>
      <w:r>
        <w:rPr>
          <w:rFonts w:ascii="Constantia" w:hAnsi="Constantia" w:cs="Aharoni"/>
          <w:color w:val="000000" w:themeColor="text1"/>
        </w:rPr>
        <w:t>вестника</w:t>
      </w:r>
      <w:r w:rsidRPr="005A2079">
        <w:rPr>
          <w:rFonts w:ascii="Constantia" w:hAnsi="Constantia" w:cs="Aharoni"/>
          <w:color w:val="000000" w:themeColor="text1"/>
        </w:rPr>
        <w:t xml:space="preserve"> Сталина, а опричнину сравнивали с массовыми репрессиями. </w:t>
      </w:r>
    </w:p>
    <w:p w:rsidR="005A2079" w:rsidRPr="005A2079" w:rsidRDefault="005A2079" w:rsidP="000D4657">
      <w:pPr>
        <w:pStyle w:val="a7"/>
        <w:ind w:firstLine="708"/>
        <w:jc w:val="both"/>
        <w:rPr>
          <w:rFonts w:ascii="Constantia" w:hAnsi="Constantia" w:cs="Aharoni"/>
          <w:color w:val="000000" w:themeColor="text1"/>
        </w:rPr>
      </w:pPr>
      <w:r w:rsidRPr="005A2079">
        <w:rPr>
          <w:rFonts w:ascii="Constantia" w:hAnsi="Constantia" w:cs="Aharoni"/>
          <w:color w:val="000000" w:themeColor="text1"/>
        </w:rPr>
        <w:t xml:space="preserve">4 ноября 2009 года в День народного единства на экраны вышла драма «Царь» режиссера Павла </w:t>
      </w:r>
      <w:proofErr w:type="spellStart"/>
      <w:r w:rsidRPr="005A2079">
        <w:rPr>
          <w:rFonts w:ascii="Constantia" w:hAnsi="Constantia" w:cs="Aharoni"/>
          <w:color w:val="000000" w:themeColor="text1"/>
        </w:rPr>
        <w:t>Лунгина</w:t>
      </w:r>
      <w:proofErr w:type="spellEnd"/>
      <w:r w:rsidRPr="005A2079">
        <w:rPr>
          <w:rFonts w:ascii="Constantia" w:hAnsi="Constantia" w:cs="Aharoni"/>
          <w:color w:val="000000" w:themeColor="text1"/>
        </w:rPr>
        <w:t>. Такого отрицательного Ивана Грозного (в эксцентричном исполнении Петра Мамонова) в кино еще не было. Режиссер не поскупился на изображение страшных казней и ужасов. Государственная поддержка, а также дата премьеры, говорят о том, что «Царь» отражал официальный взгляд на Ивана Грозного</w:t>
      </w:r>
      <w:bookmarkStart w:id="1" w:name="up25"/>
      <w:bookmarkEnd w:id="1"/>
      <w:r w:rsidRPr="005A2079">
        <w:rPr>
          <w:rFonts w:ascii="Constantia" w:hAnsi="Constantia" w:cs="Aharoni"/>
          <w:color w:val="000000" w:themeColor="text1"/>
        </w:rPr>
        <w:t>.</w:t>
      </w:r>
    </w:p>
    <w:p w:rsidR="005A2079" w:rsidRPr="005A2079" w:rsidRDefault="005A2079" w:rsidP="000D4657">
      <w:pPr>
        <w:pStyle w:val="a7"/>
        <w:jc w:val="both"/>
        <w:rPr>
          <w:rFonts w:ascii="Constantia" w:hAnsi="Constantia" w:cs="Aharoni"/>
          <w:color w:val="000000" w:themeColor="text1"/>
        </w:rPr>
      </w:pPr>
      <w:r w:rsidRPr="005A2079">
        <w:rPr>
          <w:rFonts w:ascii="Constantia" w:hAnsi="Constantia" w:cs="Aharoni"/>
          <w:color w:val="000000" w:themeColor="text1"/>
        </w:rPr>
        <w:t xml:space="preserve">Историки и внимательные зрители указали на множество ошибок и логических нелепостей в фильме </w:t>
      </w:r>
      <w:proofErr w:type="spellStart"/>
      <w:r w:rsidRPr="005A2079">
        <w:rPr>
          <w:rFonts w:ascii="Constantia" w:hAnsi="Constantia" w:cs="Aharoni"/>
          <w:color w:val="000000" w:themeColor="text1"/>
        </w:rPr>
        <w:t>Лунгина</w:t>
      </w:r>
      <w:proofErr w:type="spellEnd"/>
      <w:r w:rsidRPr="005A2079">
        <w:rPr>
          <w:rFonts w:ascii="Constantia" w:hAnsi="Constantia" w:cs="Aharoni"/>
          <w:color w:val="000000" w:themeColor="text1"/>
        </w:rPr>
        <w:t>. </w:t>
      </w:r>
      <w:r>
        <w:rPr>
          <w:rFonts w:ascii="Constantia" w:hAnsi="Constantia" w:cs="Aharoni"/>
          <w:color w:val="000000" w:themeColor="text1"/>
        </w:rPr>
        <w:t>Ф</w:t>
      </w:r>
      <w:r w:rsidRPr="005A2079">
        <w:rPr>
          <w:rFonts w:ascii="Constantia" w:hAnsi="Constantia" w:cs="Aharoni"/>
          <w:color w:val="000000" w:themeColor="text1"/>
        </w:rPr>
        <w:t>ильм, получивший неплохую кассу, не превратился в народный хит. Слишком уж не типичным, не героическим оказался царь.</w:t>
      </w:r>
    </w:p>
    <w:p w:rsidR="005A2079" w:rsidRDefault="005F11B2" w:rsidP="000D4657">
      <w:pPr>
        <w:pStyle w:val="a7"/>
        <w:ind w:firstLine="708"/>
        <w:jc w:val="both"/>
        <w:rPr>
          <w:rFonts w:ascii="Constantia" w:hAnsi="Constantia" w:cs="Aharoni"/>
          <w:color w:val="000000" w:themeColor="text1"/>
        </w:rPr>
      </w:pPr>
      <w:r w:rsidRPr="005F11B2">
        <w:rPr>
          <w:rFonts w:ascii="Constantia" w:hAnsi="Constantia" w:cs="Aharoni"/>
          <w:color w:val="000000" w:themeColor="text1"/>
        </w:rPr>
        <w:t xml:space="preserve">Известный историк и учитель Тамара Эйдельман утверждает, что в XXI веке современные дети в числе первых ассоциаций об Иване Грозном выдают реплики из </w:t>
      </w:r>
      <w:proofErr w:type="spellStart"/>
      <w:r w:rsidRPr="005F11B2">
        <w:rPr>
          <w:rFonts w:ascii="Constantia" w:hAnsi="Constantia" w:cs="Aharoni"/>
          <w:color w:val="000000" w:themeColor="text1"/>
        </w:rPr>
        <w:t>гайдаевского</w:t>
      </w:r>
      <w:proofErr w:type="spellEnd"/>
      <w:r w:rsidRPr="005F11B2">
        <w:rPr>
          <w:rFonts w:ascii="Constantia" w:hAnsi="Constantia" w:cs="Aharoni"/>
          <w:color w:val="000000" w:themeColor="text1"/>
        </w:rPr>
        <w:t xml:space="preserve"> шедевра</w:t>
      </w:r>
      <w:r>
        <w:rPr>
          <w:rFonts w:ascii="Constantia" w:hAnsi="Constantia" w:cs="Aharoni"/>
          <w:color w:val="000000" w:themeColor="text1"/>
        </w:rPr>
        <w:t>.</w:t>
      </w:r>
    </w:p>
    <w:p w:rsidR="00BA7254" w:rsidRDefault="00BA7254" w:rsidP="005A2079">
      <w:pPr>
        <w:pStyle w:val="a7"/>
        <w:ind w:firstLine="708"/>
        <w:rPr>
          <w:rFonts w:ascii="Constantia" w:hAnsi="Constantia" w:cs="Aharoni"/>
          <w:color w:val="000000" w:themeColor="text1"/>
        </w:rPr>
      </w:pPr>
    </w:p>
    <w:p w:rsidR="00BA7254" w:rsidRDefault="00BA7254" w:rsidP="005A2079">
      <w:pPr>
        <w:pStyle w:val="a7"/>
        <w:ind w:firstLine="708"/>
        <w:rPr>
          <w:rFonts w:ascii="Constantia" w:hAnsi="Constantia" w:cs="Aharoni"/>
          <w:color w:val="000000" w:themeColor="text1"/>
        </w:rPr>
      </w:pPr>
    </w:p>
    <w:p w:rsidR="00BA7254" w:rsidRDefault="00BA7254" w:rsidP="00BA7254">
      <w:pPr>
        <w:pStyle w:val="a7"/>
        <w:ind w:firstLine="708"/>
        <w:jc w:val="center"/>
        <w:rPr>
          <w:rFonts w:ascii="Constantia" w:hAnsi="Constantia" w:cs="Aharoni"/>
          <w:b/>
          <w:color w:val="000000" w:themeColor="text1"/>
          <w:sz w:val="28"/>
          <w:szCs w:val="28"/>
        </w:rPr>
      </w:pPr>
      <w:r>
        <w:rPr>
          <w:rFonts w:ascii="Constantia" w:hAnsi="Constantia" w:cs="Aharoni"/>
          <w:b/>
          <w:color w:val="000000" w:themeColor="text1"/>
          <w:sz w:val="28"/>
          <w:szCs w:val="28"/>
        </w:rPr>
        <w:lastRenderedPageBreak/>
        <w:t>Список использованных материалов</w:t>
      </w:r>
    </w:p>
    <w:p w:rsidR="00BA7254" w:rsidRDefault="00BA7254" w:rsidP="00C93431">
      <w:pPr>
        <w:pStyle w:val="a7"/>
        <w:rPr>
          <w:rFonts w:ascii="Constantia" w:hAnsi="Constantia" w:cs="Aharoni"/>
          <w:b/>
          <w:color w:val="000000" w:themeColor="text1"/>
          <w:sz w:val="28"/>
          <w:szCs w:val="28"/>
        </w:rPr>
      </w:pPr>
    </w:p>
    <w:p w:rsidR="00D64536" w:rsidRPr="00D64536" w:rsidRDefault="00D64536" w:rsidP="00D64536">
      <w:pPr>
        <w:pStyle w:val="a7"/>
        <w:rPr>
          <w:rFonts w:ascii="Constantia" w:hAnsi="Constantia" w:cs="Aharoni"/>
          <w:iCs/>
          <w:color w:val="000000" w:themeColor="text1"/>
        </w:rPr>
      </w:pPr>
      <w:r>
        <w:rPr>
          <w:rFonts w:ascii="Constantia" w:hAnsi="Constantia" w:cs="Aharoni"/>
          <w:iCs/>
          <w:color w:val="000000" w:themeColor="text1"/>
        </w:rPr>
        <w:t>1.</w:t>
      </w:r>
      <w:r w:rsidRPr="00D64536">
        <w:rPr>
          <w:rFonts w:ascii="Constantia" w:hAnsi="Constantia" w:cs="Aharoni"/>
          <w:iCs/>
          <w:color w:val="000000" w:themeColor="text1"/>
        </w:rPr>
        <w:t>Велигжанина А. Иваном Васильевичем мог стать Никулин, а Милославским - Миронов</w:t>
      </w:r>
    </w:p>
    <w:p w:rsidR="00D64536" w:rsidRDefault="00ED2657" w:rsidP="00D64536">
      <w:pPr>
        <w:pStyle w:val="a7"/>
        <w:rPr>
          <w:rFonts w:ascii="Constantia" w:hAnsi="Constantia" w:cs="Aharoni"/>
          <w:iCs/>
          <w:color w:val="000000" w:themeColor="text1"/>
        </w:rPr>
      </w:pPr>
      <w:hyperlink r:id="rId41" w:history="1">
        <w:r w:rsidR="00D64536" w:rsidRPr="001E2C60">
          <w:rPr>
            <w:rStyle w:val="a3"/>
            <w:rFonts w:ascii="Constantia" w:hAnsi="Constantia" w:cs="Aharoni"/>
            <w:iCs/>
          </w:rPr>
          <w:t>https://www.orel.kp.ru/daily/22991/2292/</w:t>
        </w:r>
      </w:hyperlink>
    </w:p>
    <w:p w:rsidR="00D64536" w:rsidRPr="00D64536" w:rsidRDefault="00D64536" w:rsidP="00D64536">
      <w:pPr>
        <w:pStyle w:val="a7"/>
        <w:rPr>
          <w:rFonts w:ascii="Constantia" w:hAnsi="Constantia" w:cs="Aharoni"/>
          <w:iCs/>
          <w:color w:val="000000" w:themeColor="text1"/>
        </w:rPr>
      </w:pPr>
      <w:r>
        <w:rPr>
          <w:rFonts w:ascii="Constantia" w:hAnsi="Constantia" w:cs="Aharoni"/>
          <w:iCs/>
          <w:color w:val="000000" w:themeColor="text1"/>
        </w:rPr>
        <w:t>2.</w:t>
      </w:r>
      <w:r w:rsidRPr="00D64536">
        <w:rPr>
          <w:rFonts w:ascii="Constantia" w:hAnsi="Constantia" w:cs="Aharoni"/>
          <w:iCs/>
          <w:color w:val="000000" w:themeColor="text1"/>
        </w:rPr>
        <w:t xml:space="preserve">Википедия. </w:t>
      </w:r>
      <w:hyperlink r:id="rId42" w:history="1">
        <w:r w:rsidRPr="001E2C60">
          <w:rPr>
            <w:rStyle w:val="a3"/>
            <w:rFonts w:ascii="Constantia" w:hAnsi="Constantia" w:cs="Aharoni"/>
            <w:iCs/>
          </w:rPr>
          <w:t>https://ru.wikipedia.org/wiki/Иван_Васильевич_меняет_профессию</w:t>
        </w:r>
      </w:hyperlink>
    </w:p>
    <w:p w:rsidR="00D64536" w:rsidRDefault="00D64536" w:rsidP="00D64536">
      <w:pPr>
        <w:pStyle w:val="a7"/>
        <w:rPr>
          <w:rFonts w:ascii="Constantia" w:hAnsi="Constantia" w:cs="Aharoni"/>
          <w:bCs/>
          <w:iCs/>
          <w:color w:val="000000" w:themeColor="text1"/>
        </w:rPr>
      </w:pPr>
      <w:r>
        <w:rPr>
          <w:rFonts w:ascii="Constantia" w:hAnsi="Constantia" w:cs="Aharoni"/>
          <w:bCs/>
          <w:iCs/>
          <w:color w:val="000000" w:themeColor="text1"/>
        </w:rPr>
        <w:t>3.</w:t>
      </w:r>
      <w:r w:rsidRPr="00D64536">
        <w:rPr>
          <w:rFonts w:ascii="Constantia" w:hAnsi="Constantia" w:cs="Aharoni"/>
          <w:bCs/>
          <w:iCs/>
          <w:color w:val="000000" w:themeColor="text1"/>
        </w:rPr>
        <w:t>Гинзбург С. Кинематография дореволюционной России. М.: Искусство. 1963</w:t>
      </w:r>
    </w:p>
    <w:p w:rsidR="00D64536" w:rsidRDefault="00D64536" w:rsidP="00D64536">
      <w:pPr>
        <w:pStyle w:val="a7"/>
        <w:rPr>
          <w:rFonts w:ascii="Constantia" w:hAnsi="Constantia" w:cs="Aharoni"/>
          <w:bCs/>
          <w:iCs/>
          <w:color w:val="000000" w:themeColor="text1"/>
        </w:rPr>
      </w:pPr>
      <w:r>
        <w:rPr>
          <w:rFonts w:ascii="Constantia" w:hAnsi="Constantia" w:cs="Aharoni"/>
          <w:bCs/>
          <w:iCs/>
          <w:color w:val="000000" w:themeColor="text1"/>
        </w:rPr>
        <w:t>4.</w:t>
      </w:r>
      <w:r w:rsidRPr="00D64536">
        <w:rPr>
          <w:rFonts w:ascii="Constantia" w:hAnsi="Constantia" w:cs="Aharoni"/>
          <w:bCs/>
          <w:iCs/>
          <w:color w:val="000000" w:themeColor="text1"/>
        </w:rPr>
        <w:t xml:space="preserve">Жанайдаров Д. Е. Крылья холопа: торговый капитал как образ революционного кинематографа // </w:t>
      </w:r>
      <w:hyperlink r:id="rId43" w:history="1">
        <w:r w:rsidRPr="001E2C60">
          <w:rPr>
            <w:rStyle w:val="a3"/>
            <w:rFonts w:ascii="Constantia" w:hAnsi="Constantia" w:cs="Aharoni"/>
            <w:bCs/>
            <w:iCs/>
          </w:rPr>
          <w:t>https://cyberleninka.ru/article/n/krylya-holopa-1926-torgovyy-kapital-kak-obraz-revolyutsionnogo-kinematografa</w:t>
        </w:r>
      </w:hyperlink>
    </w:p>
    <w:p w:rsidR="00D64536" w:rsidRDefault="00D64536" w:rsidP="00C93431">
      <w:pPr>
        <w:pStyle w:val="a7"/>
        <w:rPr>
          <w:rFonts w:ascii="Constantia" w:hAnsi="Constantia" w:cs="Aharoni"/>
          <w:iCs/>
          <w:color w:val="000000" w:themeColor="text1"/>
        </w:rPr>
      </w:pPr>
      <w:r>
        <w:rPr>
          <w:rFonts w:ascii="Constantia" w:hAnsi="Constantia" w:cs="Aharoni"/>
          <w:bCs/>
          <w:iCs/>
          <w:color w:val="000000" w:themeColor="text1"/>
        </w:rPr>
        <w:t>5.</w:t>
      </w:r>
      <w:r w:rsidRPr="00D64536">
        <w:rPr>
          <w:rFonts w:ascii="Constantia" w:hAnsi="Constantia" w:cs="Aharoni"/>
          <w:bCs/>
          <w:iCs/>
          <w:color w:val="000000" w:themeColor="text1"/>
        </w:rPr>
        <w:t>Журавлёв С. Фёдор Иванович Шаляпин и Латвия: мемориальный сборник к 125-летию со дня рождения. — Улей, 1999.</w:t>
      </w:r>
    </w:p>
    <w:p w:rsidR="00D64536" w:rsidRDefault="00D64536" w:rsidP="00C93431">
      <w:pPr>
        <w:pStyle w:val="a7"/>
        <w:rPr>
          <w:rFonts w:ascii="Constantia" w:hAnsi="Constantia" w:cs="Aharoni"/>
          <w:iCs/>
          <w:color w:val="000000" w:themeColor="text1"/>
        </w:rPr>
      </w:pPr>
      <w:r>
        <w:rPr>
          <w:rFonts w:ascii="Constantia" w:hAnsi="Constantia" w:cs="Aharoni"/>
          <w:iCs/>
          <w:color w:val="000000" w:themeColor="text1"/>
        </w:rPr>
        <w:t>6.</w:t>
      </w:r>
      <w:r w:rsidRPr="00D64536">
        <w:rPr>
          <w:rFonts w:ascii="Constantia" w:hAnsi="Constantia" w:cs="Aharoni"/>
          <w:iCs/>
          <w:color w:val="000000" w:themeColor="text1"/>
        </w:rPr>
        <w:t xml:space="preserve">"Иван Васильевич меняет профессию". Советская пресса о лучшей комедии Гайдая </w:t>
      </w:r>
      <w:hyperlink r:id="rId44" w:history="1">
        <w:r w:rsidRPr="001E2C60">
          <w:rPr>
            <w:rStyle w:val="a3"/>
            <w:rFonts w:ascii="Constantia" w:hAnsi="Constantia" w:cs="Aharoni"/>
            <w:iCs/>
          </w:rPr>
          <w:t>https://dubikvit.livejournal.com/464395.html</w:t>
        </w:r>
      </w:hyperlink>
      <w:r w:rsidRPr="00D64536">
        <w:rPr>
          <w:rFonts w:ascii="Constantia" w:hAnsi="Constantia" w:cs="Aharoni"/>
          <w:iCs/>
          <w:color w:val="000000" w:themeColor="text1"/>
        </w:rPr>
        <w:t xml:space="preserve">                                                                                                                                                                                                        </w:t>
      </w:r>
    </w:p>
    <w:p w:rsidR="00C93431" w:rsidRDefault="00D64536" w:rsidP="00C93431">
      <w:pPr>
        <w:pStyle w:val="a7"/>
        <w:rPr>
          <w:rFonts w:ascii="Constantia" w:hAnsi="Constantia" w:cs="Aharoni"/>
          <w:iCs/>
          <w:color w:val="000000" w:themeColor="text1"/>
        </w:rPr>
      </w:pPr>
      <w:r>
        <w:rPr>
          <w:rFonts w:ascii="Constantia" w:hAnsi="Constantia" w:cs="Aharoni"/>
          <w:iCs/>
          <w:color w:val="000000" w:themeColor="text1"/>
        </w:rPr>
        <w:t>7.</w:t>
      </w:r>
      <w:r w:rsidR="00C93431" w:rsidRPr="00C93431">
        <w:rPr>
          <w:rFonts w:ascii="Constantia" w:hAnsi="Constantia" w:cs="Aharoni"/>
          <w:iCs/>
          <w:color w:val="000000" w:themeColor="text1"/>
        </w:rPr>
        <w:t xml:space="preserve">Игорь </w:t>
      </w:r>
      <w:proofErr w:type="spellStart"/>
      <w:r w:rsidR="00C93431" w:rsidRPr="00C93431">
        <w:rPr>
          <w:rFonts w:ascii="Constantia" w:hAnsi="Constantia" w:cs="Aharoni"/>
          <w:iCs/>
          <w:color w:val="000000" w:themeColor="text1"/>
        </w:rPr>
        <w:t>Фроянов</w:t>
      </w:r>
      <w:proofErr w:type="spellEnd"/>
      <w:r w:rsidR="00C93431" w:rsidRPr="00C93431">
        <w:rPr>
          <w:rFonts w:ascii="Constantia" w:hAnsi="Constantia" w:cs="Aharoni"/>
          <w:iCs/>
          <w:color w:val="000000" w:themeColor="text1"/>
        </w:rPr>
        <w:t xml:space="preserve">. </w:t>
      </w:r>
      <w:proofErr w:type="spellStart"/>
      <w:r w:rsidR="00C93431" w:rsidRPr="00C93431">
        <w:rPr>
          <w:rFonts w:ascii="Constantia" w:hAnsi="Constantia" w:cs="Aharoni"/>
          <w:iCs/>
          <w:color w:val="000000" w:themeColor="text1"/>
        </w:rPr>
        <w:t>Лунгин</w:t>
      </w:r>
      <w:proofErr w:type="spellEnd"/>
      <w:r w:rsidR="00C93431" w:rsidRPr="00C93431">
        <w:rPr>
          <w:rFonts w:ascii="Constantia" w:hAnsi="Constantia" w:cs="Aharoni"/>
          <w:iCs/>
          <w:color w:val="000000" w:themeColor="text1"/>
        </w:rPr>
        <w:t xml:space="preserve"> оценивает эпох</w:t>
      </w:r>
      <w:proofErr w:type="gramStart"/>
      <w:r w:rsidR="00C93431" w:rsidRPr="00C93431">
        <w:rPr>
          <w:rFonts w:ascii="Constantia" w:hAnsi="Constantia" w:cs="Aharoni"/>
          <w:iCs/>
          <w:color w:val="000000" w:themeColor="text1"/>
        </w:rPr>
        <w:t>у Иоа</w:t>
      </w:r>
      <w:proofErr w:type="gramEnd"/>
      <w:r w:rsidR="00C93431" w:rsidRPr="00C93431">
        <w:rPr>
          <w:rFonts w:ascii="Constantia" w:hAnsi="Constantia" w:cs="Aharoni"/>
          <w:iCs/>
          <w:color w:val="000000" w:themeColor="text1"/>
        </w:rPr>
        <w:t xml:space="preserve">нна Грозного однобоко и односторонне/ </w:t>
      </w:r>
      <w:hyperlink r:id="rId45" w:history="1">
        <w:r w:rsidRPr="001E2C60">
          <w:rPr>
            <w:rStyle w:val="a3"/>
            <w:rFonts w:ascii="Constantia" w:hAnsi="Constantia" w:cs="Aharoni"/>
            <w:iCs/>
          </w:rPr>
          <w:t>https://rusk.ru/newsdata.php?idar=185760</w:t>
        </w:r>
      </w:hyperlink>
    </w:p>
    <w:p w:rsidR="00D64536" w:rsidRDefault="00D64536" w:rsidP="00D64536">
      <w:pPr>
        <w:pStyle w:val="a7"/>
        <w:rPr>
          <w:rFonts w:ascii="Constantia" w:hAnsi="Constantia" w:cs="Aharoni"/>
          <w:iCs/>
          <w:color w:val="000000" w:themeColor="text1"/>
        </w:rPr>
      </w:pPr>
      <w:r>
        <w:rPr>
          <w:rFonts w:ascii="Constantia" w:hAnsi="Constantia" w:cs="Aharoni"/>
          <w:iCs/>
          <w:color w:val="000000" w:themeColor="text1"/>
        </w:rPr>
        <w:t>8.</w:t>
      </w:r>
      <w:r w:rsidRPr="00D64536">
        <w:rPr>
          <w:rFonts w:ascii="Constantia" w:hAnsi="Constantia" w:cs="Aharoni"/>
          <w:iCs/>
          <w:color w:val="000000" w:themeColor="text1"/>
        </w:rPr>
        <w:t xml:space="preserve">История создания и интересные </w:t>
      </w:r>
      <w:proofErr w:type="gramStart"/>
      <w:r w:rsidRPr="00D64536">
        <w:rPr>
          <w:rFonts w:ascii="Constantia" w:hAnsi="Constantia" w:cs="Aharoni"/>
          <w:iCs/>
          <w:color w:val="000000" w:themeColor="text1"/>
        </w:rPr>
        <w:t>факты о фильме</w:t>
      </w:r>
      <w:proofErr w:type="gramEnd"/>
      <w:r w:rsidRPr="00D64536">
        <w:rPr>
          <w:rFonts w:ascii="Constantia" w:hAnsi="Constantia" w:cs="Aharoni"/>
          <w:iCs/>
          <w:color w:val="000000" w:themeColor="text1"/>
        </w:rPr>
        <w:t xml:space="preserve"> "Иван Васильевич меняет профессию" </w:t>
      </w:r>
      <w:hyperlink r:id="rId46" w:history="1">
        <w:r w:rsidRPr="001E2C60">
          <w:rPr>
            <w:rStyle w:val="a3"/>
            <w:rFonts w:ascii="Constantia" w:hAnsi="Constantia" w:cs="Aharoni"/>
            <w:iCs/>
          </w:rPr>
          <w:t>https://fishki.net/1285375-interesnye-fakty-o-filme-ivan-vasilevich-menjaet-professiju.html</w:t>
        </w:r>
      </w:hyperlink>
    </w:p>
    <w:p w:rsidR="00D64536" w:rsidRDefault="00D64536" w:rsidP="00D64536">
      <w:pPr>
        <w:pStyle w:val="a7"/>
        <w:rPr>
          <w:rFonts w:ascii="Constantia" w:hAnsi="Constantia" w:cs="Aharoni"/>
          <w:iCs/>
          <w:color w:val="000000" w:themeColor="text1"/>
        </w:rPr>
      </w:pPr>
      <w:r>
        <w:rPr>
          <w:rFonts w:ascii="Constantia" w:hAnsi="Constantia" w:cs="Aharoni"/>
          <w:bCs/>
          <w:iCs/>
          <w:color w:val="000000" w:themeColor="text1"/>
        </w:rPr>
        <w:t>9.</w:t>
      </w:r>
      <w:r w:rsidRPr="00D64536">
        <w:rPr>
          <w:rFonts w:ascii="Constantia" w:hAnsi="Constantia" w:cs="Aharoni"/>
          <w:bCs/>
          <w:iCs/>
          <w:color w:val="000000" w:themeColor="text1"/>
        </w:rPr>
        <w:t xml:space="preserve">К 75-летию кинокартины Сергея Эйзенштейна «Иван Грозный»: великий фильм с непростой судьбой </w:t>
      </w:r>
      <w:hyperlink r:id="rId47" w:history="1">
        <w:r w:rsidRPr="001E2C60">
          <w:rPr>
            <w:rStyle w:val="a3"/>
            <w:rFonts w:ascii="Constantia" w:hAnsi="Constantia" w:cs="Aharoni"/>
            <w:iCs/>
          </w:rPr>
          <w:t>https://www.mosfilm.ru/news/?ELEMENT_ID=25544</w:t>
        </w:r>
      </w:hyperlink>
    </w:p>
    <w:p w:rsidR="00C93431" w:rsidRDefault="00D64536" w:rsidP="00C93431">
      <w:pPr>
        <w:pStyle w:val="a7"/>
        <w:rPr>
          <w:rFonts w:ascii="Constantia" w:hAnsi="Constantia" w:cs="Aharoni"/>
          <w:iCs/>
          <w:color w:val="000000" w:themeColor="text1"/>
        </w:rPr>
      </w:pPr>
      <w:r>
        <w:rPr>
          <w:rFonts w:ascii="Constantia" w:hAnsi="Constantia" w:cs="Aharoni"/>
          <w:iCs/>
          <w:color w:val="000000" w:themeColor="text1"/>
        </w:rPr>
        <w:t>10.</w:t>
      </w:r>
      <w:r w:rsidR="00C93431" w:rsidRPr="00C93431">
        <w:rPr>
          <w:rFonts w:ascii="Constantia" w:hAnsi="Constantia" w:cs="Aharoni"/>
          <w:iCs/>
          <w:color w:val="000000" w:themeColor="text1"/>
        </w:rPr>
        <w:t xml:space="preserve">Лента новостей Союза Православных Хоругвеносцев 2009г. </w:t>
      </w:r>
      <w:hyperlink r:id="rId48" w:history="1">
        <w:r w:rsidRPr="001E2C60">
          <w:rPr>
            <w:rStyle w:val="a3"/>
            <w:rFonts w:ascii="Constantia" w:hAnsi="Constantia" w:cs="Aharoni"/>
            <w:iCs/>
          </w:rPr>
          <w:t>https://www.pycckie.org/novosti/2009/novosti-021109.shtml</w:t>
        </w:r>
      </w:hyperlink>
    </w:p>
    <w:p w:rsidR="00D64536" w:rsidRPr="00D64536" w:rsidRDefault="00D64536" w:rsidP="00D64536">
      <w:pPr>
        <w:pStyle w:val="a7"/>
        <w:rPr>
          <w:rFonts w:ascii="Constantia" w:hAnsi="Constantia" w:cs="Aharoni"/>
          <w:bCs/>
          <w:iCs/>
          <w:color w:val="000000" w:themeColor="text1"/>
        </w:rPr>
      </w:pPr>
      <w:r>
        <w:rPr>
          <w:rFonts w:ascii="Constantia" w:hAnsi="Constantia" w:cs="Aharoni"/>
          <w:bCs/>
          <w:iCs/>
          <w:color w:val="000000" w:themeColor="text1"/>
        </w:rPr>
        <w:t>11.</w:t>
      </w:r>
      <w:r w:rsidRPr="00D64536">
        <w:rPr>
          <w:rFonts w:ascii="Constantia" w:hAnsi="Constantia" w:cs="Aharoni"/>
          <w:bCs/>
          <w:iCs/>
          <w:color w:val="000000" w:themeColor="text1"/>
        </w:rPr>
        <w:t xml:space="preserve">Новицкий Е. Леонид Гайдай. М.: Молодая гвардия, 2017 </w:t>
      </w:r>
      <w:hyperlink r:id="rId49" w:history="1">
        <w:r w:rsidRPr="001E2C60">
          <w:rPr>
            <w:rStyle w:val="a3"/>
            <w:rFonts w:ascii="Constantia" w:hAnsi="Constantia" w:cs="Aharoni"/>
            <w:bCs/>
            <w:iCs/>
          </w:rPr>
          <w:t>https://www.kinopoisk.ru/media/article/3111953/</w:t>
        </w:r>
      </w:hyperlink>
    </w:p>
    <w:p w:rsidR="00C93431" w:rsidRDefault="00D64536" w:rsidP="00C93431">
      <w:pPr>
        <w:pStyle w:val="a7"/>
        <w:rPr>
          <w:rFonts w:ascii="Constantia" w:hAnsi="Constantia" w:cs="Aharoni"/>
          <w:iCs/>
          <w:color w:val="000000" w:themeColor="text1"/>
        </w:rPr>
      </w:pPr>
      <w:r>
        <w:rPr>
          <w:rFonts w:ascii="Constantia" w:hAnsi="Constantia" w:cs="Aharoni"/>
          <w:iCs/>
          <w:color w:val="000000" w:themeColor="text1"/>
        </w:rPr>
        <w:t>12.</w:t>
      </w:r>
      <w:r w:rsidR="00C93431" w:rsidRPr="00C93431">
        <w:rPr>
          <w:rFonts w:ascii="Constantia" w:hAnsi="Constantia" w:cs="Aharoni"/>
          <w:iCs/>
          <w:color w:val="000000" w:themeColor="text1"/>
        </w:rPr>
        <w:t xml:space="preserve">Образ Ивана Грозного в отечественном кинематографе </w:t>
      </w:r>
      <w:hyperlink r:id="rId50" w:history="1">
        <w:r w:rsidRPr="001E2C60">
          <w:rPr>
            <w:rStyle w:val="a3"/>
            <w:rFonts w:ascii="Constantia" w:hAnsi="Constantia" w:cs="Aharoni"/>
            <w:iCs/>
          </w:rPr>
          <w:t>http://www.alexnews.info/archives/17881</w:t>
        </w:r>
      </w:hyperlink>
    </w:p>
    <w:p w:rsidR="00C93431" w:rsidRDefault="00D64536" w:rsidP="00C93431">
      <w:pPr>
        <w:pStyle w:val="a7"/>
        <w:rPr>
          <w:rFonts w:ascii="Constantia" w:hAnsi="Constantia" w:cs="Aharoni"/>
          <w:iCs/>
          <w:color w:val="000000" w:themeColor="text1"/>
        </w:rPr>
      </w:pPr>
      <w:r>
        <w:rPr>
          <w:rFonts w:ascii="Constantia" w:hAnsi="Constantia" w:cs="Aharoni"/>
          <w:iCs/>
          <w:color w:val="000000" w:themeColor="text1"/>
        </w:rPr>
        <w:t>13.</w:t>
      </w:r>
      <w:r w:rsidR="00C93431" w:rsidRPr="00C93431">
        <w:rPr>
          <w:rFonts w:ascii="Constantia" w:hAnsi="Constantia" w:cs="Aharoni"/>
          <w:iCs/>
          <w:color w:val="000000" w:themeColor="text1"/>
        </w:rPr>
        <w:t xml:space="preserve">Очень приятно, царь... «Иван Грозный», режиссер Андрей </w:t>
      </w:r>
      <w:proofErr w:type="spellStart"/>
      <w:r w:rsidR="00C93431" w:rsidRPr="00C93431">
        <w:rPr>
          <w:rFonts w:ascii="Constantia" w:hAnsi="Constantia" w:cs="Aharoni"/>
          <w:iCs/>
          <w:color w:val="000000" w:themeColor="text1"/>
        </w:rPr>
        <w:t>Эшпай</w:t>
      </w:r>
      <w:proofErr w:type="spellEnd"/>
      <w:r w:rsidR="00C93431" w:rsidRPr="00C93431">
        <w:rPr>
          <w:rFonts w:ascii="Constantia" w:hAnsi="Constantia" w:cs="Aharoni"/>
          <w:iCs/>
          <w:color w:val="000000" w:themeColor="text1"/>
        </w:rPr>
        <w:t xml:space="preserve"> </w:t>
      </w:r>
      <w:hyperlink r:id="rId51" w:history="1">
        <w:r w:rsidRPr="001E2C60">
          <w:rPr>
            <w:rStyle w:val="a3"/>
            <w:rFonts w:ascii="Constantia" w:hAnsi="Constantia" w:cs="Aharoni"/>
            <w:iCs/>
          </w:rPr>
          <w:t>https://old.kinoart.ru/archive/2009/05/n5-article9</w:t>
        </w:r>
      </w:hyperlink>
    </w:p>
    <w:p w:rsidR="00D64536" w:rsidRDefault="00D64536" w:rsidP="00D64536">
      <w:pPr>
        <w:pStyle w:val="a7"/>
        <w:rPr>
          <w:rFonts w:ascii="Constantia" w:hAnsi="Constantia" w:cs="Aharoni"/>
          <w:iCs/>
          <w:color w:val="000000" w:themeColor="text1"/>
        </w:rPr>
      </w:pPr>
      <w:r>
        <w:rPr>
          <w:rFonts w:ascii="Constantia" w:hAnsi="Constantia" w:cs="Aharoni"/>
          <w:iCs/>
          <w:color w:val="000000" w:themeColor="text1"/>
        </w:rPr>
        <w:t>14.</w:t>
      </w:r>
      <w:r w:rsidRPr="00D64536">
        <w:rPr>
          <w:rFonts w:ascii="Constantia" w:hAnsi="Constantia" w:cs="Aharoni"/>
          <w:iCs/>
          <w:color w:val="000000" w:themeColor="text1"/>
        </w:rPr>
        <w:t xml:space="preserve">Первопечатник Иван Федоров, 1941 – Фильмы </w:t>
      </w:r>
      <w:hyperlink r:id="rId52" w:history="1">
        <w:r w:rsidRPr="001E2C60">
          <w:rPr>
            <w:rStyle w:val="a3"/>
            <w:rFonts w:ascii="Constantia" w:hAnsi="Constantia" w:cs="Aharoni"/>
            <w:iCs/>
          </w:rPr>
          <w:t>https://megogo.ru/ru/view/1891751-pervopechatnik-ivan-fedorov.html</w:t>
        </w:r>
      </w:hyperlink>
    </w:p>
    <w:p w:rsidR="00C93431" w:rsidRDefault="00D64536" w:rsidP="00C93431">
      <w:pPr>
        <w:pStyle w:val="a7"/>
        <w:rPr>
          <w:rFonts w:ascii="Constantia" w:hAnsi="Constantia" w:cs="Aharoni"/>
          <w:color w:val="000000" w:themeColor="text1"/>
        </w:rPr>
      </w:pPr>
      <w:r>
        <w:rPr>
          <w:rFonts w:ascii="Constantia" w:hAnsi="Constantia" w:cs="Aharoni"/>
          <w:iCs/>
          <w:color w:val="000000" w:themeColor="text1"/>
        </w:rPr>
        <w:t>15.</w:t>
      </w:r>
      <w:r w:rsidR="00C93431" w:rsidRPr="00C93431">
        <w:rPr>
          <w:rFonts w:ascii="Constantia" w:hAnsi="Constantia" w:cs="Aharoni"/>
          <w:iCs/>
          <w:color w:val="000000" w:themeColor="text1"/>
        </w:rPr>
        <w:t>Портал-</w:t>
      </w:r>
      <w:proofErr w:type="gramStart"/>
      <w:r w:rsidR="00C93431" w:rsidRPr="00C93431">
        <w:rPr>
          <w:rFonts w:ascii="Constantia" w:hAnsi="Constantia" w:cs="Aharoni"/>
          <w:iCs/>
          <w:color w:val="000000" w:themeColor="text1"/>
        </w:rPr>
        <w:t>Credo</w:t>
      </w:r>
      <w:proofErr w:type="gramEnd"/>
      <w:r w:rsidR="00C93431" w:rsidRPr="00C93431">
        <w:rPr>
          <w:rFonts w:ascii="Constantia" w:hAnsi="Constantia" w:cs="Aharoni"/>
          <w:iCs/>
          <w:color w:val="000000" w:themeColor="text1"/>
        </w:rPr>
        <w:t>.Ru. Интервью с Н. Сванидзе.</w:t>
      </w:r>
      <w:r w:rsidR="00C93431" w:rsidRPr="00C93431">
        <w:rPr>
          <w:rFonts w:ascii="Constantia" w:hAnsi="Constantia" w:cs="Aharoni"/>
          <w:color w:val="000000" w:themeColor="text1"/>
        </w:rPr>
        <w:t xml:space="preserve"> </w:t>
      </w:r>
      <w:hyperlink r:id="rId53" w:history="1">
        <w:r w:rsidRPr="001E2C60">
          <w:rPr>
            <w:rStyle w:val="a3"/>
            <w:rFonts w:ascii="Constantia" w:hAnsi="Constantia" w:cs="Aharoni"/>
          </w:rPr>
          <w:t>http://www.portal-credo.ru/site/?act=authority&amp;id=1279</w:t>
        </w:r>
      </w:hyperlink>
    </w:p>
    <w:p w:rsidR="00C93431" w:rsidRDefault="00D64536" w:rsidP="00C93431">
      <w:pPr>
        <w:pStyle w:val="a7"/>
        <w:rPr>
          <w:rFonts w:ascii="Constantia" w:hAnsi="Constantia" w:cs="Aharoni"/>
          <w:color w:val="000000" w:themeColor="text1"/>
        </w:rPr>
      </w:pPr>
      <w:r>
        <w:rPr>
          <w:rFonts w:ascii="Constantia" w:hAnsi="Constantia" w:cs="Aharoni"/>
          <w:color w:val="000000" w:themeColor="text1"/>
        </w:rPr>
        <w:t>16.</w:t>
      </w:r>
      <w:r w:rsidR="00C93431" w:rsidRPr="00C93431">
        <w:rPr>
          <w:rFonts w:ascii="Constantia" w:hAnsi="Constantia" w:cs="Aharoni"/>
          <w:color w:val="000000" w:themeColor="text1"/>
        </w:rPr>
        <w:t xml:space="preserve">А.Ф. </w:t>
      </w:r>
      <w:proofErr w:type="spellStart"/>
      <w:r w:rsidR="00C93431" w:rsidRPr="00C93431">
        <w:rPr>
          <w:rFonts w:ascii="Constantia" w:hAnsi="Constantia" w:cs="Aharoni"/>
          <w:color w:val="000000" w:themeColor="text1"/>
        </w:rPr>
        <w:t>Рогалев</w:t>
      </w:r>
      <w:proofErr w:type="spellEnd"/>
      <w:r w:rsidR="00C93431" w:rsidRPr="00C93431">
        <w:rPr>
          <w:rFonts w:ascii="Constantia" w:hAnsi="Constantia" w:cs="Aharoni"/>
          <w:color w:val="000000" w:themeColor="text1"/>
        </w:rPr>
        <w:t xml:space="preserve"> Яркие образы XVI века в фильме «Царь Иван Грозный» (1991 год) </w:t>
      </w:r>
      <w:hyperlink r:id="rId54" w:history="1">
        <w:r w:rsidRPr="001E2C60">
          <w:rPr>
            <w:rStyle w:val="a3"/>
            <w:rFonts w:ascii="Constantia" w:hAnsi="Constantia" w:cs="Aharoni"/>
          </w:rPr>
          <w:t>http://rogvolod.blogspot.com/2016/03/xvi-1991.html</w:t>
        </w:r>
      </w:hyperlink>
    </w:p>
    <w:p w:rsidR="00C93431" w:rsidRDefault="00D64536" w:rsidP="00C93431">
      <w:pPr>
        <w:pStyle w:val="a7"/>
        <w:rPr>
          <w:rFonts w:ascii="Constantia" w:hAnsi="Constantia" w:cs="Aharoni"/>
          <w:color w:val="000000" w:themeColor="text1"/>
        </w:rPr>
      </w:pPr>
      <w:r>
        <w:rPr>
          <w:rFonts w:ascii="Constantia" w:hAnsi="Constantia" w:cs="Aharoni"/>
          <w:color w:val="000000" w:themeColor="text1"/>
        </w:rPr>
        <w:t>17.</w:t>
      </w:r>
      <w:r w:rsidR="00C93431" w:rsidRPr="00C93431">
        <w:rPr>
          <w:rFonts w:ascii="Constantia" w:hAnsi="Constantia" w:cs="Aharoni"/>
          <w:color w:val="000000" w:themeColor="text1"/>
        </w:rPr>
        <w:t xml:space="preserve">Сериал "Годунов"(2018) Ожившая история </w:t>
      </w:r>
      <w:hyperlink r:id="rId55" w:history="1">
        <w:r w:rsidRPr="001E2C60">
          <w:rPr>
            <w:rStyle w:val="a3"/>
            <w:rFonts w:ascii="Constantia" w:hAnsi="Constantia" w:cs="Aharoni"/>
          </w:rPr>
          <w:t>https://zen.yandex.ru/media/id/5aad1ac7f03173063577b13e/serial-godunov2018-ojivshaia-istoriia--5be482bd421fe800ad6b0ae2</w:t>
        </w:r>
      </w:hyperlink>
    </w:p>
    <w:p w:rsidR="00C93431" w:rsidRDefault="00D64536" w:rsidP="00C93431">
      <w:pPr>
        <w:pStyle w:val="a7"/>
        <w:rPr>
          <w:rFonts w:ascii="Constantia" w:hAnsi="Constantia" w:cs="Aharoni"/>
          <w:color w:val="000000" w:themeColor="text1"/>
        </w:rPr>
      </w:pPr>
      <w:r>
        <w:rPr>
          <w:rFonts w:ascii="Constantia" w:hAnsi="Constantia" w:cs="Aharoni"/>
          <w:color w:val="000000" w:themeColor="text1"/>
        </w:rPr>
        <w:t>18.</w:t>
      </w:r>
      <w:r w:rsidR="00C93431" w:rsidRPr="00C93431">
        <w:rPr>
          <w:rFonts w:ascii="Constantia" w:hAnsi="Constantia" w:cs="Aharoni"/>
          <w:color w:val="000000" w:themeColor="text1"/>
        </w:rPr>
        <w:t xml:space="preserve">Соколовский В. Премьера фильма "Гроза над Русью" </w:t>
      </w:r>
      <w:hyperlink r:id="rId56" w:history="1">
        <w:r w:rsidRPr="001E2C60">
          <w:rPr>
            <w:rStyle w:val="a3"/>
            <w:rFonts w:ascii="Constantia" w:hAnsi="Constantia" w:cs="Aharoni"/>
          </w:rPr>
          <w:t>https://www.kommersant.ru/doc/31253</w:t>
        </w:r>
      </w:hyperlink>
    </w:p>
    <w:p w:rsidR="00D64536" w:rsidRPr="00D64536" w:rsidRDefault="00D64536" w:rsidP="00D64536">
      <w:pPr>
        <w:pStyle w:val="a7"/>
        <w:rPr>
          <w:rFonts w:ascii="Constantia" w:hAnsi="Constantia" w:cs="Aharoni"/>
          <w:bCs/>
          <w:iCs/>
          <w:color w:val="000000" w:themeColor="text1"/>
        </w:rPr>
      </w:pPr>
      <w:r>
        <w:rPr>
          <w:rFonts w:ascii="Constantia" w:hAnsi="Constantia" w:cs="Aharoni"/>
          <w:bCs/>
          <w:iCs/>
          <w:color w:val="000000" w:themeColor="text1"/>
        </w:rPr>
        <w:t>19.</w:t>
      </w:r>
      <w:r w:rsidRPr="00D64536">
        <w:rPr>
          <w:rFonts w:ascii="Constantia" w:hAnsi="Constantia" w:cs="Aharoni"/>
          <w:bCs/>
          <w:iCs/>
          <w:color w:val="000000" w:themeColor="text1"/>
        </w:rPr>
        <w:t xml:space="preserve">Тучинская А. Шаляпин и Мейерхольд в </w:t>
      </w:r>
      <w:proofErr w:type="gramStart"/>
      <w:r w:rsidRPr="00D64536">
        <w:rPr>
          <w:rFonts w:ascii="Constantia" w:hAnsi="Constantia" w:cs="Aharoni"/>
          <w:bCs/>
          <w:iCs/>
          <w:color w:val="000000" w:themeColor="text1"/>
        </w:rPr>
        <w:t>кино // Искусство</w:t>
      </w:r>
      <w:proofErr w:type="gramEnd"/>
      <w:r w:rsidRPr="00D64536">
        <w:rPr>
          <w:rFonts w:ascii="Constantia" w:hAnsi="Constantia" w:cs="Aharoni"/>
          <w:bCs/>
          <w:iCs/>
          <w:color w:val="000000" w:themeColor="text1"/>
        </w:rPr>
        <w:t xml:space="preserve"> кино. 2008. № 11.</w:t>
      </w:r>
    </w:p>
    <w:p w:rsidR="00D64536" w:rsidRPr="00D64536" w:rsidRDefault="00D64536" w:rsidP="00D64536">
      <w:pPr>
        <w:pStyle w:val="a7"/>
        <w:rPr>
          <w:rFonts w:ascii="Constantia" w:hAnsi="Constantia" w:cs="Aharoni"/>
          <w:color w:val="000000" w:themeColor="text1"/>
        </w:rPr>
      </w:pPr>
      <w:r>
        <w:rPr>
          <w:rFonts w:ascii="Constantia" w:hAnsi="Constantia" w:cs="Aharoni"/>
          <w:color w:val="000000" w:themeColor="text1"/>
        </w:rPr>
        <w:t>20.</w:t>
      </w:r>
      <w:r w:rsidRPr="00D64536">
        <w:rPr>
          <w:rFonts w:ascii="Constantia" w:hAnsi="Constantia" w:cs="Aharoni"/>
          <w:color w:val="000000" w:themeColor="text1"/>
        </w:rPr>
        <w:t>Уездный год Александров как он есть // Образ Ивана Грозного в отечественном кинематографе. 20 августа 2008.</w:t>
      </w:r>
    </w:p>
    <w:p w:rsidR="00C93431" w:rsidRDefault="00D64536" w:rsidP="00C93431">
      <w:pPr>
        <w:pStyle w:val="a7"/>
        <w:rPr>
          <w:rFonts w:ascii="Constantia" w:hAnsi="Constantia" w:cs="Aharoni"/>
          <w:color w:val="000000" w:themeColor="text1"/>
        </w:rPr>
      </w:pPr>
      <w:r>
        <w:rPr>
          <w:rFonts w:ascii="Constantia" w:hAnsi="Constantia" w:cs="Aharoni"/>
          <w:color w:val="000000" w:themeColor="text1"/>
        </w:rPr>
        <w:t>21.</w:t>
      </w:r>
      <w:r w:rsidR="00C93431" w:rsidRPr="00C93431">
        <w:rPr>
          <w:rFonts w:ascii="Constantia" w:hAnsi="Constantia" w:cs="Aharoni"/>
          <w:color w:val="000000" w:themeColor="text1"/>
        </w:rPr>
        <w:t xml:space="preserve">Хохлов В. </w:t>
      </w:r>
      <w:r w:rsidR="00C93431" w:rsidRPr="00C93431">
        <w:rPr>
          <w:rFonts w:ascii="Constantia" w:hAnsi="Constantia" w:cs="Aharoni"/>
          <w:bCs/>
          <w:color w:val="000000" w:themeColor="text1"/>
        </w:rPr>
        <w:t xml:space="preserve">Иван Грозный на киноэкране: когда «история злопамятнее народа» </w:t>
      </w:r>
      <w:hyperlink r:id="rId57" w:history="1">
        <w:r w:rsidRPr="001E2C60">
          <w:rPr>
            <w:rStyle w:val="a3"/>
            <w:rFonts w:ascii="Constantia" w:hAnsi="Constantia" w:cs="Aharoni"/>
          </w:rPr>
          <w:t>http://gefter.ru/archive/19899</w:t>
        </w:r>
      </w:hyperlink>
    </w:p>
    <w:p w:rsidR="00D64536" w:rsidRPr="00C93431" w:rsidRDefault="00D64536" w:rsidP="00C93431">
      <w:pPr>
        <w:pStyle w:val="a7"/>
        <w:rPr>
          <w:rFonts w:ascii="Constantia" w:hAnsi="Constantia" w:cs="Aharoni"/>
          <w:color w:val="000000" w:themeColor="text1"/>
        </w:rPr>
      </w:pPr>
    </w:p>
    <w:p w:rsidR="00C93431" w:rsidRPr="00BA7254" w:rsidRDefault="00C93431" w:rsidP="00C93431">
      <w:pPr>
        <w:pStyle w:val="a7"/>
        <w:rPr>
          <w:rFonts w:ascii="Constantia" w:hAnsi="Constantia" w:cs="Aharoni"/>
          <w:color w:val="000000" w:themeColor="text1"/>
        </w:rPr>
      </w:pPr>
    </w:p>
    <w:p w:rsidR="00D44CF4" w:rsidRPr="00D44CF4" w:rsidRDefault="00D44CF4" w:rsidP="00734CA2">
      <w:pPr>
        <w:pStyle w:val="a7"/>
        <w:jc w:val="center"/>
        <w:rPr>
          <w:rFonts w:ascii="Arial" w:hAnsi="Arial" w:cs="Arial"/>
          <w:b/>
          <w:color w:val="000000" w:themeColor="text1"/>
          <w:sz w:val="32"/>
          <w:szCs w:val="32"/>
        </w:rPr>
      </w:pPr>
    </w:p>
    <w:sectPr w:rsidR="00D44CF4" w:rsidRPr="00D44CF4" w:rsidSect="00C04607">
      <w:head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1EC" w:rsidRDefault="006211EC" w:rsidP="00A661D2">
      <w:pPr>
        <w:spacing w:after="0" w:line="240" w:lineRule="auto"/>
      </w:pPr>
      <w:r>
        <w:separator/>
      </w:r>
    </w:p>
  </w:endnote>
  <w:endnote w:type="continuationSeparator" w:id="0">
    <w:p w:rsidR="006211EC" w:rsidRDefault="006211EC" w:rsidP="00A661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1EC" w:rsidRDefault="006211EC" w:rsidP="00A661D2">
      <w:pPr>
        <w:spacing w:after="0" w:line="240" w:lineRule="auto"/>
      </w:pPr>
      <w:r>
        <w:separator/>
      </w:r>
    </w:p>
  </w:footnote>
  <w:footnote w:type="continuationSeparator" w:id="0">
    <w:p w:rsidR="006211EC" w:rsidRDefault="006211EC" w:rsidP="00A661D2">
      <w:pPr>
        <w:spacing w:after="0" w:line="240" w:lineRule="auto"/>
      </w:pPr>
      <w:r>
        <w:continuationSeparator/>
      </w:r>
    </w:p>
  </w:footnote>
  <w:footnote w:id="1">
    <w:p w:rsidR="00275A3D" w:rsidRPr="0080287D" w:rsidRDefault="00275A3D">
      <w:pPr>
        <w:pStyle w:val="a8"/>
        <w:rPr>
          <w:rFonts w:ascii="Constantia" w:hAnsi="Constantia"/>
        </w:rPr>
      </w:pPr>
      <w:r w:rsidRPr="0080287D">
        <w:rPr>
          <w:rStyle w:val="aa"/>
          <w:rFonts w:ascii="Constantia" w:hAnsi="Constantia"/>
        </w:rPr>
        <w:footnoteRef/>
      </w:r>
      <w:r w:rsidRPr="0080287D">
        <w:rPr>
          <w:rFonts w:ascii="Constantia" w:hAnsi="Constantia"/>
        </w:rPr>
        <w:t xml:space="preserve"> Гинзбург С. Кинематография дореволюционной России. М.: Искусство</w:t>
      </w:r>
      <w:r>
        <w:rPr>
          <w:rFonts w:ascii="Constantia" w:hAnsi="Constantia"/>
        </w:rPr>
        <w:t xml:space="preserve">. </w:t>
      </w:r>
      <w:r w:rsidRPr="0080287D">
        <w:rPr>
          <w:rFonts w:ascii="Constantia" w:hAnsi="Constantia"/>
        </w:rPr>
        <w:t>1963</w:t>
      </w:r>
      <w:r>
        <w:rPr>
          <w:rFonts w:ascii="Constantia" w:hAnsi="Constantia"/>
        </w:rPr>
        <w:t>.</w:t>
      </w:r>
    </w:p>
  </w:footnote>
  <w:footnote w:id="2">
    <w:p w:rsidR="00275A3D" w:rsidRPr="0080287D" w:rsidRDefault="00275A3D">
      <w:pPr>
        <w:pStyle w:val="a8"/>
        <w:rPr>
          <w:rFonts w:ascii="Constantia" w:hAnsi="Constantia"/>
        </w:rPr>
      </w:pPr>
      <w:r w:rsidRPr="0080287D">
        <w:rPr>
          <w:rStyle w:val="aa"/>
          <w:rFonts w:ascii="Constantia" w:hAnsi="Constantia"/>
        </w:rPr>
        <w:footnoteRef/>
      </w:r>
      <w:r w:rsidRPr="0080287D">
        <w:rPr>
          <w:rFonts w:ascii="Constantia" w:hAnsi="Constantia"/>
        </w:rPr>
        <w:t xml:space="preserve"> </w:t>
      </w:r>
      <w:proofErr w:type="spellStart"/>
      <w:r w:rsidRPr="0080287D">
        <w:rPr>
          <w:rFonts w:ascii="Constantia" w:hAnsi="Constantia"/>
        </w:rPr>
        <w:t>Тучинская</w:t>
      </w:r>
      <w:proofErr w:type="spellEnd"/>
      <w:r w:rsidRPr="0080287D">
        <w:rPr>
          <w:rFonts w:ascii="Constantia" w:hAnsi="Constantia"/>
        </w:rPr>
        <w:t xml:space="preserve"> А. Шаляпин и Мейерхольд в </w:t>
      </w:r>
      <w:proofErr w:type="gramStart"/>
      <w:r w:rsidRPr="0080287D">
        <w:rPr>
          <w:rFonts w:ascii="Constantia" w:hAnsi="Constantia"/>
        </w:rPr>
        <w:t>кино // Искусство</w:t>
      </w:r>
      <w:proofErr w:type="gramEnd"/>
      <w:r w:rsidRPr="0080287D">
        <w:rPr>
          <w:rFonts w:ascii="Constantia" w:hAnsi="Constantia"/>
        </w:rPr>
        <w:t xml:space="preserve"> кино. 2008. № 11.</w:t>
      </w:r>
    </w:p>
  </w:footnote>
  <w:footnote w:id="3">
    <w:p w:rsidR="00275A3D" w:rsidRPr="0080287D" w:rsidRDefault="00275A3D">
      <w:pPr>
        <w:pStyle w:val="a8"/>
        <w:rPr>
          <w:rFonts w:ascii="Constantia" w:hAnsi="Constantia"/>
        </w:rPr>
      </w:pPr>
      <w:r w:rsidRPr="0080287D">
        <w:rPr>
          <w:rStyle w:val="aa"/>
          <w:rFonts w:ascii="Constantia" w:hAnsi="Constantia"/>
        </w:rPr>
        <w:footnoteRef/>
      </w:r>
      <w:r w:rsidRPr="0080287D">
        <w:rPr>
          <w:rFonts w:ascii="Constantia" w:hAnsi="Constantia"/>
        </w:rPr>
        <w:t xml:space="preserve"> Журавлёв С. Фёдор Иванович Шаляпин и Латвия: мемориальный сборник к 125-летию</w:t>
      </w:r>
      <w:r>
        <w:rPr>
          <w:rFonts w:ascii="Constantia" w:hAnsi="Constantia"/>
        </w:rPr>
        <w:t xml:space="preserve"> со дня рождения. — Улей, 1999.</w:t>
      </w:r>
    </w:p>
  </w:footnote>
  <w:footnote w:id="4">
    <w:p w:rsidR="00275A3D" w:rsidRPr="00643165" w:rsidRDefault="00275A3D">
      <w:pPr>
        <w:pStyle w:val="a8"/>
        <w:rPr>
          <w:rFonts w:ascii="Constantia" w:hAnsi="Constantia"/>
        </w:rPr>
      </w:pPr>
      <w:r w:rsidRPr="00643165">
        <w:rPr>
          <w:rStyle w:val="aa"/>
          <w:rFonts w:ascii="Constantia" w:hAnsi="Constantia"/>
        </w:rPr>
        <w:footnoteRef/>
      </w:r>
      <w:r w:rsidRPr="00643165">
        <w:rPr>
          <w:rFonts w:ascii="Constantia" w:hAnsi="Constantia"/>
        </w:rPr>
        <w:t xml:space="preserve"> </w:t>
      </w:r>
      <w:r>
        <w:rPr>
          <w:rFonts w:ascii="Constantia" w:hAnsi="Constantia"/>
        </w:rPr>
        <w:t xml:space="preserve">Уездный год Александров как он есть </w:t>
      </w:r>
      <w:r w:rsidRPr="00643165">
        <w:rPr>
          <w:rFonts w:ascii="Constantia" w:hAnsi="Constantia"/>
        </w:rPr>
        <w:t xml:space="preserve">// </w:t>
      </w:r>
      <w:r>
        <w:rPr>
          <w:rFonts w:ascii="Constantia" w:hAnsi="Constantia"/>
        </w:rPr>
        <w:t>Образ Ивана Грозного в отечественном кинематографе. 20 августа 2008.</w:t>
      </w:r>
    </w:p>
  </w:footnote>
  <w:footnote w:id="5">
    <w:p w:rsidR="00275A3D" w:rsidRPr="009B2C98" w:rsidRDefault="00275A3D" w:rsidP="00991CD3">
      <w:pPr>
        <w:pStyle w:val="a8"/>
        <w:rPr>
          <w:rFonts w:ascii="Constantia" w:hAnsi="Constantia"/>
          <w:b/>
          <w:bCs/>
        </w:rPr>
      </w:pPr>
      <w:r w:rsidRPr="009B2C98">
        <w:rPr>
          <w:rStyle w:val="aa"/>
          <w:rFonts w:ascii="Constantia" w:hAnsi="Constantia"/>
        </w:rPr>
        <w:footnoteRef/>
      </w:r>
      <w:r w:rsidRPr="009B2C98">
        <w:rPr>
          <w:rFonts w:ascii="Constantia" w:hAnsi="Constantia"/>
          <w:bCs/>
          <w:iCs/>
        </w:rPr>
        <w:t xml:space="preserve"> </w:t>
      </w:r>
      <w:proofErr w:type="spellStart"/>
      <w:r w:rsidRPr="009B2C98">
        <w:rPr>
          <w:rFonts w:ascii="Constantia" w:hAnsi="Constantia"/>
          <w:bCs/>
          <w:iCs/>
        </w:rPr>
        <w:t>Жанайдаров</w:t>
      </w:r>
      <w:proofErr w:type="spellEnd"/>
      <w:r w:rsidRPr="009B2C98">
        <w:rPr>
          <w:rFonts w:ascii="Constantia" w:hAnsi="Constantia"/>
          <w:bCs/>
          <w:iCs/>
        </w:rPr>
        <w:t xml:space="preserve"> Д</w:t>
      </w:r>
      <w:r>
        <w:rPr>
          <w:rFonts w:ascii="Constantia" w:hAnsi="Constantia"/>
          <w:bCs/>
          <w:iCs/>
        </w:rPr>
        <w:t>.</w:t>
      </w:r>
      <w:r w:rsidRPr="009B2C98">
        <w:rPr>
          <w:rFonts w:ascii="Constantia" w:hAnsi="Constantia"/>
          <w:bCs/>
          <w:iCs/>
        </w:rPr>
        <w:t xml:space="preserve"> Е</w:t>
      </w:r>
      <w:r>
        <w:rPr>
          <w:rFonts w:ascii="Constantia" w:hAnsi="Constantia"/>
          <w:bCs/>
          <w:iCs/>
        </w:rPr>
        <w:t xml:space="preserve">. </w:t>
      </w:r>
      <w:r w:rsidRPr="009B2C98">
        <w:rPr>
          <w:rFonts w:ascii="Constantia" w:hAnsi="Constantia"/>
          <w:bCs/>
          <w:iCs/>
        </w:rPr>
        <w:t>Крылья холопа: торговый капитал как образ революционного кинематографа // https://cyberleninka.ru/article/n/krylya-holopa-1926-torgovyy-kapital-kak-obraz-revolyutsionnogo-kinematografa</w:t>
      </w:r>
    </w:p>
    <w:p w:rsidR="00275A3D" w:rsidRPr="009B2C98" w:rsidRDefault="00275A3D" w:rsidP="00991CD3">
      <w:pPr>
        <w:pStyle w:val="a8"/>
        <w:rPr>
          <w:rFonts w:ascii="Constantia" w:hAnsi="Constantia"/>
          <w:sz w:val="16"/>
          <w:szCs w:val="16"/>
        </w:rPr>
      </w:pPr>
      <w:r w:rsidRPr="009B2C98">
        <w:rPr>
          <w:rFonts w:ascii="Constantia" w:hAnsi="Constantia"/>
          <w:sz w:val="16"/>
          <w:szCs w:val="16"/>
        </w:rPr>
        <w:t xml:space="preserve"> </w:t>
      </w:r>
    </w:p>
  </w:footnote>
  <w:footnote w:id="6">
    <w:p w:rsidR="00275A3D" w:rsidRPr="00FE548C" w:rsidRDefault="00275A3D">
      <w:pPr>
        <w:pStyle w:val="a8"/>
        <w:rPr>
          <w:rFonts w:ascii="Constantia" w:hAnsi="Constantia"/>
          <w:sz w:val="16"/>
          <w:szCs w:val="16"/>
        </w:rPr>
      </w:pPr>
      <w:r w:rsidRPr="00FE548C">
        <w:rPr>
          <w:rStyle w:val="aa"/>
          <w:rFonts w:ascii="Constantia" w:hAnsi="Constantia"/>
          <w:sz w:val="16"/>
          <w:szCs w:val="16"/>
        </w:rPr>
        <w:footnoteRef/>
      </w:r>
      <w:r w:rsidRPr="00FE548C">
        <w:rPr>
          <w:rFonts w:ascii="Constantia" w:hAnsi="Constantia"/>
          <w:sz w:val="16"/>
          <w:szCs w:val="16"/>
        </w:rPr>
        <w:t xml:space="preserve"> </w:t>
      </w:r>
      <w:r w:rsidRPr="00FE548C">
        <w:rPr>
          <w:rFonts w:ascii="Constantia" w:hAnsi="Constantia"/>
        </w:rPr>
        <w:t xml:space="preserve">Первопечатник Иван Федоров, 1941 </w:t>
      </w:r>
      <w:r>
        <w:rPr>
          <w:rFonts w:ascii="Constantia" w:hAnsi="Constantia"/>
        </w:rPr>
        <w:t>–</w:t>
      </w:r>
      <w:r w:rsidRPr="00FE548C">
        <w:rPr>
          <w:rFonts w:ascii="Constantia" w:hAnsi="Constantia"/>
        </w:rPr>
        <w:t xml:space="preserve"> Фильмы</w:t>
      </w:r>
      <w:r>
        <w:rPr>
          <w:rFonts w:ascii="Constantia" w:hAnsi="Constantia"/>
        </w:rPr>
        <w:t xml:space="preserve"> </w:t>
      </w:r>
      <w:r w:rsidRPr="00FE548C">
        <w:rPr>
          <w:rFonts w:ascii="Constantia" w:hAnsi="Constantia"/>
        </w:rPr>
        <w:t>https://megogo.ru/ru/view/1891751-pervopechatnik-ivan-fedorov.html</w:t>
      </w:r>
    </w:p>
  </w:footnote>
  <w:footnote w:id="7">
    <w:p w:rsidR="00275A3D" w:rsidRPr="00B85152" w:rsidRDefault="00275A3D" w:rsidP="00B85152">
      <w:pPr>
        <w:pStyle w:val="a8"/>
        <w:rPr>
          <w:rFonts w:ascii="Constantia" w:hAnsi="Constantia"/>
        </w:rPr>
      </w:pPr>
      <w:r w:rsidRPr="00B85152">
        <w:rPr>
          <w:rStyle w:val="aa"/>
          <w:rFonts w:ascii="Constantia" w:hAnsi="Constantia"/>
        </w:rPr>
        <w:footnoteRef/>
      </w:r>
      <w:r w:rsidRPr="00B85152">
        <w:rPr>
          <w:rFonts w:ascii="Constantia" w:hAnsi="Constantia"/>
        </w:rPr>
        <w:t xml:space="preserve"> </w:t>
      </w:r>
      <w:r w:rsidRPr="00B85152">
        <w:rPr>
          <w:rFonts w:ascii="Constantia" w:hAnsi="Constantia"/>
          <w:bCs/>
        </w:rPr>
        <w:t>К 75-летию кинокартины Сергея Эйзенштейна «Иван Грозный»: великий фильм с непростой судьбой</w:t>
      </w:r>
      <w:r>
        <w:rPr>
          <w:rFonts w:ascii="Constantia" w:hAnsi="Constantia"/>
          <w:bCs/>
        </w:rPr>
        <w:t xml:space="preserve"> </w:t>
      </w:r>
      <w:r w:rsidRPr="00B85152">
        <w:rPr>
          <w:rFonts w:ascii="Constantia" w:hAnsi="Constantia"/>
        </w:rPr>
        <w:t>https://www.mosfilm.ru/news/?ELEMENT_ID=25544</w:t>
      </w:r>
    </w:p>
  </w:footnote>
  <w:footnote w:id="8">
    <w:p w:rsidR="00275A3D" w:rsidRPr="006E77D9" w:rsidRDefault="00275A3D" w:rsidP="006E77D9">
      <w:pPr>
        <w:pStyle w:val="a8"/>
        <w:rPr>
          <w:rFonts w:ascii="Constantia" w:hAnsi="Constantia"/>
        </w:rPr>
      </w:pPr>
      <w:r w:rsidRPr="006E77D9">
        <w:rPr>
          <w:rStyle w:val="aa"/>
          <w:rFonts w:ascii="Constantia" w:hAnsi="Constantia"/>
        </w:rPr>
        <w:footnoteRef/>
      </w:r>
      <w:r>
        <w:rPr>
          <w:rFonts w:ascii="Constantia" w:hAnsi="Constantia"/>
        </w:rPr>
        <w:t xml:space="preserve"> </w:t>
      </w:r>
      <w:proofErr w:type="spellStart"/>
      <w:r w:rsidRPr="006E77D9">
        <w:rPr>
          <w:rFonts w:ascii="Constantia" w:hAnsi="Constantia"/>
        </w:rPr>
        <w:t>Велигжанина</w:t>
      </w:r>
      <w:proofErr w:type="spellEnd"/>
      <w:r w:rsidR="00D64536">
        <w:rPr>
          <w:rFonts w:ascii="Constantia" w:hAnsi="Constantia"/>
        </w:rPr>
        <w:t xml:space="preserve"> А.</w:t>
      </w:r>
      <w:r w:rsidRPr="006E77D9">
        <w:rPr>
          <w:rFonts w:ascii="Constantia" w:hAnsi="Constantia"/>
        </w:rPr>
        <w:t xml:space="preserve"> Иваном Васильевичем мог стать Никулин, а Милославским - Миронов</w:t>
      </w:r>
    </w:p>
    <w:p w:rsidR="00275A3D" w:rsidRDefault="00275A3D" w:rsidP="006E77D9">
      <w:pPr>
        <w:pStyle w:val="a8"/>
      </w:pPr>
      <w:r w:rsidRPr="006E77D9">
        <w:rPr>
          <w:rFonts w:ascii="Constantia" w:hAnsi="Constantia"/>
        </w:rPr>
        <w:t>https://www.orel.kp.ru/daily/22991/2292/</w:t>
      </w:r>
    </w:p>
  </w:footnote>
  <w:footnote w:id="9">
    <w:p w:rsidR="00275A3D" w:rsidRPr="00964E47" w:rsidRDefault="00275A3D">
      <w:pPr>
        <w:pStyle w:val="a8"/>
        <w:rPr>
          <w:rFonts w:ascii="Constantia" w:hAnsi="Constantia"/>
        </w:rPr>
      </w:pPr>
      <w:r w:rsidRPr="00964E47">
        <w:rPr>
          <w:rStyle w:val="aa"/>
          <w:rFonts w:ascii="Constantia" w:hAnsi="Constantia"/>
        </w:rPr>
        <w:footnoteRef/>
      </w:r>
      <w:r>
        <w:rPr>
          <w:rFonts w:ascii="Constantia" w:hAnsi="Constantia"/>
        </w:rPr>
        <w:t xml:space="preserve"> </w:t>
      </w:r>
      <w:proofErr w:type="spellStart"/>
      <w:r w:rsidRPr="00964E47">
        <w:rPr>
          <w:rFonts w:ascii="Constantia" w:hAnsi="Constantia"/>
        </w:rPr>
        <w:t>Википедия</w:t>
      </w:r>
      <w:proofErr w:type="spellEnd"/>
      <w:r w:rsidRPr="00964E47">
        <w:rPr>
          <w:rFonts w:ascii="Constantia" w:hAnsi="Constantia"/>
        </w:rPr>
        <w:t xml:space="preserve">. https://ru.wikipedia.org/wiki/Иван_Васильевич_меняет_профессию </w:t>
      </w:r>
    </w:p>
  </w:footnote>
  <w:footnote w:id="10">
    <w:p w:rsidR="00275A3D" w:rsidRPr="00EF3D2E" w:rsidRDefault="00275A3D">
      <w:pPr>
        <w:pStyle w:val="a8"/>
        <w:rPr>
          <w:rFonts w:ascii="Constantia" w:hAnsi="Constantia"/>
        </w:rPr>
      </w:pPr>
      <w:r w:rsidRPr="00EF3D2E">
        <w:rPr>
          <w:rStyle w:val="aa"/>
          <w:rFonts w:ascii="Constantia" w:hAnsi="Constantia"/>
        </w:rPr>
        <w:footnoteRef/>
      </w:r>
      <w:r w:rsidRPr="00EF3D2E">
        <w:rPr>
          <w:rFonts w:ascii="Constantia" w:hAnsi="Constantia"/>
        </w:rPr>
        <w:t xml:space="preserve"> </w:t>
      </w:r>
      <w:r w:rsidRPr="00EF3D2E">
        <w:rPr>
          <w:rFonts w:ascii="Constantia" w:hAnsi="Constantia"/>
          <w:bCs/>
        </w:rPr>
        <w:t>Е</w:t>
      </w:r>
      <w:r>
        <w:rPr>
          <w:rFonts w:ascii="Constantia" w:hAnsi="Constantia"/>
          <w:bCs/>
        </w:rPr>
        <w:t>.</w:t>
      </w:r>
      <w:r w:rsidRPr="00EF3D2E">
        <w:rPr>
          <w:rFonts w:ascii="Constantia" w:hAnsi="Constantia"/>
          <w:bCs/>
        </w:rPr>
        <w:t xml:space="preserve"> Новицкий</w:t>
      </w:r>
      <w:r>
        <w:rPr>
          <w:rFonts w:ascii="Constantia" w:hAnsi="Constantia"/>
          <w:bCs/>
        </w:rPr>
        <w:t xml:space="preserve"> Леонид Гайдай</w:t>
      </w:r>
      <w:r w:rsidRPr="00EF3D2E">
        <w:rPr>
          <w:rFonts w:ascii="Constantia" w:hAnsi="Constantia"/>
          <w:bCs/>
        </w:rPr>
        <w:t>. М.: Молодая гвардия, 2017</w:t>
      </w:r>
      <w:r>
        <w:rPr>
          <w:rFonts w:ascii="Constantia" w:hAnsi="Constantia"/>
          <w:bCs/>
        </w:rPr>
        <w:t xml:space="preserve"> </w:t>
      </w:r>
      <w:r w:rsidRPr="00EF3D2E">
        <w:rPr>
          <w:rFonts w:ascii="Constantia" w:hAnsi="Constantia"/>
          <w:bCs/>
        </w:rPr>
        <w:t>https://www.kinopoisk.ru/media/article/3111953/</w:t>
      </w:r>
    </w:p>
  </w:footnote>
  <w:footnote w:id="11">
    <w:p w:rsidR="00275A3D" w:rsidRPr="00EF3D2E" w:rsidRDefault="00275A3D">
      <w:pPr>
        <w:pStyle w:val="a8"/>
        <w:rPr>
          <w:rFonts w:ascii="Constantia" w:hAnsi="Constantia"/>
        </w:rPr>
      </w:pPr>
      <w:r w:rsidRPr="00EF3D2E">
        <w:rPr>
          <w:rStyle w:val="aa"/>
          <w:rFonts w:ascii="Constantia" w:hAnsi="Constantia"/>
        </w:rPr>
        <w:footnoteRef/>
      </w:r>
      <w:r w:rsidRPr="00EF3D2E">
        <w:rPr>
          <w:rFonts w:ascii="Constantia" w:hAnsi="Constantia"/>
        </w:rPr>
        <w:t xml:space="preserve"> История создания и интересные </w:t>
      </w:r>
      <w:proofErr w:type="gramStart"/>
      <w:r w:rsidRPr="00EF3D2E">
        <w:rPr>
          <w:rFonts w:ascii="Constantia" w:hAnsi="Constantia"/>
        </w:rPr>
        <w:t>факты о фильме</w:t>
      </w:r>
      <w:proofErr w:type="gramEnd"/>
      <w:r w:rsidRPr="00EF3D2E">
        <w:rPr>
          <w:rFonts w:ascii="Constantia" w:hAnsi="Constantia"/>
        </w:rPr>
        <w:t xml:space="preserve"> "Иван Васильевич меняет профессию" https://fishki.net/1285375-interesnye-fakty-o-filme-ivan-vasilevich-menjaet-professiju.html</w:t>
      </w:r>
    </w:p>
  </w:footnote>
  <w:footnote w:id="12">
    <w:p w:rsidR="00275A3D" w:rsidRPr="00582C06" w:rsidRDefault="00275A3D" w:rsidP="00582C06">
      <w:pPr>
        <w:pStyle w:val="a8"/>
        <w:rPr>
          <w:rFonts w:ascii="Constantia" w:hAnsi="Constantia"/>
        </w:rPr>
      </w:pPr>
      <w:r w:rsidRPr="00582C06">
        <w:rPr>
          <w:rStyle w:val="aa"/>
          <w:rFonts w:ascii="Constantia" w:hAnsi="Constantia"/>
        </w:rPr>
        <w:footnoteRef/>
      </w:r>
      <w:r w:rsidRPr="00582C06">
        <w:rPr>
          <w:rFonts w:ascii="Constantia" w:hAnsi="Constantia"/>
        </w:rPr>
        <w:t xml:space="preserve"> "Иван Васильевич меняет профессию". Советская пресса о лучшей комедии Гайдая</w:t>
      </w:r>
      <w:r>
        <w:rPr>
          <w:rFonts w:ascii="Constantia" w:hAnsi="Constantia"/>
        </w:rPr>
        <w:t xml:space="preserve"> </w:t>
      </w:r>
      <w:r w:rsidRPr="008975ED">
        <w:rPr>
          <w:rFonts w:ascii="Constantia" w:hAnsi="Constantia"/>
        </w:rPr>
        <w:t xml:space="preserve">https://dubikvit.livejournal.com/464395.html                                                                                                                                                                                                                </w:t>
      </w:r>
    </w:p>
    <w:p w:rsidR="00275A3D" w:rsidRPr="008975ED" w:rsidRDefault="00275A3D">
      <w:pPr>
        <w:pStyle w:val="a8"/>
        <w:rPr>
          <w:rFonts w:ascii="Constantia" w:hAnsi="Constantia"/>
        </w:rPr>
      </w:pPr>
    </w:p>
  </w:footnote>
  <w:footnote w:id="13">
    <w:p w:rsidR="00275A3D" w:rsidRPr="00036BAB" w:rsidRDefault="00275A3D" w:rsidP="00036BAB">
      <w:pPr>
        <w:pStyle w:val="a7"/>
        <w:rPr>
          <w:rFonts w:ascii="Constantia" w:hAnsi="Constantia"/>
          <w:sz w:val="20"/>
          <w:szCs w:val="20"/>
        </w:rPr>
      </w:pPr>
      <w:r w:rsidRPr="00036BAB">
        <w:rPr>
          <w:rStyle w:val="aa"/>
          <w:rFonts w:ascii="Constantia" w:hAnsi="Constantia"/>
          <w:sz w:val="20"/>
          <w:szCs w:val="20"/>
        </w:rPr>
        <w:footnoteRef/>
      </w:r>
      <w:r w:rsidRPr="00036BAB">
        <w:rPr>
          <w:rFonts w:ascii="Constantia" w:hAnsi="Constantia"/>
          <w:sz w:val="20"/>
          <w:szCs w:val="20"/>
        </w:rPr>
        <w:t xml:space="preserve"> А.Ф. </w:t>
      </w:r>
      <w:proofErr w:type="spellStart"/>
      <w:r w:rsidRPr="00036BAB">
        <w:rPr>
          <w:rFonts w:ascii="Constantia" w:hAnsi="Constantia"/>
          <w:sz w:val="20"/>
          <w:szCs w:val="20"/>
        </w:rPr>
        <w:t>Рогалев</w:t>
      </w:r>
      <w:proofErr w:type="spellEnd"/>
      <w:r w:rsidRPr="00036BAB">
        <w:rPr>
          <w:rFonts w:ascii="Constantia" w:hAnsi="Constantia"/>
          <w:sz w:val="20"/>
          <w:szCs w:val="20"/>
        </w:rPr>
        <w:t xml:space="preserve"> </w:t>
      </w:r>
      <w:r w:rsidRPr="00036BAB">
        <w:rPr>
          <w:rFonts w:ascii="Constantia" w:hAnsi="Constantia"/>
          <w:bCs/>
          <w:sz w:val="20"/>
          <w:szCs w:val="20"/>
        </w:rPr>
        <w:t>Яркие образы XVI века в фильме «Царь Иван Грозный» (1991 год)</w:t>
      </w:r>
      <w:r w:rsidRPr="00036BAB">
        <w:rPr>
          <w:rFonts w:ascii="Constantia" w:hAnsi="Constantia"/>
          <w:sz w:val="20"/>
          <w:szCs w:val="20"/>
        </w:rPr>
        <w:t xml:space="preserve"> </w:t>
      </w:r>
      <w:r w:rsidRPr="00036BAB">
        <w:rPr>
          <w:rFonts w:ascii="Constantia" w:hAnsi="Constantia"/>
          <w:bCs/>
          <w:sz w:val="20"/>
          <w:szCs w:val="20"/>
        </w:rPr>
        <w:t>http://rogvolod.blogspot.com/2016/03/xvi-1991.html</w:t>
      </w:r>
    </w:p>
  </w:footnote>
  <w:footnote w:id="14">
    <w:p w:rsidR="00275A3D" w:rsidRPr="00036BAB" w:rsidRDefault="00275A3D" w:rsidP="00036BAB">
      <w:pPr>
        <w:pStyle w:val="a7"/>
        <w:rPr>
          <w:rFonts w:ascii="Constantia" w:hAnsi="Constantia"/>
          <w:sz w:val="20"/>
          <w:szCs w:val="20"/>
        </w:rPr>
      </w:pPr>
      <w:r w:rsidRPr="00036BAB">
        <w:rPr>
          <w:rStyle w:val="aa"/>
          <w:rFonts w:ascii="Constantia" w:hAnsi="Constantia"/>
          <w:sz w:val="20"/>
          <w:szCs w:val="20"/>
        </w:rPr>
        <w:footnoteRef/>
      </w:r>
      <w:r w:rsidRPr="00036BAB">
        <w:rPr>
          <w:rFonts w:ascii="Constantia" w:hAnsi="Constantia"/>
          <w:sz w:val="20"/>
          <w:szCs w:val="20"/>
        </w:rPr>
        <w:t xml:space="preserve"> А.Ф. </w:t>
      </w:r>
      <w:proofErr w:type="spellStart"/>
      <w:r w:rsidRPr="00036BAB">
        <w:rPr>
          <w:rFonts w:ascii="Constantia" w:hAnsi="Constantia"/>
          <w:sz w:val="20"/>
          <w:szCs w:val="20"/>
        </w:rPr>
        <w:t>Рогалев</w:t>
      </w:r>
      <w:proofErr w:type="spellEnd"/>
      <w:r w:rsidRPr="00036BAB">
        <w:rPr>
          <w:rFonts w:ascii="Constantia" w:hAnsi="Constantia"/>
          <w:sz w:val="20"/>
          <w:szCs w:val="20"/>
        </w:rPr>
        <w:t xml:space="preserve"> Яркие образы XVI века в фильме «Царь Иван Грозный» (1991 год) http://rogvolod.blogspot.com/2016/03/xvi-1991.html</w:t>
      </w:r>
    </w:p>
    <w:p w:rsidR="00275A3D" w:rsidRPr="00036BAB" w:rsidRDefault="00275A3D" w:rsidP="00036BAB">
      <w:pPr>
        <w:pStyle w:val="a7"/>
        <w:rPr>
          <w:rFonts w:ascii="Constantia" w:hAnsi="Constantia"/>
          <w:sz w:val="20"/>
          <w:szCs w:val="20"/>
        </w:rPr>
      </w:pPr>
    </w:p>
  </w:footnote>
  <w:footnote w:id="15">
    <w:p w:rsidR="00275A3D" w:rsidRPr="009A73EA" w:rsidRDefault="00275A3D">
      <w:pPr>
        <w:pStyle w:val="a8"/>
        <w:rPr>
          <w:rFonts w:ascii="Constantia" w:hAnsi="Constantia"/>
        </w:rPr>
      </w:pPr>
      <w:r w:rsidRPr="009A73EA">
        <w:rPr>
          <w:rStyle w:val="aa"/>
          <w:rFonts w:ascii="Constantia" w:hAnsi="Constantia"/>
        </w:rPr>
        <w:footnoteRef/>
      </w:r>
      <w:r w:rsidRPr="009A73EA">
        <w:rPr>
          <w:rFonts w:ascii="Constantia" w:hAnsi="Constantia"/>
        </w:rPr>
        <w:t xml:space="preserve"> Соколовский В. Премьера фильма "Гроза над Русью" https://www.kommersant.ru/doc/31253</w:t>
      </w:r>
    </w:p>
  </w:footnote>
  <w:footnote w:id="16">
    <w:p w:rsidR="00275A3D" w:rsidRPr="00C325E3" w:rsidRDefault="00275A3D" w:rsidP="00C325E3">
      <w:pPr>
        <w:pStyle w:val="a8"/>
        <w:rPr>
          <w:rFonts w:ascii="Constantia" w:hAnsi="Constantia"/>
        </w:rPr>
      </w:pPr>
      <w:r w:rsidRPr="00C325E3">
        <w:rPr>
          <w:rStyle w:val="aa"/>
          <w:rFonts w:ascii="Constantia" w:hAnsi="Constantia"/>
        </w:rPr>
        <w:footnoteRef/>
      </w:r>
      <w:r w:rsidRPr="00C325E3">
        <w:rPr>
          <w:rFonts w:ascii="Constantia" w:hAnsi="Constantia"/>
        </w:rPr>
        <w:t xml:space="preserve"> Образ Ивана Грозного в отечественном кинематографе http://www.alexnews.info/archives/17881</w:t>
      </w:r>
    </w:p>
    <w:p w:rsidR="00275A3D" w:rsidRDefault="00275A3D">
      <w:pPr>
        <w:pStyle w:val="a8"/>
      </w:pPr>
    </w:p>
  </w:footnote>
  <w:footnote w:id="17">
    <w:p w:rsidR="00275A3D" w:rsidRPr="00233FF3" w:rsidRDefault="00275A3D">
      <w:pPr>
        <w:pStyle w:val="a8"/>
        <w:rPr>
          <w:rFonts w:ascii="Constantia" w:hAnsi="Constantia"/>
        </w:rPr>
      </w:pPr>
      <w:r w:rsidRPr="00233FF3">
        <w:rPr>
          <w:rStyle w:val="aa"/>
          <w:rFonts w:ascii="Constantia" w:hAnsi="Constantia"/>
        </w:rPr>
        <w:footnoteRef/>
      </w:r>
      <w:r w:rsidRPr="00233FF3">
        <w:rPr>
          <w:rFonts w:ascii="Constantia" w:hAnsi="Constantia"/>
        </w:rPr>
        <w:t xml:space="preserve"> Очень приятно, царь... «Иван Грозный», режиссер Андрей </w:t>
      </w:r>
      <w:proofErr w:type="spellStart"/>
      <w:r w:rsidRPr="00233FF3">
        <w:rPr>
          <w:rFonts w:ascii="Constantia" w:hAnsi="Constantia"/>
        </w:rPr>
        <w:t>Эшпай</w:t>
      </w:r>
      <w:proofErr w:type="spellEnd"/>
      <w:r w:rsidRPr="00233FF3">
        <w:rPr>
          <w:rFonts w:ascii="Constantia" w:hAnsi="Constantia"/>
        </w:rPr>
        <w:t xml:space="preserve"> https://old.kinoart.ru/archive/2009/05/n5-article9</w:t>
      </w:r>
    </w:p>
  </w:footnote>
  <w:footnote w:id="18">
    <w:p w:rsidR="00275A3D" w:rsidRPr="00CA0336" w:rsidRDefault="00275A3D" w:rsidP="00FC6F2E">
      <w:pPr>
        <w:pStyle w:val="a7"/>
        <w:rPr>
          <w:rFonts w:ascii="Constantia" w:hAnsi="Constantia"/>
          <w:sz w:val="20"/>
          <w:szCs w:val="20"/>
        </w:rPr>
      </w:pPr>
      <w:r>
        <w:rPr>
          <w:rStyle w:val="aa"/>
        </w:rPr>
        <w:footnoteRef/>
      </w:r>
      <w:r>
        <w:t xml:space="preserve"> </w:t>
      </w:r>
      <w:r w:rsidRPr="00CA0336">
        <w:rPr>
          <w:rFonts w:ascii="Constantia" w:hAnsi="Constantia"/>
          <w:sz w:val="20"/>
          <w:szCs w:val="20"/>
        </w:rPr>
        <w:t>Лента новостей Союза</w:t>
      </w:r>
      <w:r w:rsidRPr="00CA0336">
        <w:rPr>
          <w:rFonts w:ascii="Constantia" w:hAnsi="Constantia" w:cs="Helvetica"/>
          <w:color w:val="333333"/>
          <w:sz w:val="20"/>
          <w:szCs w:val="20"/>
          <w:shd w:val="clear" w:color="auto" w:fill="FFFFFF"/>
        </w:rPr>
        <w:t xml:space="preserve"> </w:t>
      </w:r>
      <w:r w:rsidRPr="00CA0336">
        <w:rPr>
          <w:rFonts w:ascii="Constantia" w:hAnsi="Constantia"/>
          <w:sz w:val="20"/>
          <w:szCs w:val="20"/>
        </w:rPr>
        <w:t>Православных Хоругвеносцев</w:t>
      </w:r>
      <w:r w:rsidRPr="00CA0336">
        <w:t xml:space="preserve"> </w:t>
      </w:r>
      <w:r w:rsidRPr="00CA0336">
        <w:rPr>
          <w:rFonts w:ascii="Constantia" w:hAnsi="Constantia"/>
          <w:sz w:val="20"/>
          <w:szCs w:val="20"/>
        </w:rPr>
        <w:t>2009г.</w:t>
      </w:r>
      <w:r>
        <w:t xml:space="preserve"> </w:t>
      </w:r>
      <w:r w:rsidRPr="00CA0336">
        <w:rPr>
          <w:rFonts w:ascii="Constantia" w:hAnsi="Constantia"/>
          <w:sz w:val="20"/>
          <w:szCs w:val="20"/>
        </w:rPr>
        <w:t>/www.pycckie.org/novosti/2009/novosti-021109.shtml</w:t>
      </w:r>
    </w:p>
  </w:footnote>
  <w:footnote w:id="19">
    <w:p w:rsidR="00275A3D" w:rsidRPr="00CA0336" w:rsidRDefault="00275A3D" w:rsidP="00FC6F2E">
      <w:pPr>
        <w:pStyle w:val="a7"/>
        <w:rPr>
          <w:rFonts w:ascii="Constantia" w:hAnsi="Constantia"/>
          <w:sz w:val="20"/>
          <w:szCs w:val="20"/>
        </w:rPr>
      </w:pPr>
      <w:r w:rsidRPr="00CA0336">
        <w:rPr>
          <w:rStyle w:val="aa"/>
          <w:rFonts w:ascii="Constantia" w:hAnsi="Constantia"/>
          <w:sz w:val="20"/>
          <w:szCs w:val="20"/>
        </w:rPr>
        <w:footnoteRef/>
      </w:r>
      <w:r w:rsidRPr="00CA0336">
        <w:rPr>
          <w:rFonts w:ascii="Constantia" w:hAnsi="Constantia"/>
          <w:sz w:val="20"/>
          <w:szCs w:val="20"/>
        </w:rPr>
        <w:t xml:space="preserve"> Игорь </w:t>
      </w:r>
      <w:proofErr w:type="spellStart"/>
      <w:r w:rsidRPr="00CA0336">
        <w:rPr>
          <w:rFonts w:ascii="Constantia" w:hAnsi="Constantia"/>
          <w:sz w:val="20"/>
          <w:szCs w:val="20"/>
        </w:rPr>
        <w:t>Фроянов</w:t>
      </w:r>
      <w:proofErr w:type="spellEnd"/>
      <w:r>
        <w:rPr>
          <w:rFonts w:ascii="Constantia" w:hAnsi="Constantia"/>
          <w:sz w:val="20"/>
          <w:szCs w:val="20"/>
        </w:rPr>
        <w:t>.</w:t>
      </w:r>
      <w:r w:rsidRPr="00CA0336">
        <w:rPr>
          <w:rFonts w:ascii="Constantia" w:hAnsi="Constantia"/>
          <w:sz w:val="20"/>
          <w:szCs w:val="20"/>
        </w:rPr>
        <w:t xml:space="preserve"> </w:t>
      </w:r>
      <w:proofErr w:type="spellStart"/>
      <w:r w:rsidRPr="00CA0336">
        <w:rPr>
          <w:rFonts w:ascii="Constantia" w:hAnsi="Constantia"/>
          <w:sz w:val="20"/>
          <w:szCs w:val="20"/>
        </w:rPr>
        <w:t>Лунгин</w:t>
      </w:r>
      <w:proofErr w:type="spellEnd"/>
      <w:r w:rsidRPr="00CA0336">
        <w:rPr>
          <w:rFonts w:ascii="Constantia" w:hAnsi="Constantia"/>
          <w:sz w:val="20"/>
          <w:szCs w:val="20"/>
        </w:rPr>
        <w:t xml:space="preserve"> оценивает эпох</w:t>
      </w:r>
      <w:proofErr w:type="gramStart"/>
      <w:r w:rsidRPr="00CA0336">
        <w:rPr>
          <w:rFonts w:ascii="Constantia" w:hAnsi="Constantia"/>
          <w:sz w:val="20"/>
          <w:szCs w:val="20"/>
        </w:rPr>
        <w:t>у Иоа</w:t>
      </w:r>
      <w:proofErr w:type="gramEnd"/>
      <w:r w:rsidRPr="00CA0336">
        <w:rPr>
          <w:rFonts w:ascii="Constantia" w:hAnsi="Constantia"/>
          <w:sz w:val="20"/>
          <w:szCs w:val="20"/>
        </w:rPr>
        <w:t>нна Грозного однобоко и односторонне</w:t>
      </w:r>
      <w:r>
        <w:t xml:space="preserve">/ </w:t>
      </w:r>
      <w:r w:rsidRPr="00CA0336">
        <w:rPr>
          <w:rFonts w:ascii="Constantia" w:hAnsi="Constantia"/>
          <w:sz w:val="20"/>
          <w:szCs w:val="20"/>
        </w:rPr>
        <w:t>https://rusk.ru/newsdata.php?idar=185760</w:t>
      </w:r>
    </w:p>
  </w:footnote>
  <w:footnote w:id="20">
    <w:p w:rsidR="00275A3D" w:rsidRPr="00F60DA8" w:rsidRDefault="00275A3D" w:rsidP="00FC6F2E">
      <w:pPr>
        <w:pStyle w:val="a7"/>
        <w:rPr>
          <w:rFonts w:ascii="Constantia" w:hAnsi="Constantia"/>
          <w:sz w:val="20"/>
          <w:szCs w:val="20"/>
        </w:rPr>
      </w:pPr>
      <w:r w:rsidRPr="00F60DA8">
        <w:rPr>
          <w:rStyle w:val="aa"/>
          <w:rFonts w:ascii="Constantia" w:hAnsi="Constantia"/>
          <w:sz w:val="20"/>
          <w:szCs w:val="20"/>
        </w:rPr>
        <w:footnoteRef/>
      </w:r>
      <w:r w:rsidRPr="00F60DA8">
        <w:rPr>
          <w:rFonts w:ascii="Constantia" w:hAnsi="Constantia"/>
          <w:sz w:val="20"/>
          <w:szCs w:val="20"/>
        </w:rPr>
        <w:t xml:space="preserve"> </w:t>
      </w:r>
      <w:proofErr w:type="spellStart"/>
      <w:r w:rsidRPr="00F60DA8">
        <w:rPr>
          <w:rFonts w:ascii="Constantia" w:hAnsi="Constantia"/>
          <w:iCs/>
          <w:sz w:val="20"/>
          <w:szCs w:val="20"/>
        </w:rPr>
        <w:t>Портал-</w:t>
      </w:r>
      <w:proofErr w:type="gramStart"/>
      <w:r w:rsidRPr="00F60DA8">
        <w:rPr>
          <w:rFonts w:ascii="Constantia" w:hAnsi="Constantia"/>
          <w:iCs/>
          <w:sz w:val="20"/>
          <w:szCs w:val="20"/>
        </w:rPr>
        <w:t>Credo</w:t>
      </w:r>
      <w:proofErr w:type="gramEnd"/>
      <w:r w:rsidRPr="00F60DA8">
        <w:rPr>
          <w:rFonts w:ascii="Constantia" w:hAnsi="Constantia"/>
          <w:iCs/>
          <w:sz w:val="20"/>
          <w:szCs w:val="20"/>
        </w:rPr>
        <w:t>.Ru</w:t>
      </w:r>
      <w:proofErr w:type="spellEnd"/>
      <w:r>
        <w:rPr>
          <w:rFonts w:ascii="Constantia" w:hAnsi="Constantia"/>
          <w:iCs/>
          <w:sz w:val="20"/>
          <w:szCs w:val="20"/>
        </w:rPr>
        <w:t>. Интервью с Н. Сванидзе.</w:t>
      </w:r>
      <w:r w:rsidRPr="00F60DA8">
        <w:rPr>
          <w:rFonts w:ascii="Constantia" w:hAnsi="Constantia"/>
          <w:sz w:val="20"/>
          <w:szCs w:val="20"/>
        </w:rPr>
        <w:t xml:space="preserve"> http://www.portal-credo.ru/site/?act=authority&amp;id=1279</w:t>
      </w:r>
    </w:p>
  </w:footnote>
  <w:footnote w:id="21">
    <w:p w:rsidR="00275A3D" w:rsidRPr="00707448" w:rsidRDefault="00275A3D">
      <w:pPr>
        <w:pStyle w:val="a8"/>
        <w:rPr>
          <w:rFonts w:ascii="Constantia" w:hAnsi="Constantia"/>
        </w:rPr>
      </w:pPr>
      <w:r w:rsidRPr="00707448">
        <w:rPr>
          <w:rStyle w:val="aa"/>
          <w:rFonts w:ascii="Constantia" w:hAnsi="Constantia"/>
        </w:rPr>
        <w:footnoteRef/>
      </w:r>
      <w:r w:rsidRPr="00707448">
        <w:rPr>
          <w:rFonts w:ascii="Constantia" w:hAnsi="Constantia"/>
        </w:rPr>
        <w:t xml:space="preserve"> Сериал "Годунов"(2018) Ожившая история</w:t>
      </w:r>
      <w:r>
        <w:rPr>
          <w:rFonts w:ascii="Constantia" w:hAnsi="Constantia"/>
        </w:rPr>
        <w:t xml:space="preserve"> </w:t>
      </w:r>
      <w:r w:rsidRPr="00707448">
        <w:rPr>
          <w:rFonts w:ascii="Constantia" w:hAnsi="Constantia"/>
        </w:rPr>
        <w:t>https://zen.yandex.ru/media/id/5aad1ac7f03173063577b13e/serial-godunov2018-ojivshaia-istoriia--5be482bd421fe800ad6b0ae2</w:t>
      </w:r>
    </w:p>
  </w:footnote>
  <w:footnote w:id="22">
    <w:p w:rsidR="005A2079" w:rsidRPr="005F11B2" w:rsidRDefault="005A2079">
      <w:pPr>
        <w:pStyle w:val="a8"/>
        <w:rPr>
          <w:rFonts w:ascii="Constantia" w:hAnsi="Constantia"/>
        </w:rPr>
      </w:pPr>
      <w:r w:rsidRPr="005F11B2">
        <w:rPr>
          <w:rStyle w:val="aa"/>
          <w:rFonts w:ascii="Constantia" w:hAnsi="Constantia"/>
        </w:rPr>
        <w:footnoteRef/>
      </w:r>
      <w:r w:rsidR="005F11B2" w:rsidRPr="005F11B2">
        <w:rPr>
          <w:rFonts w:ascii="Constantia" w:hAnsi="Constantia"/>
        </w:rPr>
        <w:t xml:space="preserve"> Хохлов В. </w:t>
      </w:r>
      <w:r w:rsidR="005F11B2" w:rsidRPr="005F11B2">
        <w:rPr>
          <w:rFonts w:ascii="Constantia" w:hAnsi="Constantia"/>
          <w:bCs/>
        </w:rPr>
        <w:t xml:space="preserve">Иван Грозный на киноэкране: когда «история злопамятнее народа» </w:t>
      </w:r>
      <w:r w:rsidRPr="005F11B2">
        <w:rPr>
          <w:rFonts w:ascii="Constantia" w:hAnsi="Constantia"/>
        </w:rPr>
        <w:t>http://gefter.ru/archive/19899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714257"/>
      <w:docPartObj>
        <w:docPartGallery w:val="Page Numbers (Top of Page)"/>
        <w:docPartUnique/>
      </w:docPartObj>
    </w:sdtPr>
    <w:sdtContent>
      <w:p w:rsidR="00275A3D" w:rsidRDefault="00ED2657">
        <w:pPr>
          <w:pStyle w:val="ac"/>
          <w:jc w:val="center"/>
        </w:pPr>
        <w:r>
          <w:fldChar w:fldCharType="begin"/>
        </w:r>
        <w:r w:rsidR="00275B19">
          <w:instrText>PAGE   \* MERGEFORMAT</w:instrText>
        </w:r>
        <w:r>
          <w:fldChar w:fldCharType="separate"/>
        </w:r>
        <w:r w:rsidR="000D4657">
          <w:rPr>
            <w:noProof/>
          </w:rPr>
          <w:t>21</w:t>
        </w:r>
        <w:r>
          <w:rPr>
            <w:noProof/>
          </w:rPr>
          <w:fldChar w:fldCharType="end"/>
        </w:r>
      </w:p>
    </w:sdtContent>
  </w:sdt>
  <w:p w:rsidR="00275A3D" w:rsidRDefault="00275A3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354E5"/>
    <w:multiLevelType w:val="multilevel"/>
    <w:tmpl w:val="1344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63861"/>
    <w:rsid w:val="000153BA"/>
    <w:rsid w:val="00036BAB"/>
    <w:rsid w:val="00052559"/>
    <w:rsid w:val="00077350"/>
    <w:rsid w:val="000A7F70"/>
    <w:rsid w:val="000B0F51"/>
    <w:rsid w:val="000B5486"/>
    <w:rsid w:val="000B72BF"/>
    <w:rsid w:val="000D4657"/>
    <w:rsid w:val="000D7503"/>
    <w:rsid w:val="000E4FEE"/>
    <w:rsid w:val="0017246F"/>
    <w:rsid w:val="001C4A11"/>
    <w:rsid w:val="001D181E"/>
    <w:rsid w:val="001D464E"/>
    <w:rsid w:val="00226125"/>
    <w:rsid w:val="00233FF3"/>
    <w:rsid w:val="0024368D"/>
    <w:rsid w:val="00275A3D"/>
    <w:rsid w:val="00275B19"/>
    <w:rsid w:val="002C0D39"/>
    <w:rsid w:val="002C1AC1"/>
    <w:rsid w:val="002D0569"/>
    <w:rsid w:val="002D4FBA"/>
    <w:rsid w:val="002E31E6"/>
    <w:rsid w:val="00310293"/>
    <w:rsid w:val="00312B5D"/>
    <w:rsid w:val="00315121"/>
    <w:rsid w:val="003208FE"/>
    <w:rsid w:val="003359C8"/>
    <w:rsid w:val="0035334C"/>
    <w:rsid w:val="00361F5F"/>
    <w:rsid w:val="003845B8"/>
    <w:rsid w:val="003D790D"/>
    <w:rsid w:val="003E7EA4"/>
    <w:rsid w:val="00411E3A"/>
    <w:rsid w:val="00417096"/>
    <w:rsid w:val="00423453"/>
    <w:rsid w:val="004910FF"/>
    <w:rsid w:val="004A228A"/>
    <w:rsid w:val="004A6870"/>
    <w:rsid w:val="004B465F"/>
    <w:rsid w:val="004C59A1"/>
    <w:rsid w:val="004D789A"/>
    <w:rsid w:val="005246AF"/>
    <w:rsid w:val="00563EDE"/>
    <w:rsid w:val="00582C06"/>
    <w:rsid w:val="00593425"/>
    <w:rsid w:val="00596F41"/>
    <w:rsid w:val="005A2079"/>
    <w:rsid w:val="005A66FB"/>
    <w:rsid w:val="005D782F"/>
    <w:rsid w:val="005F11B2"/>
    <w:rsid w:val="00603FEC"/>
    <w:rsid w:val="006211EC"/>
    <w:rsid w:val="00632C6E"/>
    <w:rsid w:val="00643165"/>
    <w:rsid w:val="00651272"/>
    <w:rsid w:val="0069492D"/>
    <w:rsid w:val="006C1A56"/>
    <w:rsid w:val="006D08BC"/>
    <w:rsid w:val="006E5F05"/>
    <w:rsid w:val="006E77D9"/>
    <w:rsid w:val="006F7A27"/>
    <w:rsid w:val="00707448"/>
    <w:rsid w:val="007227F3"/>
    <w:rsid w:val="00734CA2"/>
    <w:rsid w:val="007539A4"/>
    <w:rsid w:val="00757ADE"/>
    <w:rsid w:val="0076655A"/>
    <w:rsid w:val="007B13EE"/>
    <w:rsid w:val="007C4EB9"/>
    <w:rsid w:val="0080287D"/>
    <w:rsid w:val="00825D5E"/>
    <w:rsid w:val="008318B6"/>
    <w:rsid w:val="008333FF"/>
    <w:rsid w:val="00833AA4"/>
    <w:rsid w:val="00852CF9"/>
    <w:rsid w:val="008975ED"/>
    <w:rsid w:val="008A0706"/>
    <w:rsid w:val="008A1873"/>
    <w:rsid w:val="008C074F"/>
    <w:rsid w:val="008D618D"/>
    <w:rsid w:val="008E020A"/>
    <w:rsid w:val="008E52BF"/>
    <w:rsid w:val="008F6811"/>
    <w:rsid w:val="00902667"/>
    <w:rsid w:val="00913F35"/>
    <w:rsid w:val="009307F0"/>
    <w:rsid w:val="00932C92"/>
    <w:rsid w:val="00964E47"/>
    <w:rsid w:val="00991CD3"/>
    <w:rsid w:val="00991E6D"/>
    <w:rsid w:val="009A73EA"/>
    <w:rsid w:val="009B2C98"/>
    <w:rsid w:val="009B6BFB"/>
    <w:rsid w:val="009D693E"/>
    <w:rsid w:val="00A173EE"/>
    <w:rsid w:val="00A661D2"/>
    <w:rsid w:val="00A71B3C"/>
    <w:rsid w:val="00A86332"/>
    <w:rsid w:val="00A975C2"/>
    <w:rsid w:val="00AA2283"/>
    <w:rsid w:val="00AB00D0"/>
    <w:rsid w:val="00AC512B"/>
    <w:rsid w:val="00AC5D37"/>
    <w:rsid w:val="00B41EB6"/>
    <w:rsid w:val="00B74056"/>
    <w:rsid w:val="00B74D90"/>
    <w:rsid w:val="00B80E2E"/>
    <w:rsid w:val="00B85152"/>
    <w:rsid w:val="00B91E6B"/>
    <w:rsid w:val="00BA7254"/>
    <w:rsid w:val="00BB4803"/>
    <w:rsid w:val="00BB763F"/>
    <w:rsid w:val="00C00AD5"/>
    <w:rsid w:val="00C04607"/>
    <w:rsid w:val="00C325E3"/>
    <w:rsid w:val="00C36186"/>
    <w:rsid w:val="00C50451"/>
    <w:rsid w:val="00C547F9"/>
    <w:rsid w:val="00C63861"/>
    <w:rsid w:val="00C8103B"/>
    <w:rsid w:val="00C93431"/>
    <w:rsid w:val="00CA0336"/>
    <w:rsid w:val="00CA461E"/>
    <w:rsid w:val="00CA5B5C"/>
    <w:rsid w:val="00CD79BD"/>
    <w:rsid w:val="00CF58EF"/>
    <w:rsid w:val="00D1021B"/>
    <w:rsid w:val="00D11F6F"/>
    <w:rsid w:val="00D17D2C"/>
    <w:rsid w:val="00D44CF4"/>
    <w:rsid w:val="00D55FD4"/>
    <w:rsid w:val="00D61826"/>
    <w:rsid w:val="00D63D94"/>
    <w:rsid w:val="00D64536"/>
    <w:rsid w:val="00D64D56"/>
    <w:rsid w:val="00D700FC"/>
    <w:rsid w:val="00D74796"/>
    <w:rsid w:val="00D822CC"/>
    <w:rsid w:val="00DA1043"/>
    <w:rsid w:val="00DA51AF"/>
    <w:rsid w:val="00DB7359"/>
    <w:rsid w:val="00DE2B10"/>
    <w:rsid w:val="00DE726F"/>
    <w:rsid w:val="00DF2F9E"/>
    <w:rsid w:val="00EB72B4"/>
    <w:rsid w:val="00ED0BED"/>
    <w:rsid w:val="00ED2657"/>
    <w:rsid w:val="00EF3D2E"/>
    <w:rsid w:val="00F225AB"/>
    <w:rsid w:val="00F309DD"/>
    <w:rsid w:val="00F55B26"/>
    <w:rsid w:val="00F60DA8"/>
    <w:rsid w:val="00F74574"/>
    <w:rsid w:val="00F86D52"/>
    <w:rsid w:val="00F9551C"/>
    <w:rsid w:val="00FA515E"/>
    <w:rsid w:val="00FC61D1"/>
    <w:rsid w:val="00FC6F2E"/>
    <w:rsid w:val="00FE13B4"/>
    <w:rsid w:val="00FE548C"/>
    <w:rsid w:val="00FE6B6D"/>
    <w:rsid w:val="00FF2E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607"/>
  </w:style>
  <w:style w:type="paragraph" w:styleId="1">
    <w:name w:val="heading 1"/>
    <w:basedOn w:val="a"/>
    <w:next w:val="a"/>
    <w:link w:val="10"/>
    <w:uiPriority w:val="9"/>
    <w:qFormat/>
    <w:rsid w:val="009B2C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851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8A070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3861"/>
    <w:rPr>
      <w:color w:val="0000FF"/>
      <w:u w:val="single"/>
    </w:rPr>
  </w:style>
  <w:style w:type="paragraph" w:styleId="a4">
    <w:name w:val="Normal (Web)"/>
    <w:basedOn w:val="a"/>
    <w:uiPriority w:val="99"/>
    <w:unhideWhenUsed/>
    <w:rsid w:val="00596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A0706"/>
    <w:rPr>
      <w:rFonts w:ascii="Times New Roman" w:eastAsia="Times New Roman" w:hAnsi="Times New Roman" w:cs="Times New Roman"/>
      <w:b/>
      <w:bCs/>
      <w:sz w:val="27"/>
      <w:szCs w:val="27"/>
      <w:lang w:eastAsia="ru-RU"/>
    </w:rPr>
  </w:style>
  <w:style w:type="character" w:customStyle="1" w:styleId="tooltip-right">
    <w:name w:val="tooltip-right"/>
    <w:basedOn w:val="a0"/>
    <w:rsid w:val="008A0706"/>
  </w:style>
  <w:style w:type="character" w:customStyle="1" w:styleId="review-itemdate">
    <w:name w:val="review-item__date"/>
    <w:basedOn w:val="a0"/>
    <w:rsid w:val="00651272"/>
  </w:style>
  <w:style w:type="character" w:customStyle="1" w:styleId="text-cut2">
    <w:name w:val="text-cut2"/>
    <w:basedOn w:val="a0"/>
    <w:rsid w:val="00651272"/>
  </w:style>
  <w:style w:type="paragraph" w:styleId="a5">
    <w:name w:val="Balloon Text"/>
    <w:basedOn w:val="a"/>
    <w:link w:val="a6"/>
    <w:uiPriority w:val="99"/>
    <w:semiHidden/>
    <w:unhideWhenUsed/>
    <w:rsid w:val="006512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1272"/>
    <w:rPr>
      <w:rFonts w:ascii="Tahoma" w:hAnsi="Tahoma" w:cs="Tahoma"/>
      <w:sz w:val="16"/>
      <w:szCs w:val="16"/>
    </w:rPr>
  </w:style>
  <w:style w:type="paragraph" w:styleId="a7">
    <w:name w:val="No Spacing"/>
    <w:uiPriority w:val="1"/>
    <w:qFormat/>
    <w:rsid w:val="007B13EE"/>
    <w:pPr>
      <w:spacing w:after="0" w:line="240" w:lineRule="auto"/>
    </w:pPr>
  </w:style>
  <w:style w:type="paragraph" w:styleId="a8">
    <w:name w:val="footnote text"/>
    <w:basedOn w:val="a"/>
    <w:link w:val="a9"/>
    <w:uiPriority w:val="99"/>
    <w:semiHidden/>
    <w:unhideWhenUsed/>
    <w:rsid w:val="00A661D2"/>
    <w:pPr>
      <w:spacing w:after="0" w:line="240" w:lineRule="auto"/>
    </w:pPr>
    <w:rPr>
      <w:sz w:val="20"/>
      <w:szCs w:val="20"/>
    </w:rPr>
  </w:style>
  <w:style w:type="character" w:customStyle="1" w:styleId="a9">
    <w:name w:val="Текст сноски Знак"/>
    <w:basedOn w:val="a0"/>
    <w:link w:val="a8"/>
    <w:uiPriority w:val="99"/>
    <w:semiHidden/>
    <w:rsid w:val="00A661D2"/>
    <w:rPr>
      <w:sz w:val="20"/>
      <w:szCs w:val="20"/>
    </w:rPr>
  </w:style>
  <w:style w:type="character" w:styleId="aa">
    <w:name w:val="footnote reference"/>
    <w:basedOn w:val="a0"/>
    <w:uiPriority w:val="99"/>
    <w:semiHidden/>
    <w:unhideWhenUsed/>
    <w:rsid w:val="00A661D2"/>
    <w:rPr>
      <w:vertAlign w:val="superscript"/>
    </w:rPr>
  </w:style>
  <w:style w:type="character" w:customStyle="1" w:styleId="10">
    <w:name w:val="Заголовок 1 Знак"/>
    <w:basedOn w:val="a0"/>
    <w:link w:val="1"/>
    <w:uiPriority w:val="9"/>
    <w:rsid w:val="009B2C98"/>
    <w:rPr>
      <w:rFonts w:asciiTheme="majorHAnsi" w:eastAsiaTheme="majorEastAsia" w:hAnsiTheme="majorHAnsi" w:cstheme="majorBidi"/>
      <w:color w:val="365F91" w:themeColor="accent1" w:themeShade="BF"/>
      <w:sz w:val="32"/>
      <w:szCs w:val="32"/>
    </w:rPr>
  </w:style>
  <w:style w:type="character" w:customStyle="1" w:styleId="cut2visible">
    <w:name w:val="cut2__visible"/>
    <w:basedOn w:val="a0"/>
    <w:rsid w:val="00757ADE"/>
  </w:style>
  <w:style w:type="character" w:customStyle="1" w:styleId="link">
    <w:name w:val="link"/>
    <w:basedOn w:val="a0"/>
    <w:rsid w:val="00757ADE"/>
  </w:style>
  <w:style w:type="character" w:customStyle="1" w:styleId="cut2invisible">
    <w:name w:val="cut2__invisible"/>
    <w:basedOn w:val="a0"/>
    <w:rsid w:val="008C074F"/>
  </w:style>
  <w:style w:type="character" w:styleId="ab">
    <w:name w:val="FollowedHyperlink"/>
    <w:basedOn w:val="a0"/>
    <w:uiPriority w:val="99"/>
    <w:semiHidden/>
    <w:unhideWhenUsed/>
    <w:rsid w:val="008C074F"/>
    <w:rPr>
      <w:color w:val="800080" w:themeColor="followedHyperlink"/>
      <w:u w:val="single"/>
    </w:rPr>
  </w:style>
  <w:style w:type="character" w:customStyle="1" w:styleId="20">
    <w:name w:val="Заголовок 2 Знак"/>
    <w:basedOn w:val="a0"/>
    <w:link w:val="2"/>
    <w:uiPriority w:val="9"/>
    <w:semiHidden/>
    <w:rsid w:val="00B85152"/>
    <w:rPr>
      <w:rFonts w:asciiTheme="majorHAnsi" w:eastAsiaTheme="majorEastAsia" w:hAnsiTheme="majorHAnsi" w:cstheme="majorBidi"/>
      <w:color w:val="365F91" w:themeColor="accent1" w:themeShade="BF"/>
      <w:sz w:val="26"/>
      <w:szCs w:val="26"/>
    </w:rPr>
  </w:style>
  <w:style w:type="paragraph" w:styleId="ac">
    <w:name w:val="header"/>
    <w:basedOn w:val="a"/>
    <w:link w:val="ad"/>
    <w:uiPriority w:val="99"/>
    <w:unhideWhenUsed/>
    <w:rsid w:val="00991CD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91CD3"/>
  </w:style>
  <w:style w:type="paragraph" w:styleId="ae">
    <w:name w:val="footer"/>
    <w:basedOn w:val="a"/>
    <w:link w:val="af"/>
    <w:uiPriority w:val="99"/>
    <w:unhideWhenUsed/>
    <w:rsid w:val="00991CD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91CD3"/>
  </w:style>
  <w:style w:type="character" w:styleId="af0">
    <w:name w:val="Emphasis"/>
    <w:basedOn w:val="a0"/>
    <w:uiPriority w:val="20"/>
    <w:qFormat/>
    <w:rsid w:val="00DB7359"/>
    <w:rPr>
      <w:i/>
      <w:iCs/>
    </w:rPr>
  </w:style>
</w:styles>
</file>

<file path=word/webSettings.xml><?xml version="1.0" encoding="utf-8"?>
<w:webSettings xmlns:r="http://schemas.openxmlformats.org/officeDocument/2006/relationships" xmlns:w="http://schemas.openxmlformats.org/wordprocessingml/2006/main">
  <w:divs>
    <w:div w:id="12997329">
      <w:bodyDiv w:val="1"/>
      <w:marLeft w:val="0"/>
      <w:marRight w:val="0"/>
      <w:marTop w:val="0"/>
      <w:marBottom w:val="0"/>
      <w:divBdr>
        <w:top w:val="none" w:sz="0" w:space="0" w:color="auto"/>
        <w:left w:val="none" w:sz="0" w:space="0" w:color="auto"/>
        <w:bottom w:val="none" w:sz="0" w:space="0" w:color="auto"/>
        <w:right w:val="none" w:sz="0" w:space="0" w:color="auto"/>
      </w:divBdr>
      <w:divsChild>
        <w:div w:id="644042665">
          <w:marLeft w:val="0"/>
          <w:marRight w:val="0"/>
          <w:marTop w:val="0"/>
          <w:marBottom w:val="180"/>
          <w:divBdr>
            <w:top w:val="none" w:sz="0" w:space="0" w:color="auto"/>
            <w:left w:val="none" w:sz="0" w:space="0" w:color="auto"/>
            <w:bottom w:val="none" w:sz="0" w:space="0" w:color="auto"/>
            <w:right w:val="none" w:sz="0" w:space="0" w:color="auto"/>
          </w:divBdr>
        </w:div>
        <w:div w:id="938752918">
          <w:marLeft w:val="0"/>
          <w:marRight w:val="0"/>
          <w:marTop w:val="0"/>
          <w:marBottom w:val="0"/>
          <w:divBdr>
            <w:top w:val="none" w:sz="0" w:space="0" w:color="auto"/>
            <w:left w:val="none" w:sz="0" w:space="0" w:color="auto"/>
            <w:bottom w:val="none" w:sz="0" w:space="0" w:color="auto"/>
            <w:right w:val="none" w:sz="0" w:space="0" w:color="auto"/>
          </w:divBdr>
          <w:divsChild>
            <w:div w:id="1446267931">
              <w:marLeft w:val="0"/>
              <w:marRight w:val="0"/>
              <w:marTop w:val="0"/>
              <w:marBottom w:val="0"/>
              <w:divBdr>
                <w:top w:val="none" w:sz="0" w:space="0" w:color="auto"/>
                <w:left w:val="none" w:sz="0" w:space="0" w:color="auto"/>
                <w:bottom w:val="none" w:sz="0" w:space="0" w:color="auto"/>
                <w:right w:val="none" w:sz="0" w:space="0" w:color="auto"/>
              </w:divBdr>
              <w:divsChild>
                <w:div w:id="938173082">
                  <w:marLeft w:val="-150"/>
                  <w:marRight w:val="-150"/>
                  <w:marTop w:val="0"/>
                  <w:marBottom w:val="0"/>
                  <w:divBdr>
                    <w:top w:val="none" w:sz="0" w:space="0" w:color="auto"/>
                    <w:left w:val="none" w:sz="0" w:space="0" w:color="auto"/>
                    <w:bottom w:val="none" w:sz="0" w:space="0" w:color="auto"/>
                    <w:right w:val="none" w:sz="0" w:space="0" w:color="auto"/>
                  </w:divBdr>
                  <w:divsChild>
                    <w:div w:id="1939943990">
                      <w:marLeft w:val="0"/>
                      <w:marRight w:val="0"/>
                      <w:marTop w:val="0"/>
                      <w:marBottom w:val="0"/>
                      <w:divBdr>
                        <w:top w:val="none" w:sz="0" w:space="0" w:color="auto"/>
                        <w:left w:val="none" w:sz="0" w:space="0" w:color="auto"/>
                        <w:bottom w:val="none" w:sz="0" w:space="0" w:color="auto"/>
                        <w:right w:val="none" w:sz="0" w:space="0" w:color="auto"/>
                      </w:divBdr>
                      <w:divsChild>
                        <w:div w:id="1310473390">
                          <w:marLeft w:val="0"/>
                          <w:marRight w:val="0"/>
                          <w:marTop w:val="0"/>
                          <w:marBottom w:val="0"/>
                          <w:divBdr>
                            <w:top w:val="none" w:sz="0" w:space="0" w:color="auto"/>
                            <w:left w:val="none" w:sz="0" w:space="0" w:color="auto"/>
                            <w:bottom w:val="none" w:sz="0" w:space="0" w:color="auto"/>
                            <w:right w:val="none" w:sz="0" w:space="0" w:color="auto"/>
                          </w:divBdr>
                          <w:divsChild>
                            <w:div w:id="700790853">
                              <w:marLeft w:val="0"/>
                              <w:marRight w:val="150"/>
                              <w:marTop w:val="0"/>
                              <w:marBottom w:val="0"/>
                              <w:divBdr>
                                <w:top w:val="single" w:sz="6" w:space="0" w:color="E2E2E2"/>
                                <w:left w:val="single" w:sz="6" w:space="0" w:color="E2E2E2"/>
                                <w:bottom w:val="single" w:sz="6" w:space="0" w:color="E2E2E2"/>
                                <w:right w:val="single" w:sz="6" w:space="0" w:color="E2E2E2"/>
                              </w:divBdr>
                            </w:div>
                            <w:div w:id="1222642614">
                              <w:marLeft w:val="0"/>
                              <w:marRight w:val="0"/>
                              <w:marTop w:val="0"/>
                              <w:marBottom w:val="0"/>
                              <w:divBdr>
                                <w:top w:val="none" w:sz="0" w:space="0" w:color="auto"/>
                                <w:left w:val="none" w:sz="0" w:space="0" w:color="auto"/>
                                <w:bottom w:val="none" w:sz="0" w:space="0" w:color="auto"/>
                                <w:right w:val="none" w:sz="0" w:space="0" w:color="auto"/>
                              </w:divBdr>
                              <w:divsChild>
                                <w:div w:id="1221138391">
                                  <w:marLeft w:val="0"/>
                                  <w:marRight w:val="0"/>
                                  <w:marTop w:val="0"/>
                                  <w:marBottom w:val="0"/>
                                  <w:divBdr>
                                    <w:top w:val="none" w:sz="0" w:space="0" w:color="auto"/>
                                    <w:left w:val="none" w:sz="0" w:space="0" w:color="auto"/>
                                    <w:bottom w:val="none" w:sz="0" w:space="0" w:color="auto"/>
                                    <w:right w:val="none" w:sz="0" w:space="0" w:color="auto"/>
                                  </w:divBdr>
                                </w:div>
                                <w:div w:id="16487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2924">
                          <w:marLeft w:val="0"/>
                          <w:marRight w:val="0"/>
                          <w:marTop w:val="75"/>
                          <w:marBottom w:val="0"/>
                          <w:divBdr>
                            <w:top w:val="none" w:sz="0" w:space="0" w:color="auto"/>
                            <w:left w:val="none" w:sz="0" w:space="0" w:color="auto"/>
                            <w:bottom w:val="none" w:sz="0" w:space="0" w:color="auto"/>
                            <w:right w:val="none" w:sz="0" w:space="0" w:color="auto"/>
                          </w:divBdr>
                        </w:div>
                      </w:divsChild>
                    </w:div>
                    <w:div w:id="1352144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8991697">
      <w:bodyDiv w:val="1"/>
      <w:marLeft w:val="0"/>
      <w:marRight w:val="0"/>
      <w:marTop w:val="0"/>
      <w:marBottom w:val="0"/>
      <w:divBdr>
        <w:top w:val="none" w:sz="0" w:space="0" w:color="auto"/>
        <w:left w:val="none" w:sz="0" w:space="0" w:color="auto"/>
        <w:bottom w:val="none" w:sz="0" w:space="0" w:color="auto"/>
        <w:right w:val="none" w:sz="0" w:space="0" w:color="auto"/>
      </w:divBdr>
      <w:divsChild>
        <w:div w:id="1304964933">
          <w:blockQuote w:val="1"/>
          <w:marLeft w:val="0"/>
          <w:marRight w:val="0"/>
          <w:marTop w:val="0"/>
          <w:marBottom w:val="450"/>
          <w:divBdr>
            <w:top w:val="none" w:sz="0" w:space="0" w:color="auto"/>
            <w:left w:val="single" w:sz="36" w:space="15" w:color="EEEEEE"/>
            <w:bottom w:val="none" w:sz="0" w:space="0" w:color="auto"/>
            <w:right w:val="none" w:sz="0" w:space="0" w:color="auto"/>
          </w:divBdr>
        </w:div>
      </w:divsChild>
    </w:div>
    <w:div w:id="116607368">
      <w:bodyDiv w:val="1"/>
      <w:marLeft w:val="0"/>
      <w:marRight w:val="0"/>
      <w:marTop w:val="0"/>
      <w:marBottom w:val="0"/>
      <w:divBdr>
        <w:top w:val="none" w:sz="0" w:space="0" w:color="auto"/>
        <w:left w:val="none" w:sz="0" w:space="0" w:color="auto"/>
        <w:bottom w:val="none" w:sz="0" w:space="0" w:color="auto"/>
        <w:right w:val="none" w:sz="0" w:space="0" w:color="auto"/>
      </w:divBdr>
    </w:div>
    <w:div w:id="153183384">
      <w:bodyDiv w:val="1"/>
      <w:marLeft w:val="0"/>
      <w:marRight w:val="0"/>
      <w:marTop w:val="0"/>
      <w:marBottom w:val="0"/>
      <w:divBdr>
        <w:top w:val="none" w:sz="0" w:space="0" w:color="auto"/>
        <w:left w:val="none" w:sz="0" w:space="0" w:color="auto"/>
        <w:bottom w:val="none" w:sz="0" w:space="0" w:color="auto"/>
        <w:right w:val="none" w:sz="0" w:space="0" w:color="auto"/>
      </w:divBdr>
    </w:div>
    <w:div w:id="205340373">
      <w:bodyDiv w:val="1"/>
      <w:marLeft w:val="0"/>
      <w:marRight w:val="0"/>
      <w:marTop w:val="0"/>
      <w:marBottom w:val="0"/>
      <w:divBdr>
        <w:top w:val="none" w:sz="0" w:space="0" w:color="auto"/>
        <w:left w:val="none" w:sz="0" w:space="0" w:color="auto"/>
        <w:bottom w:val="none" w:sz="0" w:space="0" w:color="auto"/>
        <w:right w:val="none" w:sz="0" w:space="0" w:color="auto"/>
      </w:divBdr>
    </w:div>
    <w:div w:id="336159229">
      <w:bodyDiv w:val="1"/>
      <w:marLeft w:val="0"/>
      <w:marRight w:val="0"/>
      <w:marTop w:val="0"/>
      <w:marBottom w:val="0"/>
      <w:divBdr>
        <w:top w:val="none" w:sz="0" w:space="0" w:color="auto"/>
        <w:left w:val="none" w:sz="0" w:space="0" w:color="auto"/>
        <w:bottom w:val="none" w:sz="0" w:space="0" w:color="auto"/>
        <w:right w:val="none" w:sz="0" w:space="0" w:color="auto"/>
      </w:divBdr>
    </w:div>
    <w:div w:id="347021916">
      <w:bodyDiv w:val="1"/>
      <w:marLeft w:val="0"/>
      <w:marRight w:val="0"/>
      <w:marTop w:val="0"/>
      <w:marBottom w:val="0"/>
      <w:divBdr>
        <w:top w:val="none" w:sz="0" w:space="0" w:color="auto"/>
        <w:left w:val="none" w:sz="0" w:space="0" w:color="auto"/>
        <w:bottom w:val="none" w:sz="0" w:space="0" w:color="auto"/>
        <w:right w:val="none" w:sz="0" w:space="0" w:color="auto"/>
      </w:divBdr>
    </w:div>
    <w:div w:id="613756040">
      <w:bodyDiv w:val="1"/>
      <w:marLeft w:val="0"/>
      <w:marRight w:val="0"/>
      <w:marTop w:val="0"/>
      <w:marBottom w:val="0"/>
      <w:divBdr>
        <w:top w:val="none" w:sz="0" w:space="0" w:color="auto"/>
        <w:left w:val="none" w:sz="0" w:space="0" w:color="auto"/>
        <w:bottom w:val="none" w:sz="0" w:space="0" w:color="auto"/>
        <w:right w:val="none" w:sz="0" w:space="0" w:color="auto"/>
      </w:divBdr>
    </w:div>
    <w:div w:id="704141890">
      <w:bodyDiv w:val="1"/>
      <w:marLeft w:val="0"/>
      <w:marRight w:val="0"/>
      <w:marTop w:val="0"/>
      <w:marBottom w:val="0"/>
      <w:divBdr>
        <w:top w:val="none" w:sz="0" w:space="0" w:color="auto"/>
        <w:left w:val="none" w:sz="0" w:space="0" w:color="auto"/>
        <w:bottom w:val="none" w:sz="0" w:space="0" w:color="auto"/>
        <w:right w:val="none" w:sz="0" w:space="0" w:color="auto"/>
      </w:divBdr>
    </w:div>
    <w:div w:id="729770749">
      <w:bodyDiv w:val="1"/>
      <w:marLeft w:val="0"/>
      <w:marRight w:val="0"/>
      <w:marTop w:val="0"/>
      <w:marBottom w:val="0"/>
      <w:divBdr>
        <w:top w:val="none" w:sz="0" w:space="0" w:color="auto"/>
        <w:left w:val="none" w:sz="0" w:space="0" w:color="auto"/>
        <w:bottom w:val="none" w:sz="0" w:space="0" w:color="auto"/>
        <w:right w:val="none" w:sz="0" w:space="0" w:color="auto"/>
      </w:divBdr>
      <w:divsChild>
        <w:div w:id="1431467336">
          <w:marLeft w:val="0"/>
          <w:marRight w:val="0"/>
          <w:marTop w:val="0"/>
          <w:marBottom w:val="0"/>
          <w:divBdr>
            <w:top w:val="none" w:sz="0" w:space="0" w:color="auto"/>
            <w:left w:val="none" w:sz="0" w:space="0" w:color="auto"/>
            <w:bottom w:val="none" w:sz="0" w:space="0" w:color="auto"/>
            <w:right w:val="none" w:sz="0" w:space="0" w:color="auto"/>
          </w:divBdr>
          <w:divsChild>
            <w:div w:id="733353881">
              <w:marLeft w:val="0"/>
              <w:marRight w:val="0"/>
              <w:marTop w:val="75"/>
              <w:marBottom w:val="0"/>
              <w:divBdr>
                <w:top w:val="none" w:sz="0" w:space="0" w:color="auto"/>
                <w:left w:val="none" w:sz="0" w:space="0" w:color="auto"/>
                <w:bottom w:val="none" w:sz="0" w:space="0" w:color="auto"/>
                <w:right w:val="none" w:sz="0" w:space="0" w:color="auto"/>
              </w:divBdr>
            </w:div>
          </w:divsChild>
        </w:div>
        <w:div w:id="2133132313">
          <w:marLeft w:val="0"/>
          <w:marRight w:val="0"/>
          <w:marTop w:val="75"/>
          <w:marBottom w:val="0"/>
          <w:divBdr>
            <w:top w:val="none" w:sz="0" w:space="0" w:color="auto"/>
            <w:left w:val="none" w:sz="0" w:space="0" w:color="auto"/>
            <w:bottom w:val="none" w:sz="0" w:space="0" w:color="auto"/>
            <w:right w:val="none" w:sz="0" w:space="0" w:color="auto"/>
          </w:divBdr>
        </w:div>
      </w:divsChild>
    </w:div>
    <w:div w:id="730270172">
      <w:bodyDiv w:val="1"/>
      <w:marLeft w:val="0"/>
      <w:marRight w:val="0"/>
      <w:marTop w:val="0"/>
      <w:marBottom w:val="0"/>
      <w:divBdr>
        <w:top w:val="none" w:sz="0" w:space="0" w:color="auto"/>
        <w:left w:val="none" w:sz="0" w:space="0" w:color="auto"/>
        <w:bottom w:val="none" w:sz="0" w:space="0" w:color="auto"/>
        <w:right w:val="none" w:sz="0" w:space="0" w:color="auto"/>
      </w:divBdr>
    </w:div>
    <w:div w:id="734939166">
      <w:bodyDiv w:val="1"/>
      <w:marLeft w:val="0"/>
      <w:marRight w:val="0"/>
      <w:marTop w:val="0"/>
      <w:marBottom w:val="0"/>
      <w:divBdr>
        <w:top w:val="none" w:sz="0" w:space="0" w:color="auto"/>
        <w:left w:val="none" w:sz="0" w:space="0" w:color="auto"/>
        <w:bottom w:val="none" w:sz="0" w:space="0" w:color="auto"/>
        <w:right w:val="none" w:sz="0" w:space="0" w:color="auto"/>
      </w:divBdr>
      <w:divsChild>
        <w:div w:id="1947693272">
          <w:marLeft w:val="0"/>
          <w:marRight w:val="0"/>
          <w:marTop w:val="90"/>
          <w:marBottom w:val="30"/>
          <w:divBdr>
            <w:top w:val="none" w:sz="0" w:space="0" w:color="auto"/>
            <w:left w:val="none" w:sz="0" w:space="0" w:color="auto"/>
            <w:bottom w:val="none" w:sz="0" w:space="0" w:color="auto"/>
            <w:right w:val="none" w:sz="0" w:space="0" w:color="auto"/>
          </w:divBdr>
        </w:div>
        <w:div w:id="818615158">
          <w:marLeft w:val="0"/>
          <w:marRight w:val="0"/>
          <w:marTop w:val="0"/>
          <w:marBottom w:val="0"/>
          <w:divBdr>
            <w:top w:val="none" w:sz="0" w:space="0" w:color="auto"/>
            <w:left w:val="none" w:sz="0" w:space="0" w:color="auto"/>
            <w:bottom w:val="none" w:sz="0" w:space="0" w:color="auto"/>
            <w:right w:val="none" w:sz="0" w:space="0" w:color="auto"/>
          </w:divBdr>
        </w:div>
        <w:div w:id="833690962">
          <w:marLeft w:val="0"/>
          <w:marRight w:val="0"/>
          <w:marTop w:val="90"/>
          <w:marBottom w:val="30"/>
          <w:divBdr>
            <w:top w:val="none" w:sz="0" w:space="0" w:color="auto"/>
            <w:left w:val="none" w:sz="0" w:space="0" w:color="auto"/>
            <w:bottom w:val="none" w:sz="0" w:space="0" w:color="auto"/>
            <w:right w:val="none" w:sz="0" w:space="0" w:color="auto"/>
          </w:divBdr>
        </w:div>
        <w:div w:id="1442261197">
          <w:marLeft w:val="0"/>
          <w:marRight w:val="0"/>
          <w:marTop w:val="0"/>
          <w:marBottom w:val="0"/>
          <w:divBdr>
            <w:top w:val="none" w:sz="0" w:space="0" w:color="auto"/>
            <w:left w:val="none" w:sz="0" w:space="0" w:color="auto"/>
            <w:bottom w:val="none" w:sz="0" w:space="0" w:color="auto"/>
            <w:right w:val="none" w:sz="0" w:space="0" w:color="auto"/>
          </w:divBdr>
        </w:div>
        <w:div w:id="1165902994">
          <w:marLeft w:val="0"/>
          <w:marRight w:val="0"/>
          <w:marTop w:val="240"/>
          <w:marBottom w:val="0"/>
          <w:divBdr>
            <w:top w:val="none" w:sz="0" w:space="0" w:color="auto"/>
            <w:left w:val="none" w:sz="0" w:space="0" w:color="auto"/>
            <w:bottom w:val="none" w:sz="0" w:space="0" w:color="auto"/>
            <w:right w:val="none" w:sz="0" w:space="0" w:color="auto"/>
          </w:divBdr>
        </w:div>
      </w:divsChild>
    </w:div>
    <w:div w:id="830603733">
      <w:bodyDiv w:val="1"/>
      <w:marLeft w:val="0"/>
      <w:marRight w:val="0"/>
      <w:marTop w:val="0"/>
      <w:marBottom w:val="0"/>
      <w:divBdr>
        <w:top w:val="none" w:sz="0" w:space="0" w:color="auto"/>
        <w:left w:val="none" w:sz="0" w:space="0" w:color="auto"/>
        <w:bottom w:val="none" w:sz="0" w:space="0" w:color="auto"/>
        <w:right w:val="none" w:sz="0" w:space="0" w:color="auto"/>
      </w:divBdr>
    </w:div>
    <w:div w:id="870336813">
      <w:bodyDiv w:val="1"/>
      <w:marLeft w:val="0"/>
      <w:marRight w:val="0"/>
      <w:marTop w:val="0"/>
      <w:marBottom w:val="0"/>
      <w:divBdr>
        <w:top w:val="none" w:sz="0" w:space="0" w:color="auto"/>
        <w:left w:val="none" w:sz="0" w:space="0" w:color="auto"/>
        <w:bottom w:val="none" w:sz="0" w:space="0" w:color="auto"/>
        <w:right w:val="none" w:sz="0" w:space="0" w:color="auto"/>
      </w:divBdr>
      <w:divsChild>
        <w:div w:id="1607080306">
          <w:marLeft w:val="336"/>
          <w:marRight w:val="0"/>
          <w:marTop w:val="120"/>
          <w:marBottom w:val="312"/>
          <w:divBdr>
            <w:top w:val="single" w:sz="6" w:space="6" w:color="A2A9B1"/>
            <w:left w:val="single" w:sz="6" w:space="12" w:color="A2A9B1"/>
            <w:bottom w:val="single" w:sz="6" w:space="6" w:color="A2A9B1"/>
            <w:right w:val="single" w:sz="6" w:space="12" w:color="A2A9B1"/>
          </w:divBdr>
          <w:divsChild>
            <w:div w:id="520439365">
              <w:marLeft w:val="0"/>
              <w:marRight w:val="0"/>
              <w:marTop w:val="96"/>
              <w:marBottom w:val="96"/>
              <w:divBdr>
                <w:top w:val="none" w:sz="0" w:space="0" w:color="auto"/>
                <w:left w:val="none" w:sz="0" w:space="0" w:color="auto"/>
                <w:bottom w:val="none" w:sz="0" w:space="0" w:color="auto"/>
                <w:right w:val="none" w:sz="0" w:space="0" w:color="auto"/>
              </w:divBdr>
              <w:divsChild>
                <w:div w:id="15452886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88490836">
      <w:bodyDiv w:val="1"/>
      <w:marLeft w:val="0"/>
      <w:marRight w:val="0"/>
      <w:marTop w:val="0"/>
      <w:marBottom w:val="0"/>
      <w:divBdr>
        <w:top w:val="none" w:sz="0" w:space="0" w:color="auto"/>
        <w:left w:val="none" w:sz="0" w:space="0" w:color="auto"/>
        <w:bottom w:val="none" w:sz="0" w:space="0" w:color="auto"/>
        <w:right w:val="none" w:sz="0" w:space="0" w:color="auto"/>
      </w:divBdr>
    </w:div>
    <w:div w:id="891228963">
      <w:bodyDiv w:val="1"/>
      <w:marLeft w:val="0"/>
      <w:marRight w:val="0"/>
      <w:marTop w:val="0"/>
      <w:marBottom w:val="0"/>
      <w:divBdr>
        <w:top w:val="none" w:sz="0" w:space="0" w:color="auto"/>
        <w:left w:val="none" w:sz="0" w:space="0" w:color="auto"/>
        <w:bottom w:val="none" w:sz="0" w:space="0" w:color="auto"/>
        <w:right w:val="none" w:sz="0" w:space="0" w:color="auto"/>
      </w:divBdr>
      <w:divsChild>
        <w:div w:id="12347520">
          <w:marLeft w:val="0"/>
          <w:marRight w:val="0"/>
          <w:marTop w:val="0"/>
          <w:marBottom w:val="180"/>
          <w:divBdr>
            <w:top w:val="none" w:sz="0" w:space="0" w:color="auto"/>
            <w:left w:val="none" w:sz="0" w:space="0" w:color="auto"/>
            <w:bottom w:val="none" w:sz="0" w:space="0" w:color="auto"/>
            <w:right w:val="none" w:sz="0" w:space="0" w:color="auto"/>
          </w:divBdr>
        </w:div>
        <w:div w:id="1530142987">
          <w:marLeft w:val="0"/>
          <w:marRight w:val="0"/>
          <w:marTop w:val="0"/>
          <w:marBottom w:val="0"/>
          <w:divBdr>
            <w:top w:val="none" w:sz="0" w:space="0" w:color="auto"/>
            <w:left w:val="none" w:sz="0" w:space="0" w:color="auto"/>
            <w:bottom w:val="none" w:sz="0" w:space="0" w:color="auto"/>
            <w:right w:val="none" w:sz="0" w:space="0" w:color="auto"/>
          </w:divBdr>
          <w:divsChild>
            <w:div w:id="1833794506">
              <w:marLeft w:val="0"/>
              <w:marRight w:val="0"/>
              <w:marTop w:val="0"/>
              <w:marBottom w:val="0"/>
              <w:divBdr>
                <w:top w:val="none" w:sz="0" w:space="0" w:color="auto"/>
                <w:left w:val="none" w:sz="0" w:space="0" w:color="auto"/>
                <w:bottom w:val="none" w:sz="0" w:space="0" w:color="auto"/>
                <w:right w:val="none" w:sz="0" w:space="0" w:color="auto"/>
              </w:divBdr>
              <w:divsChild>
                <w:div w:id="1487622212">
                  <w:marLeft w:val="-150"/>
                  <w:marRight w:val="-150"/>
                  <w:marTop w:val="0"/>
                  <w:marBottom w:val="0"/>
                  <w:divBdr>
                    <w:top w:val="none" w:sz="0" w:space="0" w:color="auto"/>
                    <w:left w:val="none" w:sz="0" w:space="0" w:color="auto"/>
                    <w:bottom w:val="none" w:sz="0" w:space="0" w:color="auto"/>
                    <w:right w:val="none" w:sz="0" w:space="0" w:color="auto"/>
                  </w:divBdr>
                  <w:divsChild>
                    <w:div w:id="374475791">
                      <w:marLeft w:val="0"/>
                      <w:marRight w:val="0"/>
                      <w:marTop w:val="0"/>
                      <w:marBottom w:val="0"/>
                      <w:divBdr>
                        <w:top w:val="none" w:sz="0" w:space="0" w:color="auto"/>
                        <w:left w:val="none" w:sz="0" w:space="0" w:color="auto"/>
                        <w:bottom w:val="none" w:sz="0" w:space="0" w:color="auto"/>
                        <w:right w:val="none" w:sz="0" w:space="0" w:color="auto"/>
                      </w:divBdr>
                      <w:divsChild>
                        <w:div w:id="570966908">
                          <w:marLeft w:val="0"/>
                          <w:marRight w:val="0"/>
                          <w:marTop w:val="0"/>
                          <w:marBottom w:val="0"/>
                          <w:divBdr>
                            <w:top w:val="none" w:sz="0" w:space="0" w:color="auto"/>
                            <w:left w:val="none" w:sz="0" w:space="0" w:color="auto"/>
                            <w:bottom w:val="none" w:sz="0" w:space="0" w:color="auto"/>
                            <w:right w:val="none" w:sz="0" w:space="0" w:color="auto"/>
                          </w:divBdr>
                          <w:divsChild>
                            <w:div w:id="1908802510">
                              <w:marLeft w:val="0"/>
                              <w:marRight w:val="150"/>
                              <w:marTop w:val="0"/>
                              <w:marBottom w:val="0"/>
                              <w:divBdr>
                                <w:top w:val="single" w:sz="6" w:space="0" w:color="E2E2E2"/>
                                <w:left w:val="single" w:sz="6" w:space="0" w:color="E2E2E2"/>
                                <w:bottom w:val="single" w:sz="6" w:space="0" w:color="E2E2E2"/>
                                <w:right w:val="single" w:sz="6" w:space="0" w:color="E2E2E2"/>
                              </w:divBdr>
                            </w:div>
                            <w:div w:id="1764763715">
                              <w:marLeft w:val="0"/>
                              <w:marRight w:val="0"/>
                              <w:marTop w:val="0"/>
                              <w:marBottom w:val="0"/>
                              <w:divBdr>
                                <w:top w:val="none" w:sz="0" w:space="0" w:color="auto"/>
                                <w:left w:val="none" w:sz="0" w:space="0" w:color="auto"/>
                                <w:bottom w:val="none" w:sz="0" w:space="0" w:color="auto"/>
                                <w:right w:val="none" w:sz="0" w:space="0" w:color="auto"/>
                              </w:divBdr>
                              <w:divsChild>
                                <w:div w:id="2115586518">
                                  <w:marLeft w:val="0"/>
                                  <w:marRight w:val="0"/>
                                  <w:marTop w:val="0"/>
                                  <w:marBottom w:val="0"/>
                                  <w:divBdr>
                                    <w:top w:val="none" w:sz="0" w:space="0" w:color="auto"/>
                                    <w:left w:val="none" w:sz="0" w:space="0" w:color="auto"/>
                                    <w:bottom w:val="none" w:sz="0" w:space="0" w:color="auto"/>
                                    <w:right w:val="none" w:sz="0" w:space="0" w:color="auto"/>
                                  </w:divBdr>
                                </w:div>
                                <w:div w:id="10149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1352">
                          <w:marLeft w:val="0"/>
                          <w:marRight w:val="0"/>
                          <w:marTop w:val="75"/>
                          <w:marBottom w:val="0"/>
                          <w:divBdr>
                            <w:top w:val="none" w:sz="0" w:space="0" w:color="auto"/>
                            <w:left w:val="none" w:sz="0" w:space="0" w:color="auto"/>
                            <w:bottom w:val="none" w:sz="0" w:space="0" w:color="auto"/>
                            <w:right w:val="none" w:sz="0" w:space="0" w:color="auto"/>
                          </w:divBdr>
                        </w:div>
                      </w:divsChild>
                    </w:div>
                    <w:div w:id="593827601">
                      <w:marLeft w:val="0"/>
                      <w:marRight w:val="0"/>
                      <w:marTop w:val="75"/>
                      <w:marBottom w:val="0"/>
                      <w:divBdr>
                        <w:top w:val="none" w:sz="0" w:space="0" w:color="auto"/>
                        <w:left w:val="none" w:sz="0" w:space="0" w:color="auto"/>
                        <w:bottom w:val="none" w:sz="0" w:space="0" w:color="auto"/>
                        <w:right w:val="none" w:sz="0" w:space="0" w:color="auto"/>
                      </w:divBdr>
                    </w:div>
                    <w:div w:id="929582771">
                      <w:marLeft w:val="-150"/>
                      <w:marRight w:val="-150"/>
                      <w:marTop w:val="0"/>
                      <w:marBottom w:val="0"/>
                      <w:divBdr>
                        <w:top w:val="none" w:sz="0" w:space="0" w:color="auto"/>
                        <w:left w:val="none" w:sz="0" w:space="0" w:color="auto"/>
                        <w:bottom w:val="none" w:sz="0" w:space="0" w:color="auto"/>
                        <w:right w:val="none" w:sz="0" w:space="0" w:color="auto"/>
                      </w:divBdr>
                      <w:divsChild>
                        <w:div w:id="1454205636">
                          <w:marLeft w:val="0"/>
                          <w:marRight w:val="30"/>
                          <w:marTop w:val="0"/>
                          <w:marBottom w:val="0"/>
                          <w:divBdr>
                            <w:top w:val="none" w:sz="0" w:space="0" w:color="auto"/>
                            <w:left w:val="none" w:sz="0" w:space="0" w:color="auto"/>
                            <w:bottom w:val="none" w:sz="0" w:space="0" w:color="auto"/>
                            <w:right w:val="none" w:sz="0" w:space="0" w:color="auto"/>
                          </w:divBdr>
                          <w:divsChild>
                            <w:div w:id="141392566">
                              <w:marLeft w:val="60"/>
                              <w:marRight w:val="0"/>
                              <w:marTop w:val="0"/>
                              <w:marBottom w:val="0"/>
                              <w:divBdr>
                                <w:top w:val="none" w:sz="0" w:space="0" w:color="auto"/>
                                <w:left w:val="none" w:sz="0" w:space="0" w:color="auto"/>
                                <w:bottom w:val="none" w:sz="0" w:space="0" w:color="auto"/>
                                <w:right w:val="none" w:sz="0" w:space="0" w:color="auto"/>
                              </w:divBdr>
                            </w:div>
                          </w:divsChild>
                        </w:div>
                        <w:div w:id="1588727718">
                          <w:marLeft w:val="0"/>
                          <w:marRight w:val="30"/>
                          <w:marTop w:val="0"/>
                          <w:marBottom w:val="0"/>
                          <w:divBdr>
                            <w:top w:val="none" w:sz="0" w:space="0" w:color="auto"/>
                            <w:left w:val="none" w:sz="0" w:space="0" w:color="auto"/>
                            <w:bottom w:val="none" w:sz="0" w:space="0" w:color="auto"/>
                            <w:right w:val="none" w:sz="0" w:space="0" w:color="auto"/>
                          </w:divBdr>
                          <w:divsChild>
                            <w:div w:id="199124738">
                              <w:marLeft w:val="60"/>
                              <w:marRight w:val="0"/>
                              <w:marTop w:val="0"/>
                              <w:marBottom w:val="0"/>
                              <w:divBdr>
                                <w:top w:val="none" w:sz="0" w:space="0" w:color="auto"/>
                                <w:left w:val="none" w:sz="0" w:space="0" w:color="auto"/>
                                <w:bottom w:val="none" w:sz="0" w:space="0" w:color="auto"/>
                                <w:right w:val="none" w:sz="0" w:space="0" w:color="auto"/>
                              </w:divBdr>
                            </w:div>
                          </w:divsChild>
                        </w:div>
                        <w:div w:id="16579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474">
              <w:marLeft w:val="0"/>
              <w:marRight w:val="0"/>
              <w:marTop w:val="0"/>
              <w:marBottom w:val="0"/>
              <w:divBdr>
                <w:top w:val="none" w:sz="0" w:space="0" w:color="auto"/>
                <w:left w:val="none" w:sz="0" w:space="0" w:color="auto"/>
                <w:bottom w:val="none" w:sz="0" w:space="0" w:color="auto"/>
                <w:right w:val="none" w:sz="0" w:space="0" w:color="auto"/>
              </w:divBdr>
              <w:divsChild>
                <w:div w:id="877476884">
                  <w:marLeft w:val="0"/>
                  <w:marRight w:val="0"/>
                  <w:marTop w:val="240"/>
                  <w:marBottom w:val="0"/>
                  <w:divBdr>
                    <w:top w:val="none" w:sz="0" w:space="0" w:color="auto"/>
                    <w:left w:val="none" w:sz="0" w:space="0" w:color="auto"/>
                    <w:bottom w:val="none" w:sz="0" w:space="0" w:color="auto"/>
                    <w:right w:val="none" w:sz="0" w:space="0" w:color="auto"/>
                  </w:divBdr>
                  <w:divsChild>
                    <w:div w:id="382601345">
                      <w:marLeft w:val="-150"/>
                      <w:marRight w:val="-150"/>
                      <w:marTop w:val="0"/>
                      <w:marBottom w:val="0"/>
                      <w:divBdr>
                        <w:top w:val="none" w:sz="0" w:space="0" w:color="auto"/>
                        <w:left w:val="none" w:sz="0" w:space="0" w:color="auto"/>
                        <w:bottom w:val="none" w:sz="0" w:space="0" w:color="auto"/>
                        <w:right w:val="none" w:sz="0" w:space="0" w:color="auto"/>
                      </w:divBdr>
                      <w:divsChild>
                        <w:div w:id="1158959833">
                          <w:marLeft w:val="0"/>
                          <w:marRight w:val="0"/>
                          <w:marTop w:val="0"/>
                          <w:marBottom w:val="0"/>
                          <w:divBdr>
                            <w:top w:val="none" w:sz="0" w:space="0" w:color="auto"/>
                            <w:left w:val="none" w:sz="0" w:space="0" w:color="auto"/>
                            <w:bottom w:val="none" w:sz="0" w:space="0" w:color="auto"/>
                            <w:right w:val="none" w:sz="0" w:space="0" w:color="auto"/>
                          </w:divBdr>
                          <w:divsChild>
                            <w:div w:id="1734353650">
                              <w:marLeft w:val="0"/>
                              <w:marRight w:val="0"/>
                              <w:marTop w:val="0"/>
                              <w:marBottom w:val="0"/>
                              <w:divBdr>
                                <w:top w:val="none" w:sz="0" w:space="0" w:color="auto"/>
                                <w:left w:val="none" w:sz="0" w:space="0" w:color="auto"/>
                                <w:bottom w:val="none" w:sz="0" w:space="0" w:color="auto"/>
                                <w:right w:val="none" w:sz="0" w:space="0" w:color="auto"/>
                              </w:divBdr>
                              <w:divsChild>
                                <w:div w:id="474876919">
                                  <w:marLeft w:val="0"/>
                                  <w:marRight w:val="150"/>
                                  <w:marTop w:val="0"/>
                                  <w:marBottom w:val="0"/>
                                  <w:divBdr>
                                    <w:top w:val="single" w:sz="6" w:space="0" w:color="E2E2E2"/>
                                    <w:left w:val="single" w:sz="6" w:space="0" w:color="E2E2E2"/>
                                    <w:bottom w:val="single" w:sz="6" w:space="0" w:color="E2E2E2"/>
                                    <w:right w:val="single" w:sz="6" w:space="0" w:color="E2E2E2"/>
                                  </w:divBdr>
                                </w:div>
                                <w:div w:id="1669407586">
                                  <w:marLeft w:val="0"/>
                                  <w:marRight w:val="0"/>
                                  <w:marTop w:val="0"/>
                                  <w:marBottom w:val="0"/>
                                  <w:divBdr>
                                    <w:top w:val="none" w:sz="0" w:space="0" w:color="auto"/>
                                    <w:left w:val="none" w:sz="0" w:space="0" w:color="auto"/>
                                    <w:bottom w:val="none" w:sz="0" w:space="0" w:color="auto"/>
                                    <w:right w:val="none" w:sz="0" w:space="0" w:color="auto"/>
                                  </w:divBdr>
                                  <w:divsChild>
                                    <w:div w:id="703670934">
                                      <w:marLeft w:val="0"/>
                                      <w:marRight w:val="0"/>
                                      <w:marTop w:val="0"/>
                                      <w:marBottom w:val="0"/>
                                      <w:divBdr>
                                        <w:top w:val="none" w:sz="0" w:space="0" w:color="auto"/>
                                        <w:left w:val="none" w:sz="0" w:space="0" w:color="auto"/>
                                        <w:bottom w:val="none" w:sz="0" w:space="0" w:color="auto"/>
                                        <w:right w:val="none" w:sz="0" w:space="0" w:color="auto"/>
                                      </w:divBdr>
                                    </w:div>
                                    <w:div w:id="10541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1172">
                              <w:marLeft w:val="0"/>
                              <w:marRight w:val="0"/>
                              <w:marTop w:val="75"/>
                              <w:marBottom w:val="0"/>
                              <w:divBdr>
                                <w:top w:val="none" w:sz="0" w:space="0" w:color="auto"/>
                                <w:left w:val="none" w:sz="0" w:space="0" w:color="auto"/>
                                <w:bottom w:val="none" w:sz="0" w:space="0" w:color="auto"/>
                                <w:right w:val="none" w:sz="0" w:space="0" w:color="auto"/>
                              </w:divBdr>
                            </w:div>
                          </w:divsChild>
                        </w:div>
                        <w:div w:id="12465687">
                          <w:marLeft w:val="0"/>
                          <w:marRight w:val="0"/>
                          <w:marTop w:val="75"/>
                          <w:marBottom w:val="0"/>
                          <w:divBdr>
                            <w:top w:val="none" w:sz="0" w:space="0" w:color="auto"/>
                            <w:left w:val="none" w:sz="0" w:space="0" w:color="auto"/>
                            <w:bottom w:val="none" w:sz="0" w:space="0" w:color="auto"/>
                            <w:right w:val="none" w:sz="0" w:space="0" w:color="auto"/>
                          </w:divBdr>
                        </w:div>
                        <w:div w:id="295792215">
                          <w:marLeft w:val="-150"/>
                          <w:marRight w:val="-150"/>
                          <w:marTop w:val="0"/>
                          <w:marBottom w:val="0"/>
                          <w:divBdr>
                            <w:top w:val="none" w:sz="0" w:space="0" w:color="auto"/>
                            <w:left w:val="none" w:sz="0" w:space="0" w:color="auto"/>
                            <w:bottom w:val="none" w:sz="0" w:space="0" w:color="auto"/>
                            <w:right w:val="none" w:sz="0" w:space="0" w:color="auto"/>
                          </w:divBdr>
                          <w:divsChild>
                            <w:div w:id="2031448532">
                              <w:marLeft w:val="0"/>
                              <w:marRight w:val="30"/>
                              <w:marTop w:val="0"/>
                              <w:marBottom w:val="0"/>
                              <w:divBdr>
                                <w:top w:val="none" w:sz="0" w:space="0" w:color="auto"/>
                                <w:left w:val="none" w:sz="0" w:space="0" w:color="auto"/>
                                <w:bottom w:val="none" w:sz="0" w:space="0" w:color="auto"/>
                                <w:right w:val="none" w:sz="0" w:space="0" w:color="auto"/>
                              </w:divBdr>
                              <w:divsChild>
                                <w:div w:id="765462505">
                                  <w:marLeft w:val="60"/>
                                  <w:marRight w:val="0"/>
                                  <w:marTop w:val="0"/>
                                  <w:marBottom w:val="0"/>
                                  <w:divBdr>
                                    <w:top w:val="none" w:sz="0" w:space="0" w:color="auto"/>
                                    <w:left w:val="none" w:sz="0" w:space="0" w:color="auto"/>
                                    <w:bottom w:val="none" w:sz="0" w:space="0" w:color="auto"/>
                                    <w:right w:val="none" w:sz="0" w:space="0" w:color="auto"/>
                                  </w:divBdr>
                                </w:div>
                              </w:divsChild>
                            </w:div>
                            <w:div w:id="952134639">
                              <w:marLeft w:val="0"/>
                              <w:marRight w:val="30"/>
                              <w:marTop w:val="0"/>
                              <w:marBottom w:val="0"/>
                              <w:divBdr>
                                <w:top w:val="none" w:sz="0" w:space="0" w:color="auto"/>
                                <w:left w:val="none" w:sz="0" w:space="0" w:color="auto"/>
                                <w:bottom w:val="none" w:sz="0" w:space="0" w:color="auto"/>
                                <w:right w:val="none" w:sz="0" w:space="0" w:color="auto"/>
                              </w:divBdr>
                              <w:divsChild>
                                <w:div w:id="1780489526">
                                  <w:marLeft w:val="60"/>
                                  <w:marRight w:val="0"/>
                                  <w:marTop w:val="0"/>
                                  <w:marBottom w:val="0"/>
                                  <w:divBdr>
                                    <w:top w:val="none" w:sz="0" w:space="0" w:color="auto"/>
                                    <w:left w:val="none" w:sz="0" w:space="0" w:color="auto"/>
                                    <w:bottom w:val="none" w:sz="0" w:space="0" w:color="auto"/>
                                    <w:right w:val="none" w:sz="0" w:space="0" w:color="auto"/>
                                  </w:divBdr>
                                </w:div>
                              </w:divsChild>
                            </w:div>
                            <w:div w:id="17425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94767">
                  <w:marLeft w:val="0"/>
                  <w:marRight w:val="0"/>
                  <w:marTop w:val="240"/>
                  <w:marBottom w:val="0"/>
                  <w:divBdr>
                    <w:top w:val="none" w:sz="0" w:space="0" w:color="auto"/>
                    <w:left w:val="none" w:sz="0" w:space="0" w:color="auto"/>
                    <w:bottom w:val="none" w:sz="0" w:space="0" w:color="auto"/>
                    <w:right w:val="none" w:sz="0" w:space="0" w:color="auto"/>
                  </w:divBdr>
                  <w:divsChild>
                    <w:div w:id="580916745">
                      <w:marLeft w:val="-150"/>
                      <w:marRight w:val="-150"/>
                      <w:marTop w:val="0"/>
                      <w:marBottom w:val="0"/>
                      <w:divBdr>
                        <w:top w:val="none" w:sz="0" w:space="0" w:color="auto"/>
                        <w:left w:val="none" w:sz="0" w:space="0" w:color="auto"/>
                        <w:bottom w:val="none" w:sz="0" w:space="0" w:color="auto"/>
                        <w:right w:val="none" w:sz="0" w:space="0" w:color="auto"/>
                      </w:divBdr>
                      <w:divsChild>
                        <w:div w:id="24870666">
                          <w:marLeft w:val="0"/>
                          <w:marRight w:val="0"/>
                          <w:marTop w:val="0"/>
                          <w:marBottom w:val="0"/>
                          <w:divBdr>
                            <w:top w:val="none" w:sz="0" w:space="0" w:color="auto"/>
                            <w:left w:val="none" w:sz="0" w:space="0" w:color="auto"/>
                            <w:bottom w:val="none" w:sz="0" w:space="0" w:color="auto"/>
                            <w:right w:val="none" w:sz="0" w:space="0" w:color="auto"/>
                          </w:divBdr>
                          <w:divsChild>
                            <w:div w:id="2113548224">
                              <w:marLeft w:val="0"/>
                              <w:marRight w:val="0"/>
                              <w:marTop w:val="0"/>
                              <w:marBottom w:val="0"/>
                              <w:divBdr>
                                <w:top w:val="none" w:sz="0" w:space="0" w:color="auto"/>
                                <w:left w:val="none" w:sz="0" w:space="0" w:color="auto"/>
                                <w:bottom w:val="none" w:sz="0" w:space="0" w:color="auto"/>
                                <w:right w:val="none" w:sz="0" w:space="0" w:color="auto"/>
                              </w:divBdr>
                              <w:divsChild>
                                <w:div w:id="163666857">
                                  <w:marLeft w:val="0"/>
                                  <w:marRight w:val="150"/>
                                  <w:marTop w:val="0"/>
                                  <w:marBottom w:val="0"/>
                                  <w:divBdr>
                                    <w:top w:val="single" w:sz="6" w:space="0" w:color="E2E2E2"/>
                                    <w:left w:val="single" w:sz="6" w:space="0" w:color="E2E2E2"/>
                                    <w:bottom w:val="single" w:sz="6" w:space="0" w:color="E2E2E2"/>
                                    <w:right w:val="single" w:sz="6" w:space="0" w:color="E2E2E2"/>
                                  </w:divBdr>
                                </w:div>
                                <w:div w:id="1986691064">
                                  <w:marLeft w:val="0"/>
                                  <w:marRight w:val="0"/>
                                  <w:marTop w:val="0"/>
                                  <w:marBottom w:val="0"/>
                                  <w:divBdr>
                                    <w:top w:val="none" w:sz="0" w:space="0" w:color="auto"/>
                                    <w:left w:val="none" w:sz="0" w:space="0" w:color="auto"/>
                                    <w:bottom w:val="none" w:sz="0" w:space="0" w:color="auto"/>
                                    <w:right w:val="none" w:sz="0" w:space="0" w:color="auto"/>
                                  </w:divBdr>
                                  <w:divsChild>
                                    <w:div w:id="1937248136">
                                      <w:marLeft w:val="0"/>
                                      <w:marRight w:val="0"/>
                                      <w:marTop w:val="0"/>
                                      <w:marBottom w:val="0"/>
                                      <w:divBdr>
                                        <w:top w:val="none" w:sz="0" w:space="0" w:color="auto"/>
                                        <w:left w:val="none" w:sz="0" w:space="0" w:color="auto"/>
                                        <w:bottom w:val="none" w:sz="0" w:space="0" w:color="auto"/>
                                        <w:right w:val="none" w:sz="0" w:space="0" w:color="auto"/>
                                      </w:divBdr>
                                    </w:div>
                                    <w:div w:id="4362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68734">
                              <w:marLeft w:val="0"/>
                              <w:marRight w:val="0"/>
                              <w:marTop w:val="75"/>
                              <w:marBottom w:val="0"/>
                              <w:divBdr>
                                <w:top w:val="none" w:sz="0" w:space="0" w:color="auto"/>
                                <w:left w:val="none" w:sz="0" w:space="0" w:color="auto"/>
                                <w:bottom w:val="none" w:sz="0" w:space="0" w:color="auto"/>
                                <w:right w:val="none" w:sz="0" w:space="0" w:color="auto"/>
                              </w:divBdr>
                            </w:div>
                          </w:divsChild>
                        </w:div>
                        <w:div w:id="1479106063">
                          <w:marLeft w:val="0"/>
                          <w:marRight w:val="0"/>
                          <w:marTop w:val="75"/>
                          <w:marBottom w:val="0"/>
                          <w:divBdr>
                            <w:top w:val="none" w:sz="0" w:space="0" w:color="auto"/>
                            <w:left w:val="none" w:sz="0" w:space="0" w:color="auto"/>
                            <w:bottom w:val="none" w:sz="0" w:space="0" w:color="auto"/>
                            <w:right w:val="none" w:sz="0" w:space="0" w:color="auto"/>
                          </w:divBdr>
                        </w:div>
                        <w:div w:id="1991859531">
                          <w:marLeft w:val="-150"/>
                          <w:marRight w:val="-150"/>
                          <w:marTop w:val="0"/>
                          <w:marBottom w:val="0"/>
                          <w:divBdr>
                            <w:top w:val="none" w:sz="0" w:space="0" w:color="auto"/>
                            <w:left w:val="none" w:sz="0" w:space="0" w:color="auto"/>
                            <w:bottom w:val="none" w:sz="0" w:space="0" w:color="auto"/>
                            <w:right w:val="none" w:sz="0" w:space="0" w:color="auto"/>
                          </w:divBdr>
                          <w:divsChild>
                            <w:div w:id="70853223">
                              <w:marLeft w:val="0"/>
                              <w:marRight w:val="30"/>
                              <w:marTop w:val="0"/>
                              <w:marBottom w:val="0"/>
                              <w:divBdr>
                                <w:top w:val="none" w:sz="0" w:space="0" w:color="auto"/>
                                <w:left w:val="none" w:sz="0" w:space="0" w:color="auto"/>
                                <w:bottom w:val="none" w:sz="0" w:space="0" w:color="auto"/>
                                <w:right w:val="none" w:sz="0" w:space="0" w:color="auto"/>
                              </w:divBdr>
                              <w:divsChild>
                                <w:div w:id="170922152">
                                  <w:marLeft w:val="60"/>
                                  <w:marRight w:val="0"/>
                                  <w:marTop w:val="0"/>
                                  <w:marBottom w:val="0"/>
                                  <w:divBdr>
                                    <w:top w:val="none" w:sz="0" w:space="0" w:color="auto"/>
                                    <w:left w:val="none" w:sz="0" w:space="0" w:color="auto"/>
                                    <w:bottom w:val="none" w:sz="0" w:space="0" w:color="auto"/>
                                    <w:right w:val="none" w:sz="0" w:space="0" w:color="auto"/>
                                  </w:divBdr>
                                </w:div>
                              </w:divsChild>
                            </w:div>
                            <w:div w:id="519247789">
                              <w:marLeft w:val="0"/>
                              <w:marRight w:val="30"/>
                              <w:marTop w:val="0"/>
                              <w:marBottom w:val="0"/>
                              <w:divBdr>
                                <w:top w:val="none" w:sz="0" w:space="0" w:color="auto"/>
                                <w:left w:val="none" w:sz="0" w:space="0" w:color="auto"/>
                                <w:bottom w:val="none" w:sz="0" w:space="0" w:color="auto"/>
                                <w:right w:val="none" w:sz="0" w:space="0" w:color="auto"/>
                              </w:divBdr>
                              <w:divsChild>
                                <w:div w:id="1562712150">
                                  <w:marLeft w:val="60"/>
                                  <w:marRight w:val="0"/>
                                  <w:marTop w:val="0"/>
                                  <w:marBottom w:val="0"/>
                                  <w:divBdr>
                                    <w:top w:val="none" w:sz="0" w:space="0" w:color="auto"/>
                                    <w:left w:val="none" w:sz="0" w:space="0" w:color="auto"/>
                                    <w:bottom w:val="none" w:sz="0" w:space="0" w:color="auto"/>
                                    <w:right w:val="none" w:sz="0" w:space="0" w:color="auto"/>
                                  </w:divBdr>
                                </w:div>
                              </w:divsChild>
                            </w:div>
                            <w:div w:id="120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1747">
                  <w:marLeft w:val="0"/>
                  <w:marRight w:val="0"/>
                  <w:marTop w:val="240"/>
                  <w:marBottom w:val="0"/>
                  <w:divBdr>
                    <w:top w:val="none" w:sz="0" w:space="0" w:color="auto"/>
                    <w:left w:val="none" w:sz="0" w:space="0" w:color="auto"/>
                    <w:bottom w:val="none" w:sz="0" w:space="0" w:color="auto"/>
                    <w:right w:val="none" w:sz="0" w:space="0" w:color="auto"/>
                  </w:divBdr>
                  <w:divsChild>
                    <w:div w:id="1309047911">
                      <w:marLeft w:val="-150"/>
                      <w:marRight w:val="-150"/>
                      <w:marTop w:val="0"/>
                      <w:marBottom w:val="0"/>
                      <w:divBdr>
                        <w:top w:val="none" w:sz="0" w:space="0" w:color="auto"/>
                        <w:left w:val="none" w:sz="0" w:space="0" w:color="auto"/>
                        <w:bottom w:val="none" w:sz="0" w:space="0" w:color="auto"/>
                        <w:right w:val="none" w:sz="0" w:space="0" w:color="auto"/>
                      </w:divBdr>
                      <w:divsChild>
                        <w:div w:id="688528629">
                          <w:marLeft w:val="0"/>
                          <w:marRight w:val="0"/>
                          <w:marTop w:val="0"/>
                          <w:marBottom w:val="0"/>
                          <w:divBdr>
                            <w:top w:val="none" w:sz="0" w:space="0" w:color="auto"/>
                            <w:left w:val="none" w:sz="0" w:space="0" w:color="auto"/>
                            <w:bottom w:val="none" w:sz="0" w:space="0" w:color="auto"/>
                            <w:right w:val="none" w:sz="0" w:space="0" w:color="auto"/>
                          </w:divBdr>
                          <w:divsChild>
                            <w:div w:id="981233914">
                              <w:marLeft w:val="0"/>
                              <w:marRight w:val="0"/>
                              <w:marTop w:val="0"/>
                              <w:marBottom w:val="0"/>
                              <w:divBdr>
                                <w:top w:val="none" w:sz="0" w:space="0" w:color="auto"/>
                                <w:left w:val="none" w:sz="0" w:space="0" w:color="auto"/>
                                <w:bottom w:val="none" w:sz="0" w:space="0" w:color="auto"/>
                                <w:right w:val="none" w:sz="0" w:space="0" w:color="auto"/>
                              </w:divBdr>
                              <w:divsChild>
                                <w:div w:id="958799659">
                                  <w:marLeft w:val="0"/>
                                  <w:marRight w:val="150"/>
                                  <w:marTop w:val="0"/>
                                  <w:marBottom w:val="0"/>
                                  <w:divBdr>
                                    <w:top w:val="single" w:sz="6" w:space="0" w:color="E2E2E2"/>
                                    <w:left w:val="single" w:sz="6" w:space="0" w:color="E2E2E2"/>
                                    <w:bottom w:val="single" w:sz="6" w:space="0" w:color="E2E2E2"/>
                                    <w:right w:val="single" w:sz="6" w:space="0" w:color="E2E2E2"/>
                                  </w:divBdr>
                                </w:div>
                                <w:div w:id="258295694">
                                  <w:marLeft w:val="0"/>
                                  <w:marRight w:val="0"/>
                                  <w:marTop w:val="0"/>
                                  <w:marBottom w:val="0"/>
                                  <w:divBdr>
                                    <w:top w:val="none" w:sz="0" w:space="0" w:color="auto"/>
                                    <w:left w:val="none" w:sz="0" w:space="0" w:color="auto"/>
                                    <w:bottom w:val="none" w:sz="0" w:space="0" w:color="auto"/>
                                    <w:right w:val="none" w:sz="0" w:space="0" w:color="auto"/>
                                  </w:divBdr>
                                  <w:divsChild>
                                    <w:div w:id="790319718">
                                      <w:marLeft w:val="0"/>
                                      <w:marRight w:val="0"/>
                                      <w:marTop w:val="0"/>
                                      <w:marBottom w:val="0"/>
                                      <w:divBdr>
                                        <w:top w:val="none" w:sz="0" w:space="0" w:color="auto"/>
                                        <w:left w:val="none" w:sz="0" w:space="0" w:color="auto"/>
                                        <w:bottom w:val="none" w:sz="0" w:space="0" w:color="auto"/>
                                        <w:right w:val="none" w:sz="0" w:space="0" w:color="auto"/>
                                      </w:divBdr>
                                    </w:div>
                                    <w:div w:id="18663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7885">
                              <w:marLeft w:val="0"/>
                              <w:marRight w:val="0"/>
                              <w:marTop w:val="75"/>
                              <w:marBottom w:val="0"/>
                              <w:divBdr>
                                <w:top w:val="none" w:sz="0" w:space="0" w:color="auto"/>
                                <w:left w:val="none" w:sz="0" w:space="0" w:color="auto"/>
                                <w:bottom w:val="none" w:sz="0" w:space="0" w:color="auto"/>
                                <w:right w:val="none" w:sz="0" w:space="0" w:color="auto"/>
                              </w:divBdr>
                            </w:div>
                          </w:divsChild>
                        </w:div>
                        <w:div w:id="1832872052">
                          <w:marLeft w:val="0"/>
                          <w:marRight w:val="0"/>
                          <w:marTop w:val="75"/>
                          <w:marBottom w:val="0"/>
                          <w:divBdr>
                            <w:top w:val="none" w:sz="0" w:space="0" w:color="auto"/>
                            <w:left w:val="none" w:sz="0" w:space="0" w:color="auto"/>
                            <w:bottom w:val="none" w:sz="0" w:space="0" w:color="auto"/>
                            <w:right w:val="none" w:sz="0" w:space="0" w:color="auto"/>
                          </w:divBdr>
                        </w:div>
                        <w:div w:id="1843619042">
                          <w:marLeft w:val="-150"/>
                          <w:marRight w:val="-150"/>
                          <w:marTop w:val="0"/>
                          <w:marBottom w:val="0"/>
                          <w:divBdr>
                            <w:top w:val="none" w:sz="0" w:space="0" w:color="auto"/>
                            <w:left w:val="none" w:sz="0" w:space="0" w:color="auto"/>
                            <w:bottom w:val="none" w:sz="0" w:space="0" w:color="auto"/>
                            <w:right w:val="none" w:sz="0" w:space="0" w:color="auto"/>
                          </w:divBdr>
                          <w:divsChild>
                            <w:div w:id="1538619825">
                              <w:marLeft w:val="0"/>
                              <w:marRight w:val="30"/>
                              <w:marTop w:val="0"/>
                              <w:marBottom w:val="0"/>
                              <w:divBdr>
                                <w:top w:val="none" w:sz="0" w:space="0" w:color="auto"/>
                                <w:left w:val="none" w:sz="0" w:space="0" w:color="auto"/>
                                <w:bottom w:val="none" w:sz="0" w:space="0" w:color="auto"/>
                                <w:right w:val="none" w:sz="0" w:space="0" w:color="auto"/>
                              </w:divBdr>
                              <w:divsChild>
                                <w:div w:id="1262566793">
                                  <w:marLeft w:val="60"/>
                                  <w:marRight w:val="0"/>
                                  <w:marTop w:val="0"/>
                                  <w:marBottom w:val="0"/>
                                  <w:divBdr>
                                    <w:top w:val="none" w:sz="0" w:space="0" w:color="auto"/>
                                    <w:left w:val="none" w:sz="0" w:space="0" w:color="auto"/>
                                    <w:bottom w:val="none" w:sz="0" w:space="0" w:color="auto"/>
                                    <w:right w:val="none" w:sz="0" w:space="0" w:color="auto"/>
                                  </w:divBdr>
                                </w:div>
                              </w:divsChild>
                            </w:div>
                            <w:div w:id="1176533782">
                              <w:marLeft w:val="0"/>
                              <w:marRight w:val="30"/>
                              <w:marTop w:val="0"/>
                              <w:marBottom w:val="0"/>
                              <w:divBdr>
                                <w:top w:val="none" w:sz="0" w:space="0" w:color="auto"/>
                                <w:left w:val="none" w:sz="0" w:space="0" w:color="auto"/>
                                <w:bottom w:val="none" w:sz="0" w:space="0" w:color="auto"/>
                                <w:right w:val="none" w:sz="0" w:space="0" w:color="auto"/>
                              </w:divBdr>
                              <w:divsChild>
                                <w:div w:id="912620334">
                                  <w:marLeft w:val="60"/>
                                  <w:marRight w:val="0"/>
                                  <w:marTop w:val="0"/>
                                  <w:marBottom w:val="0"/>
                                  <w:divBdr>
                                    <w:top w:val="none" w:sz="0" w:space="0" w:color="auto"/>
                                    <w:left w:val="none" w:sz="0" w:space="0" w:color="auto"/>
                                    <w:bottom w:val="none" w:sz="0" w:space="0" w:color="auto"/>
                                    <w:right w:val="none" w:sz="0" w:space="0" w:color="auto"/>
                                  </w:divBdr>
                                </w:div>
                              </w:divsChild>
                            </w:div>
                            <w:div w:id="7441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294">
                  <w:marLeft w:val="0"/>
                  <w:marRight w:val="0"/>
                  <w:marTop w:val="240"/>
                  <w:marBottom w:val="0"/>
                  <w:divBdr>
                    <w:top w:val="none" w:sz="0" w:space="0" w:color="auto"/>
                    <w:left w:val="none" w:sz="0" w:space="0" w:color="auto"/>
                    <w:bottom w:val="none" w:sz="0" w:space="0" w:color="auto"/>
                    <w:right w:val="none" w:sz="0" w:space="0" w:color="auto"/>
                  </w:divBdr>
                  <w:divsChild>
                    <w:div w:id="617758780">
                      <w:marLeft w:val="-150"/>
                      <w:marRight w:val="-150"/>
                      <w:marTop w:val="0"/>
                      <w:marBottom w:val="0"/>
                      <w:divBdr>
                        <w:top w:val="none" w:sz="0" w:space="0" w:color="auto"/>
                        <w:left w:val="none" w:sz="0" w:space="0" w:color="auto"/>
                        <w:bottom w:val="none" w:sz="0" w:space="0" w:color="auto"/>
                        <w:right w:val="none" w:sz="0" w:space="0" w:color="auto"/>
                      </w:divBdr>
                      <w:divsChild>
                        <w:div w:id="285160609">
                          <w:marLeft w:val="0"/>
                          <w:marRight w:val="0"/>
                          <w:marTop w:val="0"/>
                          <w:marBottom w:val="0"/>
                          <w:divBdr>
                            <w:top w:val="none" w:sz="0" w:space="0" w:color="auto"/>
                            <w:left w:val="none" w:sz="0" w:space="0" w:color="auto"/>
                            <w:bottom w:val="none" w:sz="0" w:space="0" w:color="auto"/>
                            <w:right w:val="none" w:sz="0" w:space="0" w:color="auto"/>
                          </w:divBdr>
                          <w:divsChild>
                            <w:div w:id="9860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413975">
      <w:bodyDiv w:val="1"/>
      <w:marLeft w:val="0"/>
      <w:marRight w:val="0"/>
      <w:marTop w:val="0"/>
      <w:marBottom w:val="0"/>
      <w:divBdr>
        <w:top w:val="none" w:sz="0" w:space="0" w:color="auto"/>
        <w:left w:val="none" w:sz="0" w:space="0" w:color="auto"/>
        <w:bottom w:val="none" w:sz="0" w:space="0" w:color="auto"/>
        <w:right w:val="none" w:sz="0" w:space="0" w:color="auto"/>
      </w:divBdr>
    </w:div>
    <w:div w:id="926379263">
      <w:bodyDiv w:val="1"/>
      <w:marLeft w:val="0"/>
      <w:marRight w:val="0"/>
      <w:marTop w:val="0"/>
      <w:marBottom w:val="0"/>
      <w:divBdr>
        <w:top w:val="none" w:sz="0" w:space="0" w:color="auto"/>
        <w:left w:val="none" w:sz="0" w:space="0" w:color="auto"/>
        <w:bottom w:val="none" w:sz="0" w:space="0" w:color="auto"/>
        <w:right w:val="none" w:sz="0" w:space="0" w:color="auto"/>
      </w:divBdr>
    </w:div>
    <w:div w:id="956989253">
      <w:bodyDiv w:val="1"/>
      <w:marLeft w:val="0"/>
      <w:marRight w:val="0"/>
      <w:marTop w:val="0"/>
      <w:marBottom w:val="0"/>
      <w:divBdr>
        <w:top w:val="none" w:sz="0" w:space="0" w:color="auto"/>
        <w:left w:val="none" w:sz="0" w:space="0" w:color="auto"/>
        <w:bottom w:val="none" w:sz="0" w:space="0" w:color="auto"/>
        <w:right w:val="none" w:sz="0" w:space="0" w:color="auto"/>
      </w:divBdr>
    </w:div>
    <w:div w:id="998653938">
      <w:bodyDiv w:val="1"/>
      <w:marLeft w:val="0"/>
      <w:marRight w:val="0"/>
      <w:marTop w:val="0"/>
      <w:marBottom w:val="0"/>
      <w:divBdr>
        <w:top w:val="none" w:sz="0" w:space="0" w:color="auto"/>
        <w:left w:val="none" w:sz="0" w:space="0" w:color="auto"/>
        <w:bottom w:val="none" w:sz="0" w:space="0" w:color="auto"/>
        <w:right w:val="none" w:sz="0" w:space="0" w:color="auto"/>
      </w:divBdr>
    </w:div>
    <w:div w:id="1053584064">
      <w:bodyDiv w:val="1"/>
      <w:marLeft w:val="0"/>
      <w:marRight w:val="0"/>
      <w:marTop w:val="0"/>
      <w:marBottom w:val="0"/>
      <w:divBdr>
        <w:top w:val="none" w:sz="0" w:space="0" w:color="auto"/>
        <w:left w:val="none" w:sz="0" w:space="0" w:color="auto"/>
        <w:bottom w:val="none" w:sz="0" w:space="0" w:color="auto"/>
        <w:right w:val="none" w:sz="0" w:space="0" w:color="auto"/>
      </w:divBdr>
    </w:div>
    <w:div w:id="1148591805">
      <w:bodyDiv w:val="1"/>
      <w:marLeft w:val="0"/>
      <w:marRight w:val="0"/>
      <w:marTop w:val="0"/>
      <w:marBottom w:val="0"/>
      <w:divBdr>
        <w:top w:val="none" w:sz="0" w:space="0" w:color="auto"/>
        <w:left w:val="none" w:sz="0" w:space="0" w:color="auto"/>
        <w:bottom w:val="none" w:sz="0" w:space="0" w:color="auto"/>
        <w:right w:val="none" w:sz="0" w:space="0" w:color="auto"/>
      </w:divBdr>
      <w:divsChild>
        <w:div w:id="1834712428">
          <w:marLeft w:val="0"/>
          <w:marRight w:val="0"/>
          <w:marTop w:val="240"/>
          <w:marBottom w:val="0"/>
          <w:divBdr>
            <w:top w:val="none" w:sz="0" w:space="0" w:color="auto"/>
            <w:left w:val="none" w:sz="0" w:space="0" w:color="auto"/>
            <w:bottom w:val="none" w:sz="0" w:space="0" w:color="auto"/>
            <w:right w:val="none" w:sz="0" w:space="0" w:color="auto"/>
          </w:divBdr>
          <w:divsChild>
            <w:div w:id="888226954">
              <w:marLeft w:val="-150"/>
              <w:marRight w:val="-150"/>
              <w:marTop w:val="0"/>
              <w:marBottom w:val="0"/>
              <w:divBdr>
                <w:top w:val="none" w:sz="0" w:space="0" w:color="auto"/>
                <w:left w:val="none" w:sz="0" w:space="0" w:color="auto"/>
                <w:bottom w:val="none" w:sz="0" w:space="0" w:color="auto"/>
                <w:right w:val="none" w:sz="0" w:space="0" w:color="auto"/>
              </w:divBdr>
              <w:divsChild>
                <w:div w:id="371224847">
                  <w:marLeft w:val="0"/>
                  <w:marRight w:val="0"/>
                  <w:marTop w:val="0"/>
                  <w:marBottom w:val="0"/>
                  <w:divBdr>
                    <w:top w:val="none" w:sz="0" w:space="0" w:color="auto"/>
                    <w:left w:val="none" w:sz="0" w:space="0" w:color="auto"/>
                    <w:bottom w:val="none" w:sz="0" w:space="0" w:color="auto"/>
                    <w:right w:val="none" w:sz="0" w:space="0" w:color="auto"/>
                  </w:divBdr>
                  <w:divsChild>
                    <w:div w:id="795760927">
                      <w:marLeft w:val="0"/>
                      <w:marRight w:val="0"/>
                      <w:marTop w:val="75"/>
                      <w:marBottom w:val="0"/>
                      <w:divBdr>
                        <w:top w:val="none" w:sz="0" w:space="0" w:color="auto"/>
                        <w:left w:val="none" w:sz="0" w:space="0" w:color="auto"/>
                        <w:bottom w:val="none" w:sz="0" w:space="0" w:color="auto"/>
                        <w:right w:val="none" w:sz="0" w:space="0" w:color="auto"/>
                      </w:divBdr>
                    </w:div>
                  </w:divsChild>
                </w:div>
                <w:div w:id="1687290745">
                  <w:marLeft w:val="0"/>
                  <w:marRight w:val="0"/>
                  <w:marTop w:val="75"/>
                  <w:marBottom w:val="0"/>
                  <w:divBdr>
                    <w:top w:val="none" w:sz="0" w:space="0" w:color="auto"/>
                    <w:left w:val="none" w:sz="0" w:space="0" w:color="auto"/>
                    <w:bottom w:val="none" w:sz="0" w:space="0" w:color="auto"/>
                    <w:right w:val="none" w:sz="0" w:space="0" w:color="auto"/>
                  </w:divBdr>
                </w:div>
                <w:div w:id="869605930">
                  <w:marLeft w:val="-150"/>
                  <w:marRight w:val="-150"/>
                  <w:marTop w:val="0"/>
                  <w:marBottom w:val="0"/>
                  <w:divBdr>
                    <w:top w:val="none" w:sz="0" w:space="0" w:color="auto"/>
                    <w:left w:val="none" w:sz="0" w:space="0" w:color="auto"/>
                    <w:bottom w:val="none" w:sz="0" w:space="0" w:color="auto"/>
                    <w:right w:val="none" w:sz="0" w:space="0" w:color="auto"/>
                  </w:divBdr>
                  <w:divsChild>
                    <w:div w:id="1107387936">
                      <w:marLeft w:val="0"/>
                      <w:marRight w:val="30"/>
                      <w:marTop w:val="0"/>
                      <w:marBottom w:val="0"/>
                      <w:divBdr>
                        <w:top w:val="none" w:sz="0" w:space="0" w:color="auto"/>
                        <w:left w:val="none" w:sz="0" w:space="0" w:color="auto"/>
                        <w:bottom w:val="none" w:sz="0" w:space="0" w:color="auto"/>
                        <w:right w:val="none" w:sz="0" w:space="0" w:color="auto"/>
                      </w:divBdr>
                      <w:divsChild>
                        <w:div w:id="1038168112">
                          <w:marLeft w:val="60"/>
                          <w:marRight w:val="0"/>
                          <w:marTop w:val="0"/>
                          <w:marBottom w:val="0"/>
                          <w:divBdr>
                            <w:top w:val="none" w:sz="0" w:space="0" w:color="auto"/>
                            <w:left w:val="none" w:sz="0" w:space="0" w:color="auto"/>
                            <w:bottom w:val="none" w:sz="0" w:space="0" w:color="auto"/>
                            <w:right w:val="none" w:sz="0" w:space="0" w:color="auto"/>
                          </w:divBdr>
                        </w:div>
                      </w:divsChild>
                    </w:div>
                    <w:div w:id="1065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038">
          <w:marLeft w:val="0"/>
          <w:marRight w:val="0"/>
          <w:marTop w:val="240"/>
          <w:marBottom w:val="0"/>
          <w:divBdr>
            <w:top w:val="none" w:sz="0" w:space="0" w:color="auto"/>
            <w:left w:val="none" w:sz="0" w:space="0" w:color="auto"/>
            <w:bottom w:val="none" w:sz="0" w:space="0" w:color="auto"/>
            <w:right w:val="none" w:sz="0" w:space="0" w:color="auto"/>
          </w:divBdr>
          <w:divsChild>
            <w:div w:id="1138034825">
              <w:marLeft w:val="-150"/>
              <w:marRight w:val="-150"/>
              <w:marTop w:val="0"/>
              <w:marBottom w:val="0"/>
              <w:divBdr>
                <w:top w:val="none" w:sz="0" w:space="0" w:color="auto"/>
                <w:left w:val="none" w:sz="0" w:space="0" w:color="auto"/>
                <w:bottom w:val="none" w:sz="0" w:space="0" w:color="auto"/>
                <w:right w:val="none" w:sz="0" w:space="0" w:color="auto"/>
              </w:divBdr>
              <w:divsChild>
                <w:div w:id="451899418">
                  <w:marLeft w:val="0"/>
                  <w:marRight w:val="0"/>
                  <w:marTop w:val="0"/>
                  <w:marBottom w:val="0"/>
                  <w:divBdr>
                    <w:top w:val="none" w:sz="0" w:space="0" w:color="auto"/>
                    <w:left w:val="none" w:sz="0" w:space="0" w:color="auto"/>
                    <w:bottom w:val="none" w:sz="0" w:space="0" w:color="auto"/>
                    <w:right w:val="none" w:sz="0" w:space="0" w:color="auto"/>
                  </w:divBdr>
                  <w:divsChild>
                    <w:div w:id="20813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9808">
      <w:bodyDiv w:val="1"/>
      <w:marLeft w:val="0"/>
      <w:marRight w:val="0"/>
      <w:marTop w:val="0"/>
      <w:marBottom w:val="0"/>
      <w:divBdr>
        <w:top w:val="none" w:sz="0" w:space="0" w:color="auto"/>
        <w:left w:val="none" w:sz="0" w:space="0" w:color="auto"/>
        <w:bottom w:val="none" w:sz="0" w:space="0" w:color="auto"/>
        <w:right w:val="none" w:sz="0" w:space="0" w:color="auto"/>
      </w:divBdr>
    </w:div>
    <w:div w:id="1300650909">
      <w:bodyDiv w:val="1"/>
      <w:marLeft w:val="0"/>
      <w:marRight w:val="0"/>
      <w:marTop w:val="0"/>
      <w:marBottom w:val="0"/>
      <w:divBdr>
        <w:top w:val="none" w:sz="0" w:space="0" w:color="auto"/>
        <w:left w:val="none" w:sz="0" w:space="0" w:color="auto"/>
        <w:bottom w:val="none" w:sz="0" w:space="0" w:color="auto"/>
        <w:right w:val="none" w:sz="0" w:space="0" w:color="auto"/>
      </w:divBdr>
      <w:divsChild>
        <w:div w:id="332950630">
          <w:marLeft w:val="0"/>
          <w:marRight w:val="0"/>
          <w:marTop w:val="120"/>
          <w:marBottom w:val="0"/>
          <w:divBdr>
            <w:top w:val="none" w:sz="0" w:space="0" w:color="auto"/>
            <w:left w:val="none" w:sz="0" w:space="0" w:color="auto"/>
            <w:bottom w:val="none" w:sz="0" w:space="0" w:color="auto"/>
            <w:right w:val="none" w:sz="0" w:space="0" w:color="auto"/>
          </w:divBdr>
        </w:div>
        <w:div w:id="733167733">
          <w:marLeft w:val="0"/>
          <w:marRight w:val="0"/>
          <w:marTop w:val="90"/>
          <w:marBottom w:val="30"/>
          <w:divBdr>
            <w:top w:val="none" w:sz="0" w:space="0" w:color="auto"/>
            <w:left w:val="none" w:sz="0" w:space="0" w:color="auto"/>
            <w:bottom w:val="none" w:sz="0" w:space="0" w:color="auto"/>
            <w:right w:val="none" w:sz="0" w:space="0" w:color="auto"/>
          </w:divBdr>
        </w:div>
        <w:div w:id="1781342307">
          <w:marLeft w:val="0"/>
          <w:marRight w:val="0"/>
          <w:marTop w:val="0"/>
          <w:marBottom w:val="0"/>
          <w:divBdr>
            <w:top w:val="none" w:sz="0" w:space="0" w:color="auto"/>
            <w:left w:val="none" w:sz="0" w:space="0" w:color="auto"/>
            <w:bottom w:val="none" w:sz="0" w:space="0" w:color="auto"/>
            <w:right w:val="none" w:sz="0" w:space="0" w:color="auto"/>
          </w:divBdr>
        </w:div>
        <w:div w:id="331764189">
          <w:marLeft w:val="0"/>
          <w:marRight w:val="0"/>
          <w:marTop w:val="90"/>
          <w:marBottom w:val="30"/>
          <w:divBdr>
            <w:top w:val="none" w:sz="0" w:space="0" w:color="auto"/>
            <w:left w:val="none" w:sz="0" w:space="0" w:color="auto"/>
            <w:bottom w:val="none" w:sz="0" w:space="0" w:color="auto"/>
            <w:right w:val="none" w:sz="0" w:space="0" w:color="auto"/>
          </w:divBdr>
        </w:div>
        <w:div w:id="849566508">
          <w:marLeft w:val="0"/>
          <w:marRight w:val="0"/>
          <w:marTop w:val="0"/>
          <w:marBottom w:val="0"/>
          <w:divBdr>
            <w:top w:val="none" w:sz="0" w:space="0" w:color="auto"/>
            <w:left w:val="none" w:sz="0" w:space="0" w:color="auto"/>
            <w:bottom w:val="none" w:sz="0" w:space="0" w:color="auto"/>
            <w:right w:val="none" w:sz="0" w:space="0" w:color="auto"/>
          </w:divBdr>
        </w:div>
        <w:div w:id="1261141670">
          <w:marLeft w:val="0"/>
          <w:marRight w:val="0"/>
          <w:marTop w:val="240"/>
          <w:marBottom w:val="0"/>
          <w:divBdr>
            <w:top w:val="none" w:sz="0" w:space="0" w:color="auto"/>
            <w:left w:val="none" w:sz="0" w:space="0" w:color="auto"/>
            <w:bottom w:val="none" w:sz="0" w:space="0" w:color="auto"/>
            <w:right w:val="none" w:sz="0" w:space="0" w:color="auto"/>
          </w:divBdr>
        </w:div>
      </w:divsChild>
    </w:div>
    <w:div w:id="1339040633">
      <w:bodyDiv w:val="1"/>
      <w:marLeft w:val="0"/>
      <w:marRight w:val="0"/>
      <w:marTop w:val="0"/>
      <w:marBottom w:val="0"/>
      <w:divBdr>
        <w:top w:val="none" w:sz="0" w:space="0" w:color="auto"/>
        <w:left w:val="none" w:sz="0" w:space="0" w:color="auto"/>
        <w:bottom w:val="none" w:sz="0" w:space="0" w:color="auto"/>
        <w:right w:val="none" w:sz="0" w:space="0" w:color="auto"/>
      </w:divBdr>
      <w:divsChild>
        <w:div w:id="25259244">
          <w:marLeft w:val="450"/>
          <w:marRight w:val="450"/>
          <w:marTop w:val="0"/>
          <w:marBottom w:val="150"/>
          <w:divBdr>
            <w:top w:val="none" w:sz="0" w:space="0" w:color="auto"/>
            <w:left w:val="none" w:sz="0" w:space="0" w:color="auto"/>
            <w:bottom w:val="none" w:sz="0" w:space="0" w:color="auto"/>
            <w:right w:val="none" w:sz="0" w:space="0" w:color="auto"/>
          </w:divBdr>
        </w:div>
      </w:divsChild>
    </w:div>
    <w:div w:id="1406223382">
      <w:bodyDiv w:val="1"/>
      <w:marLeft w:val="0"/>
      <w:marRight w:val="0"/>
      <w:marTop w:val="0"/>
      <w:marBottom w:val="0"/>
      <w:divBdr>
        <w:top w:val="none" w:sz="0" w:space="0" w:color="auto"/>
        <w:left w:val="none" w:sz="0" w:space="0" w:color="auto"/>
        <w:bottom w:val="none" w:sz="0" w:space="0" w:color="auto"/>
        <w:right w:val="none" w:sz="0" w:space="0" w:color="auto"/>
      </w:divBdr>
    </w:div>
    <w:div w:id="1431000582">
      <w:bodyDiv w:val="1"/>
      <w:marLeft w:val="0"/>
      <w:marRight w:val="0"/>
      <w:marTop w:val="0"/>
      <w:marBottom w:val="0"/>
      <w:divBdr>
        <w:top w:val="none" w:sz="0" w:space="0" w:color="auto"/>
        <w:left w:val="none" w:sz="0" w:space="0" w:color="auto"/>
        <w:bottom w:val="none" w:sz="0" w:space="0" w:color="auto"/>
        <w:right w:val="none" w:sz="0" w:space="0" w:color="auto"/>
      </w:divBdr>
    </w:div>
    <w:div w:id="1528986599">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55197723">
      <w:bodyDiv w:val="1"/>
      <w:marLeft w:val="0"/>
      <w:marRight w:val="0"/>
      <w:marTop w:val="0"/>
      <w:marBottom w:val="0"/>
      <w:divBdr>
        <w:top w:val="none" w:sz="0" w:space="0" w:color="auto"/>
        <w:left w:val="none" w:sz="0" w:space="0" w:color="auto"/>
        <w:bottom w:val="none" w:sz="0" w:space="0" w:color="auto"/>
        <w:right w:val="none" w:sz="0" w:space="0" w:color="auto"/>
      </w:divBdr>
    </w:div>
    <w:div w:id="1642149315">
      <w:bodyDiv w:val="1"/>
      <w:marLeft w:val="0"/>
      <w:marRight w:val="0"/>
      <w:marTop w:val="0"/>
      <w:marBottom w:val="0"/>
      <w:divBdr>
        <w:top w:val="none" w:sz="0" w:space="0" w:color="auto"/>
        <w:left w:val="none" w:sz="0" w:space="0" w:color="auto"/>
        <w:bottom w:val="none" w:sz="0" w:space="0" w:color="auto"/>
        <w:right w:val="none" w:sz="0" w:space="0" w:color="auto"/>
      </w:divBdr>
    </w:div>
    <w:div w:id="1706250666">
      <w:bodyDiv w:val="1"/>
      <w:marLeft w:val="0"/>
      <w:marRight w:val="0"/>
      <w:marTop w:val="0"/>
      <w:marBottom w:val="0"/>
      <w:divBdr>
        <w:top w:val="none" w:sz="0" w:space="0" w:color="auto"/>
        <w:left w:val="none" w:sz="0" w:space="0" w:color="auto"/>
        <w:bottom w:val="none" w:sz="0" w:space="0" w:color="auto"/>
        <w:right w:val="none" w:sz="0" w:space="0" w:color="auto"/>
      </w:divBdr>
      <w:divsChild>
        <w:div w:id="508641922">
          <w:marLeft w:val="0"/>
          <w:marRight w:val="0"/>
          <w:marTop w:val="0"/>
          <w:marBottom w:val="180"/>
          <w:divBdr>
            <w:top w:val="none" w:sz="0" w:space="0" w:color="auto"/>
            <w:left w:val="none" w:sz="0" w:space="0" w:color="auto"/>
            <w:bottom w:val="none" w:sz="0" w:space="0" w:color="auto"/>
            <w:right w:val="none" w:sz="0" w:space="0" w:color="auto"/>
          </w:divBdr>
        </w:div>
        <w:div w:id="83769167">
          <w:marLeft w:val="0"/>
          <w:marRight w:val="0"/>
          <w:marTop w:val="0"/>
          <w:marBottom w:val="0"/>
          <w:divBdr>
            <w:top w:val="none" w:sz="0" w:space="0" w:color="auto"/>
            <w:left w:val="none" w:sz="0" w:space="0" w:color="auto"/>
            <w:bottom w:val="none" w:sz="0" w:space="0" w:color="auto"/>
            <w:right w:val="none" w:sz="0" w:space="0" w:color="auto"/>
          </w:divBdr>
          <w:divsChild>
            <w:div w:id="403768049">
              <w:marLeft w:val="0"/>
              <w:marRight w:val="0"/>
              <w:marTop w:val="0"/>
              <w:marBottom w:val="0"/>
              <w:divBdr>
                <w:top w:val="none" w:sz="0" w:space="0" w:color="auto"/>
                <w:left w:val="none" w:sz="0" w:space="0" w:color="auto"/>
                <w:bottom w:val="none" w:sz="0" w:space="0" w:color="auto"/>
                <w:right w:val="none" w:sz="0" w:space="0" w:color="auto"/>
              </w:divBdr>
              <w:divsChild>
                <w:div w:id="6979090">
                  <w:marLeft w:val="-150"/>
                  <w:marRight w:val="-150"/>
                  <w:marTop w:val="0"/>
                  <w:marBottom w:val="0"/>
                  <w:divBdr>
                    <w:top w:val="none" w:sz="0" w:space="0" w:color="auto"/>
                    <w:left w:val="none" w:sz="0" w:space="0" w:color="auto"/>
                    <w:bottom w:val="none" w:sz="0" w:space="0" w:color="auto"/>
                    <w:right w:val="none" w:sz="0" w:space="0" w:color="auto"/>
                  </w:divBdr>
                  <w:divsChild>
                    <w:div w:id="628123314">
                      <w:marLeft w:val="0"/>
                      <w:marRight w:val="0"/>
                      <w:marTop w:val="0"/>
                      <w:marBottom w:val="0"/>
                      <w:divBdr>
                        <w:top w:val="none" w:sz="0" w:space="0" w:color="auto"/>
                        <w:left w:val="none" w:sz="0" w:space="0" w:color="auto"/>
                        <w:bottom w:val="none" w:sz="0" w:space="0" w:color="auto"/>
                        <w:right w:val="none" w:sz="0" w:space="0" w:color="auto"/>
                      </w:divBdr>
                      <w:divsChild>
                        <w:div w:id="955909872">
                          <w:marLeft w:val="0"/>
                          <w:marRight w:val="0"/>
                          <w:marTop w:val="0"/>
                          <w:marBottom w:val="0"/>
                          <w:divBdr>
                            <w:top w:val="none" w:sz="0" w:space="0" w:color="auto"/>
                            <w:left w:val="none" w:sz="0" w:space="0" w:color="auto"/>
                            <w:bottom w:val="none" w:sz="0" w:space="0" w:color="auto"/>
                            <w:right w:val="none" w:sz="0" w:space="0" w:color="auto"/>
                          </w:divBdr>
                          <w:divsChild>
                            <w:div w:id="1650089629">
                              <w:marLeft w:val="0"/>
                              <w:marRight w:val="150"/>
                              <w:marTop w:val="0"/>
                              <w:marBottom w:val="0"/>
                              <w:divBdr>
                                <w:top w:val="single" w:sz="6" w:space="0" w:color="E2E2E2"/>
                                <w:left w:val="single" w:sz="6" w:space="0" w:color="E2E2E2"/>
                                <w:bottom w:val="single" w:sz="6" w:space="0" w:color="E2E2E2"/>
                                <w:right w:val="single" w:sz="6" w:space="0" w:color="E2E2E2"/>
                              </w:divBdr>
                            </w:div>
                            <w:div w:id="1693920727">
                              <w:marLeft w:val="0"/>
                              <w:marRight w:val="0"/>
                              <w:marTop w:val="0"/>
                              <w:marBottom w:val="0"/>
                              <w:divBdr>
                                <w:top w:val="none" w:sz="0" w:space="0" w:color="auto"/>
                                <w:left w:val="none" w:sz="0" w:space="0" w:color="auto"/>
                                <w:bottom w:val="none" w:sz="0" w:space="0" w:color="auto"/>
                                <w:right w:val="none" w:sz="0" w:space="0" w:color="auto"/>
                              </w:divBdr>
                              <w:divsChild>
                                <w:div w:id="121923423">
                                  <w:marLeft w:val="0"/>
                                  <w:marRight w:val="0"/>
                                  <w:marTop w:val="0"/>
                                  <w:marBottom w:val="0"/>
                                  <w:divBdr>
                                    <w:top w:val="none" w:sz="0" w:space="0" w:color="auto"/>
                                    <w:left w:val="none" w:sz="0" w:space="0" w:color="auto"/>
                                    <w:bottom w:val="none" w:sz="0" w:space="0" w:color="auto"/>
                                    <w:right w:val="none" w:sz="0" w:space="0" w:color="auto"/>
                                  </w:divBdr>
                                </w:div>
                                <w:div w:id="11266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940">
                          <w:marLeft w:val="0"/>
                          <w:marRight w:val="0"/>
                          <w:marTop w:val="75"/>
                          <w:marBottom w:val="0"/>
                          <w:divBdr>
                            <w:top w:val="none" w:sz="0" w:space="0" w:color="auto"/>
                            <w:left w:val="none" w:sz="0" w:space="0" w:color="auto"/>
                            <w:bottom w:val="none" w:sz="0" w:space="0" w:color="auto"/>
                            <w:right w:val="none" w:sz="0" w:space="0" w:color="auto"/>
                          </w:divBdr>
                        </w:div>
                      </w:divsChild>
                    </w:div>
                    <w:div w:id="1610893620">
                      <w:marLeft w:val="0"/>
                      <w:marRight w:val="0"/>
                      <w:marTop w:val="75"/>
                      <w:marBottom w:val="0"/>
                      <w:divBdr>
                        <w:top w:val="none" w:sz="0" w:space="0" w:color="auto"/>
                        <w:left w:val="none" w:sz="0" w:space="0" w:color="auto"/>
                        <w:bottom w:val="none" w:sz="0" w:space="0" w:color="auto"/>
                        <w:right w:val="none" w:sz="0" w:space="0" w:color="auto"/>
                      </w:divBdr>
                    </w:div>
                    <w:div w:id="1227179807">
                      <w:marLeft w:val="-150"/>
                      <w:marRight w:val="-150"/>
                      <w:marTop w:val="0"/>
                      <w:marBottom w:val="0"/>
                      <w:divBdr>
                        <w:top w:val="none" w:sz="0" w:space="0" w:color="auto"/>
                        <w:left w:val="none" w:sz="0" w:space="0" w:color="auto"/>
                        <w:bottom w:val="none" w:sz="0" w:space="0" w:color="auto"/>
                        <w:right w:val="none" w:sz="0" w:space="0" w:color="auto"/>
                      </w:divBdr>
                      <w:divsChild>
                        <w:div w:id="1272937387">
                          <w:marLeft w:val="0"/>
                          <w:marRight w:val="30"/>
                          <w:marTop w:val="0"/>
                          <w:marBottom w:val="0"/>
                          <w:divBdr>
                            <w:top w:val="none" w:sz="0" w:space="0" w:color="auto"/>
                            <w:left w:val="none" w:sz="0" w:space="0" w:color="auto"/>
                            <w:bottom w:val="none" w:sz="0" w:space="0" w:color="auto"/>
                            <w:right w:val="none" w:sz="0" w:space="0" w:color="auto"/>
                          </w:divBdr>
                          <w:divsChild>
                            <w:div w:id="2143037855">
                              <w:marLeft w:val="60"/>
                              <w:marRight w:val="0"/>
                              <w:marTop w:val="0"/>
                              <w:marBottom w:val="0"/>
                              <w:divBdr>
                                <w:top w:val="none" w:sz="0" w:space="0" w:color="auto"/>
                                <w:left w:val="none" w:sz="0" w:space="0" w:color="auto"/>
                                <w:bottom w:val="none" w:sz="0" w:space="0" w:color="auto"/>
                                <w:right w:val="none" w:sz="0" w:space="0" w:color="auto"/>
                              </w:divBdr>
                            </w:div>
                          </w:divsChild>
                        </w:div>
                        <w:div w:id="1601255096">
                          <w:marLeft w:val="0"/>
                          <w:marRight w:val="30"/>
                          <w:marTop w:val="0"/>
                          <w:marBottom w:val="0"/>
                          <w:divBdr>
                            <w:top w:val="none" w:sz="0" w:space="0" w:color="auto"/>
                            <w:left w:val="none" w:sz="0" w:space="0" w:color="auto"/>
                            <w:bottom w:val="none" w:sz="0" w:space="0" w:color="auto"/>
                            <w:right w:val="none" w:sz="0" w:space="0" w:color="auto"/>
                          </w:divBdr>
                          <w:divsChild>
                            <w:div w:id="1848519238">
                              <w:marLeft w:val="60"/>
                              <w:marRight w:val="0"/>
                              <w:marTop w:val="0"/>
                              <w:marBottom w:val="0"/>
                              <w:divBdr>
                                <w:top w:val="none" w:sz="0" w:space="0" w:color="auto"/>
                                <w:left w:val="none" w:sz="0" w:space="0" w:color="auto"/>
                                <w:bottom w:val="none" w:sz="0" w:space="0" w:color="auto"/>
                                <w:right w:val="none" w:sz="0" w:space="0" w:color="auto"/>
                              </w:divBdr>
                            </w:div>
                          </w:divsChild>
                        </w:div>
                        <w:div w:id="9363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9671">
              <w:marLeft w:val="0"/>
              <w:marRight w:val="0"/>
              <w:marTop w:val="0"/>
              <w:marBottom w:val="0"/>
              <w:divBdr>
                <w:top w:val="none" w:sz="0" w:space="0" w:color="auto"/>
                <w:left w:val="none" w:sz="0" w:space="0" w:color="auto"/>
                <w:bottom w:val="none" w:sz="0" w:space="0" w:color="auto"/>
                <w:right w:val="none" w:sz="0" w:space="0" w:color="auto"/>
              </w:divBdr>
              <w:divsChild>
                <w:div w:id="1558585658">
                  <w:marLeft w:val="0"/>
                  <w:marRight w:val="0"/>
                  <w:marTop w:val="240"/>
                  <w:marBottom w:val="0"/>
                  <w:divBdr>
                    <w:top w:val="none" w:sz="0" w:space="0" w:color="auto"/>
                    <w:left w:val="none" w:sz="0" w:space="0" w:color="auto"/>
                    <w:bottom w:val="none" w:sz="0" w:space="0" w:color="auto"/>
                    <w:right w:val="none" w:sz="0" w:space="0" w:color="auto"/>
                  </w:divBdr>
                  <w:divsChild>
                    <w:div w:id="713195134">
                      <w:marLeft w:val="-150"/>
                      <w:marRight w:val="-150"/>
                      <w:marTop w:val="0"/>
                      <w:marBottom w:val="0"/>
                      <w:divBdr>
                        <w:top w:val="none" w:sz="0" w:space="0" w:color="auto"/>
                        <w:left w:val="none" w:sz="0" w:space="0" w:color="auto"/>
                        <w:bottom w:val="none" w:sz="0" w:space="0" w:color="auto"/>
                        <w:right w:val="none" w:sz="0" w:space="0" w:color="auto"/>
                      </w:divBdr>
                      <w:divsChild>
                        <w:div w:id="1157914628">
                          <w:marLeft w:val="0"/>
                          <w:marRight w:val="0"/>
                          <w:marTop w:val="0"/>
                          <w:marBottom w:val="0"/>
                          <w:divBdr>
                            <w:top w:val="none" w:sz="0" w:space="0" w:color="auto"/>
                            <w:left w:val="none" w:sz="0" w:space="0" w:color="auto"/>
                            <w:bottom w:val="none" w:sz="0" w:space="0" w:color="auto"/>
                            <w:right w:val="none" w:sz="0" w:space="0" w:color="auto"/>
                          </w:divBdr>
                          <w:divsChild>
                            <w:div w:id="1751581256">
                              <w:marLeft w:val="0"/>
                              <w:marRight w:val="0"/>
                              <w:marTop w:val="0"/>
                              <w:marBottom w:val="0"/>
                              <w:divBdr>
                                <w:top w:val="none" w:sz="0" w:space="0" w:color="auto"/>
                                <w:left w:val="none" w:sz="0" w:space="0" w:color="auto"/>
                                <w:bottom w:val="none" w:sz="0" w:space="0" w:color="auto"/>
                                <w:right w:val="none" w:sz="0" w:space="0" w:color="auto"/>
                              </w:divBdr>
                              <w:divsChild>
                                <w:div w:id="1284314338">
                                  <w:marLeft w:val="0"/>
                                  <w:marRight w:val="150"/>
                                  <w:marTop w:val="0"/>
                                  <w:marBottom w:val="0"/>
                                  <w:divBdr>
                                    <w:top w:val="single" w:sz="6" w:space="0" w:color="E2E2E2"/>
                                    <w:left w:val="single" w:sz="6" w:space="0" w:color="E2E2E2"/>
                                    <w:bottom w:val="single" w:sz="6" w:space="0" w:color="E2E2E2"/>
                                    <w:right w:val="single" w:sz="6" w:space="0" w:color="E2E2E2"/>
                                  </w:divBdr>
                                </w:div>
                                <w:div w:id="1757359103">
                                  <w:marLeft w:val="0"/>
                                  <w:marRight w:val="0"/>
                                  <w:marTop w:val="0"/>
                                  <w:marBottom w:val="0"/>
                                  <w:divBdr>
                                    <w:top w:val="none" w:sz="0" w:space="0" w:color="auto"/>
                                    <w:left w:val="none" w:sz="0" w:space="0" w:color="auto"/>
                                    <w:bottom w:val="none" w:sz="0" w:space="0" w:color="auto"/>
                                    <w:right w:val="none" w:sz="0" w:space="0" w:color="auto"/>
                                  </w:divBdr>
                                  <w:divsChild>
                                    <w:div w:id="1925063650">
                                      <w:marLeft w:val="0"/>
                                      <w:marRight w:val="0"/>
                                      <w:marTop w:val="0"/>
                                      <w:marBottom w:val="0"/>
                                      <w:divBdr>
                                        <w:top w:val="none" w:sz="0" w:space="0" w:color="auto"/>
                                        <w:left w:val="none" w:sz="0" w:space="0" w:color="auto"/>
                                        <w:bottom w:val="none" w:sz="0" w:space="0" w:color="auto"/>
                                        <w:right w:val="none" w:sz="0" w:space="0" w:color="auto"/>
                                      </w:divBdr>
                                    </w:div>
                                    <w:div w:id="17982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51837">
                              <w:marLeft w:val="0"/>
                              <w:marRight w:val="0"/>
                              <w:marTop w:val="75"/>
                              <w:marBottom w:val="0"/>
                              <w:divBdr>
                                <w:top w:val="none" w:sz="0" w:space="0" w:color="auto"/>
                                <w:left w:val="none" w:sz="0" w:space="0" w:color="auto"/>
                                <w:bottom w:val="none" w:sz="0" w:space="0" w:color="auto"/>
                                <w:right w:val="none" w:sz="0" w:space="0" w:color="auto"/>
                              </w:divBdr>
                            </w:div>
                          </w:divsChild>
                        </w:div>
                        <w:div w:id="215161503">
                          <w:marLeft w:val="0"/>
                          <w:marRight w:val="0"/>
                          <w:marTop w:val="75"/>
                          <w:marBottom w:val="0"/>
                          <w:divBdr>
                            <w:top w:val="none" w:sz="0" w:space="0" w:color="auto"/>
                            <w:left w:val="none" w:sz="0" w:space="0" w:color="auto"/>
                            <w:bottom w:val="none" w:sz="0" w:space="0" w:color="auto"/>
                            <w:right w:val="none" w:sz="0" w:space="0" w:color="auto"/>
                          </w:divBdr>
                        </w:div>
                        <w:div w:id="454372693">
                          <w:marLeft w:val="-150"/>
                          <w:marRight w:val="-150"/>
                          <w:marTop w:val="0"/>
                          <w:marBottom w:val="0"/>
                          <w:divBdr>
                            <w:top w:val="none" w:sz="0" w:space="0" w:color="auto"/>
                            <w:left w:val="none" w:sz="0" w:space="0" w:color="auto"/>
                            <w:bottom w:val="none" w:sz="0" w:space="0" w:color="auto"/>
                            <w:right w:val="none" w:sz="0" w:space="0" w:color="auto"/>
                          </w:divBdr>
                          <w:divsChild>
                            <w:div w:id="1124690307">
                              <w:marLeft w:val="0"/>
                              <w:marRight w:val="30"/>
                              <w:marTop w:val="0"/>
                              <w:marBottom w:val="0"/>
                              <w:divBdr>
                                <w:top w:val="none" w:sz="0" w:space="0" w:color="auto"/>
                                <w:left w:val="none" w:sz="0" w:space="0" w:color="auto"/>
                                <w:bottom w:val="none" w:sz="0" w:space="0" w:color="auto"/>
                                <w:right w:val="none" w:sz="0" w:space="0" w:color="auto"/>
                              </w:divBdr>
                              <w:divsChild>
                                <w:div w:id="1510560265">
                                  <w:marLeft w:val="60"/>
                                  <w:marRight w:val="0"/>
                                  <w:marTop w:val="0"/>
                                  <w:marBottom w:val="0"/>
                                  <w:divBdr>
                                    <w:top w:val="none" w:sz="0" w:space="0" w:color="auto"/>
                                    <w:left w:val="none" w:sz="0" w:space="0" w:color="auto"/>
                                    <w:bottom w:val="none" w:sz="0" w:space="0" w:color="auto"/>
                                    <w:right w:val="none" w:sz="0" w:space="0" w:color="auto"/>
                                  </w:divBdr>
                                </w:div>
                              </w:divsChild>
                            </w:div>
                            <w:div w:id="1603874074">
                              <w:marLeft w:val="0"/>
                              <w:marRight w:val="30"/>
                              <w:marTop w:val="0"/>
                              <w:marBottom w:val="0"/>
                              <w:divBdr>
                                <w:top w:val="none" w:sz="0" w:space="0" w:color="auto"/>
                                <w:left w:val="none" w:sz="0" w:space="0" w:color="auto"/>
                                <w:bottom w:val="none" w:sz="0" w:space="0" w:color="auto"/>
                                <w:right w:val="none" w:sz="0" w:space="0" w:color="auto"/>
                              </w:divBdr>
                              <w:divsChild>
                                <w:div w:id="2026244439">
                                  <w:marLeft w:val="60"/>
                                  <w:marRight w:val="0"/>
                                  <w:marTop w:val="0"/>
                                  <w:marBottom w:val="0"/>
                                  <w:divBdr>
                                    <w:top w:val="none" w:sz="0" w:space="0" w:color="auto"/>
                                    <w:left w:val="none" w:sz="0" w:space="0" w:color="auto"/>
                                    <w:bottom w:val="none" w:sz="0" w:space="0" w:color="auto"/>
                                    <w:right w:val="none" w:sz="0" w:space="0" w:color="auto"/>
                                  </w:divBdr>
                                </w:div>
                              </w:divsChild>
                            </w:div>
                            <w:div w:id="12086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9626">
                  <w:marLeft w:val="0"/>
                  <w:marRight w:val="0"/>
                  <w:marTop w:val="240"/>
                  <w:marBottom w:val="0"/>
                  <w:divBdr>
                    <w:top w:val="none" w:sz="0" w:space="0" w:color="auto"/>
                    <w:left w:val="none" w:sz="0" w:space="0" w:color="auto"/>
                    <w:bottom w:val="none" w:sz="0" w:space="0" w:color="auto"/>
                    <w:right w:val="none" w:sz="0" w:space="0" w:color="auto"/>
                  </w:divBdr>
                  <w:divsChild>
                    <w:div w:id="241329702">
                      <w:marLeft w:val="-150"/>
                      <w:marRight w:val="-150"/>
                      <w:marTop w:val="0"/>
                      <w:marBottom w:val="0"/>
                      <w:divBdr>
                        <w:top w:val="none" w:sz="0" w:space="0" w:color="auto"/>
                        <w:left w:val="none" w:sz="0" w:space="0" w:color="auto"/>
                        <w:bottom w:val="none" w:sz="0" w:space="0" w:color="auto"/>
                        <w:right w:val="none" w:sz="0" w:space="0" w:color="auto"/>
                      </w:divBdr>
                      <w:divsChild>
                        <w:div w:id="1393386790">
                          <w:marLeft w:val="0"/>
                          <w:marRight w:val="0"/>
                          <w:marTop w:val="0"/>
                          <w:marBottom w:val="0"/>
                          <w:divBdr>
                            <w:top w:val="none" w:sz="0" w:space="0" w:color="auto"/>
                            <w:left w:val="none" w:sz="0" w:space="0" w:color="auto"/>
                            <w:bottom w:val="none" w:sz="0" w:space="0" w:color="auto"/>
                            <w:right w:val="none" w:sz="0" w:space="0" w:color="auto"/>
                          </w:divBdr>
                          <w:divsChild>
                            <w:div w:id="19903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185234">
      <w:bodyDiv w:val="1"/>
      <w:marLeft w:val="0"/>
      <w:marRight w:val="0"/>
      <w:marTop w:val="0"/>
      <w:marBottom w:val="0"/>
      <w:divBdr>
        <w:top w:val="none" w:sz="0" w:space="0" w:color="auto"/>
        <w:left w:val="none" w:sz="0" w:space="0" w:color="auto"/>
        <w:bottom w:val="none" w:sz="0" w:space="0" w:color="auto"/>
        <w:right w:val="none" w:sz="0" w:space="0" w:color="auto"/>
      </w:divBdr>
    </w:div>
    <w:div w:id="1802452324">
      <w:bodyDiv w:val="1"/>
      <w:marLeft w:val="0"/>
      <w:marRight w:val="0"/>
      <w:marTop w:val="0"/>
      <w:marBottom w:val="0"/>
      <w:divBdr>
        <w:top w:val="none" w:sz="0" w:space="0" w:color="auto"/>
        <w:left w:val="none" w:sz="0" w:space="0" w:color="auto"/>
        <w:bottom w:val="none" w:sz="0" w:space="0" w:color="auto"/>
        <w:right w:val="none" w:sz="0" w:space="0" w:color="auto"/>
      </w:divBdr>
    </w:div>
    <w:div w:id="2063478452">
      <w:bodyDiv w:val="1"/>
      <w:marLeft w:val="0"/>
      <w:marRight w:val="0"/>
      <w:marTop w:val="0"/>
      <w:marBottom w:val="0"/>
      <w:divBdr>
        <w:top w:val="none" w:sz="0" w:space="0" w:color="auto"/>
        <w:left w:val="none" w:sz="0" w:space="0" w:color="auto"/>
        <w:bottom w:val="none" w:sz="0" w:space="0" w:color="auto"/>
        <w:right w:val="none" w:sz="0" w:space="0" w:color="auto"/>
      </w:divBdr>
    </w:div>
    <w:div w:id="2127698900">
      <w:bodyDiv w:val="1"/>
      <w:marLeft w:val="0"/>
      <w:marRight w:val="0"/>
      <w:marTop w:val="0"/>
      <w:marBottom w:val="0"/>
      <w:divBdr>
        <w:top w:val="none" w:sz="0" w:space="0" w:color="auto"/>
        <w:left w:val="none" w:sz="0" w:space="0" w:color="auto"/>
        <w:bottom w:val="none" w:sz="0" w:space="0" w:color="auto"/>
        <w:right w:val="none" w:sz="0" w:space="0" w:color="auto"/>
      </w:divBdr>
    </w:div>
    <w:div w:id="2136293368">
      <w:bodyDiv w:val="1"/>
      <w:marLeft w:val="0"/>
      <w:marRight w:val="0"/>
      <w:marTop w:val="0"/>
      <w:marBottom w:val="0"/>
      <w:divBdr>
        <w:top w:val="none" w:sz="0" w:space="0" w:color="auto"/>
        <w:left w:val="none" w:sz="0" w:space="0" w:color="auto"/>
        <w:bottom w:val="none" w:sz="0" w:space="0" w:color="auto"/>
        <w:right w:val="none" w:sz="0" w:space="0" w:color="auto"/>
      </w:divBdr>
      <w:divsChild>
        <w:div w:id="1309554688">
          <w:marLeft w:val="0"/>
          <w:marRight w:val="0"/>
          <w:marTop w:val="0"/>
          <w:marBottom w:val="0"/>
          <w:divBdr>
            <w:top w:val="none" w:sz="0" w:space="0" w:color="auto"/>
            <w:left w:val="none" w:sz="0" w:space="0" w:color="auto"/>
            <w:bottom w:val="none" w:sz="0" w:space="0" w:color="auto"/>
            <w:right w:val="none" w:sz="0" w:space="0" w:color="auto"/>
          </w:divBdr>
          <w:divsChild>
            <w:div w:id="1974947664">
              <w:marLeft w:val="0"/>
              <w:marRight w:val="0"/>
              <w:marTop w:val="75"/>
              <w:marBottom w:val="0"/>
              <w:divBdr>
                <w:top w:val="none" w:sz="0" w:space="0" w:color="auto"/>
                <w:left w:val="none" w:sz="0" w:space="0" w:color="auto"/>
                <w:bottom w:val="none" w:sz="0" w:space="0" w:color="auto"/>
                <w:right w:val="none" w:sz="0" w:space="0" w:color="auto"/>
              </w:divBdr>
            </w:div>
          </w:divsChild>
        </w:div>
        <w:div w:id="2010595936">
          <w:marLeft w:val="0"/>
          <w:marRight w:val="0"/>
          <w:marTop w:val="75"/>
          <w:marBottom w:val="0"/>
          <w:divBdr>
            <w:top w:val="none" w:sz="0" w:space="0" w:color="auto"/>
            <w:left w:val="none" w:sz="0" w:space="0" w:color="auto"/>
            <w:bottom w:val="none" w:sz="0" w:space="0" w:color="auto"/>
            <w:right w:val="none" w:sz="0" w:space="0" w:color="auto"/>
          </w:divBdr>
        </w:div>
      </w:divsChild>
    </w:div>
    <w:div w:id="213806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hyperlink" Target="https://ru.wikipedia.org/wiki/%D0%A2%D0%B5%D0%BB%D0%B5%D1%81%D0%B5%D1%80%D0%B8%D0%B0%D0%BB" TargetMode="External"/><Relationship Id="rId42" Type="http://schemas.openxmlformats.org/officeDocument/2006/relationships/hyperlink" Target="https://ru.wikipedia.org/wiki/&#1048;&#1074;&#1072;&#1085;_&#1042;&#1072;&#1089;&#1080;&#1083;&#1100;&#1077;&#1074;&#1080;&#1095;_&#1084;&#1077;&#1085;&#1103;&#1077;&#1090;_&#1087;&#1088;&#1086;&#1092;&#1077;&#1089;&#1089;&#1080;&#1102;" TargetMode="External"/><Relationship Id="rId47" Type="http://schemas.openxmlformats.org/officeDocument/2006/relationships/hyperlink" Target="https://www.mosfilm.ru/news/?ELEMENT_ID=25544" TargetMode="External"/><Relationship Id="rId50" Type="http://schemas.openxmlformats.org/officeDocument/2006/relationships/hyperlink" Target="http://www.alexnews.info/archives/17881" TargetMode="External"/><Relationship Id="rId55" Type="http://schemas.openxmlformats.org/officeDocument/2006/relationships/hyperlink" Target="https://zen.yandex.ru/media/id/5aad1ac7f03173063577b13e/serial-godunov2018-ojivshaia-istoriia--5be482bd421fe800ad6b0ae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ru.wikipedia.org/wiki/%D0%A0%D0%BE%D1%81%D1%81%D0%B8%D1%8F" TargetMode="External"/><Relationship Id="rId38" Type="http://schemas.openxmlformats.org/officeDocument/2006/relationships/hyperlink" Target="https://ru.wikipedia.org/wiki/%D0%91%D0%B0%D0%B4%D0%B8%D0%B3%D0%B8%D0%BD,_%D0%9A%D0%BE%D0%BD%D1%81%D1%82%D0%B0%D0%BD%D1%82%D0%B8%D0%BD_%D0%A1%D0%B5%D1%80%D0%B3%D0%B5%D0%B5%D0%B2%D0%B8%D1%87" TargetMode="External"/><Relationship Id="rId46" Type="http://schemas.openxmlformats.org/officeDocument/2006/relationships/hyperlink" Target="https://fishki.net/1285375-interesnye-fakty-o-filme-ivan-vasilevich-menjaet-professiju.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www.orel.kp.ru/daily/22991/2292/" TargetMode="External"/><Relationship Id="rId54" Type="http://schemas.openxmlformats.org/officeDocument/2006/relationships/hyperlink" Target="http://rogvolod.blogspot.com/2016/03/xvi-199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D0%A1%D0%B0%D0%BB%D1%82%D1%8B%D0%BA%D0%BE%D0%B2,_%D0%90%D0%BB%D0%B5%D0%BA%D1%81%D0%B5%D0%B9_%D0%90%D0%BB%D0%B5%D0%BA%D1%81%D0%B0%D0%BD%D0%B4%D1%80%D0%BE%D0%B2%D0%B8%D1%87" TargetMode="External"/><Relationship Id="rId32" Type="http://schemas.openxmlformats.org/officeDocument/2006/relationships/image" Target="media/image24.png"/><Relationship Id="rId37" Type="http://schemas.openxmlformats.org/officeDocument/2006/relationships/hyperlink" Target="https://ru.wikipedia.org/wiki/%D0%A0%D0%BE%D1%81%D1%81%D0%B8%D1%8F-1" TargetMode="External"/><Relationship Id="rId40" Type="http://schemas.openxmlformats.org/officeDocument/2006/relationships/image" Target="media/image26.jpeg"/><Relationship Id="rId45" Type="http://schemas.openxmlformats.org/officeDocument/2006/relationships/hyperlink" Target="https://rusk.ru/newsdata.php?idar=185760" TargetMode="External"/><Relationship Id="rId53" Type="http://schemas.openxmlformats.org/officeDocument/2006/relationships/hyperlink" Target="http://www.portal-credo.ru/site/?act=authority&amp;id=1279"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ru.wikipedia.org/wiki/2018_%D0%B3%D0%BE%D0%B4" TargetMode="External"/><Relationship Id="rId49" Type="http://schemas.openxmlformats.org/officeDocument/2006/relationships/hyperlink" Target="https://www.kinopoisk.ru/media/article/3111953/" TargetMode="External"/><Relationship Id="rId57" Type="http://schemas.openxmlformats.org/officeDocument/2006/relationships/hyperlink" Target="http://gefter.ru/archive/19899"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dubikvit.livejournal.com/464395.html" TargetMode="External"/><Relationship Id="rId52" Type="http://schemas.openxmlformats.org/officeDocument/2006/relationships/hyperlink" Target="https://megogo.ru/ru/view/1891751-pervopechatnik-ivan-fedorov.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ru.wikipedia.org/wiki/%D0%90%D0%BD%D0%B4%D1%80%D0%B8%D0%B0%D0%BD%D0%BE%D0%B2,_%D0%90%D0%BB%D0%B5%D0%BA%D1%81%D0%B5%D0%B9_%D0%92%D0%BB%D0%B0%D0%B4%D0%B8%D0%BC%D0%B8%D1%80%D0%BE%D0%B2%D0%B8%D1%87" TargetMode="External"/><Relationship Id="rId43" Type="http://schemas.openxmlformats.org/officeDocument/2006/relationships/hyperlink" Target="https://cyberleninka.ru/article/n/krylya-holopa-1926-torgovyy-kapital-kak-obraz-revolyutsionnogo-kinematografa" TargetMode="External"/><Relationship Id="rId48" Type="http://schemas.openxmlformats.org/officeDocument/2006/relationships/hyperlink" Target="https://www.pycckie.org/novosti/2009/novosti-021109.shtml" TargetMode="External"/><Relationship Id="rId56" Type="http://schemas.openxmlformats.org/officeDocument/2006/relationships/hyperlink" Target="https://www.kommersant.ru/doc/31253" TargetMode="External"/><Relationship Id="rId8" Type="http://schemas.openxmlformats.org/officeDocument/2006/relationships/image" Target="media/image1.jpeg"/><Relationship Id="rId51" Type="http://schemas.openxmlformats.org/officeDocument/2006/relationships/hyperlink" Target="https://old.kinoart.ru/archive/2009/05/n5-article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5361-5907-4B46-B352-BA8CE598D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6325</Words>
  <Characters>36056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uZer</cp:lastModifiedBy>
  <cp:revision>3</cp:revision>
  <dcterms:created xsi:type="dcterms:W3CDTF">2020-05-26T19:36:00Z</dcterms:created>
  <dcterms:modified xsi:type="dcterms:W3CDTF">2020-06-21T05:03:00Z</dcterms:modified>
</cp:coreProperties>
</file>