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74" w:rsidRPr="00CD3245" w:rsidRDefault="00907A84">
      <w:pPr>
        <w:rPr>
          <w:rFonts w:ascii="Constantia" w:hAnsi="Constantia"/>
          <w:b/>
        </w:rPr>
      </w:pPr>
      <w:r w:rsidRPr="00CD3245">
        <w:rPr>
          <w:rFonts w:ascii="Constantia" w:hAnsi="Constantia"/>
          <w:b/>
        </w:rPr>
        <w:t xml:space="preserve">                             </w:t>
      </w:r>
      <w:r w:rsidR="00FC4931" w:rsidRPr="00CD3245">
        <w:rPr>
          <w:rFonts w:ascii="Constantia" w:hAnsi="Constantia"/>
          <w:b/>
        </w:rPr>
        <w:t xml:space="preserve"> </w:t>
      </w:r>
      <w:r w:rsidR="00CE1C74" w:rsidRPr="00CD3245">
        <w:rPr>
          <w:rFonts w:ascii="Constantia" w:hAnsi="Constantia"/>
          <w:b/>
        </w:rPr>
        <w:t xml:space="preserve">          </w:t>
      </w:r>
      <w:r w:rsidR="00C41292" w:rsidRPr="00CD3245">
        <w:rPr>
          <w:rFonts w:ascii="Constantia" w:hAnsi="Constantia"/>
          <w:b/>
        </w:rPr>
        <w:t xml:space="preserve">                               </w:t>
      </w:r>
    </w:p>
    <w:p w:rsidR="00F47DB9" w:rsidRPr="00CD3245" w:rsidRDefault="00FC4931" w:rsidP="00CD3245">
      <w:pPr>
        <w:jc w:val="center"/>
        <w:rPr>
          <w:rFonts w:ascii="Constantia" w:hAnsi="Constantia"/>
          <w:b/>
          <w:sz w:val="28"/>
          <w:szCs w:val="28"/>
        </w:rPr>
      </w:pPr>
      <w:r w:rsidRPr="00CD3245">
        <w:rPr>
          <w:rFonts w:ascii="Constantia" w:hAnsi="Constantia"/>
          <w:b/>
          <w:sz w:val="28"/>
          <w:szCs w:val="28"/>
        </w:rPr>
        <w:t>Судьба выпускников Орловского Бахтина кадетского корпуса</w:t>
      </w:r>
      <w:r w:rsidR="00907A84" w:rsidRPr="00CD3245">
        <w:rPr>
          <w:rFonts w:ascii="Constantia" w:hAnsi="Constantia"/>
          <w:b/>
          <w:sz w:val="28"/>
          <w:szCs w:val="28"/>
        </w:rPr>
        <w:t>.</w:t>
      </w:r>
    </w:p>
    <w:p w:rsidR="00CE1C74" w:rsidRPr="00CD3245" w:rsidRDefault="00CE1C74" w:rsidP="00CD3245">
      <w:pPr>
        <w:jc w:val="center"/>
        <w:rPr>
          <w:rFonts w:ascii="Constantia" w:hAnsi="Constantia"/>
          <w:sz w:val="28"/>
          <w:szCs w:val="28"/>
        </w:rPr>
      </w:pPr>
    </w:p>
    <w:p w:rsidR="00F47DB9" w:rsidRPr="00C41292" w:rsidRDefault="00907A84">
      <w:pPr>
        <w:rPr>
          <w:rFonts w:ascii="Constantia" w:hAnsi="Constantia"/>
        </w:rPr>
      </w:pPr>
      <w:r w:rsidRPr="00C41292">
        <w:rPr>
          <w:rFonts w:ascii="Constantia" w:hAnsi="Constantia"/>
        </w:rPr>
        <w:t>Содержание:</w:t>
      </w:r>
    </w:p>
    <w:p w:rsidR="00907A84" w:rsidRPr="00C41292" w:rsidRDefault="00C25DE6">
      <w:pPr>
        <w:rPr>
          <w:rFonts w:ascii="Constantia" w:hAnsi="Constantia"/>
        </w:rPr>
      </w:pPr>
      <w:r>
        <w:rPr>
          <w:rFonts w:ascii="Constantia" w:hAnsi="Constantia"/>
        </w:rPr>
        <w:t>Введение………………………………………………..</w:t>
      </w:r>
      <w:r w:rsidR="00907A84" w:rsidRPr="00C41292">
        <w:rPr>
          <w:rFonts w:ascii="Constantia" w:hAnsi="Constantia"/>
        </w:rPr>
        <w:t>1</w:t>
      </w:r>
    </w:p>
    <w:p w:rsidR="00907A84" w:rsidRPr="00C41292" w:rsidRDefault="00907A84">
      <w:pPr>
        <w:rPr>
          <w:rFonts w:ascii="Constantia" w:hAnsi="Constantia"/>
        </w:rPr>
      </w:pPr>
      <w:r w:rsidRPr="00C41292">
        <w:rPr>
          <w:rFonts w:ascii="Constantia" w:hAnsi="Constantia"/>
        </w:rPr>
        <w:t>К</w:t>
      </w:r>
      <w:r w:rsidR="00297F38" w:rsidRPr="00C41292">
        <w:rPr>
          <w:rFonts w:ascii="Constantia" w:hAnsi="Constantia"/>
        </w:rPr>
        <w:t>адетский корпус…………………………………</w:t>
      </w:r>
      <w:r w:rsidRPr="00C41292">
        <w:rPr>
          <w:rFonts w:ascii="Constantia" w:hAnsi="Constantia"/>
        </w:rPr>
        <w:t>2</w:t>
      </w:r>
    </w:p>
    <w:p w:rsidR="00297F38" w:rsidRPr="00C41292" w:rsidRDefault="00907A84">
      <w:pPr>
        <w:rPr>
          <w:rFonts w:ascii="Constantia" w:hAnsi="Constantia"/>
        </w:rPr>
      </w:pPr>
      <w:r w:rsidRPr="00C41292">
        <w:rPr>
          <w:rFonts w:ascii="Constantia" w:hAnsi="Constantia"/>
        </w:rPr>
        <w:t>Известн</w:t>
      </w:r>
      <w:r w:rsidR="00297F38" w:rsidRPr="00C41292">
        <w:rPr>
          <w:rFonts w:ascii="Constantia" w:hAnsi="Constantia"/>
        </w:rPr>
        <w:t xml:space="preserve">ые выпускники и их </w:t>
      </w:r>
      <w:r w:rsidR="00C25DE6">
        <w:rPr>
          <w:rFonts w:ascii="Constantia" w:hAnsi="Constantia"/>
        </w:rPr>
        <w:t>судьбы…..6</w:t>
      </w:r>
    </w:p>
    <w:p w:rsidR="00297F38" w:rsidRPr="00C41292" w:rsidRDefault="00297F38">
      <w:pPr>
        <w:rPr>
          <w:rFonts w:ascii="Constantia" w:hAnsi="Constantia"/>
        </w:rPr>
      </w:pPr>
      <w:r w:rsidRPr="00C41292">
        <w:rPr>
          <w:rFonts w:ascii="Constantia" w:hAnsi="Constantia"/>
        </w:rPr>
        <w:t>Заключение……………………………………………12</w:t>
      </w:r>
    </w:p>
    <w:p w:rsidR="00BA7BB7" w:rsidRPr="00C41292" w:rsidRDefault="00C25DE6" w:rsidP="00C41292">
      <w:pPr>
        <w:rPr>
          <w:rFonts w:ascii="Constantia" w:hAnsi="Constantia"/>
        </w:rPr>
      </w:pPr>
      <w:r>
        <w:rPr>
          <w:rFonts w:ascii="Constantia" w:hAnsi="Constantia"/>
        </w:rPr>
        <w:t>Список литературы………………………………</w:t>
      </w:r>
      <w:r w:rsidR="00297F38" w:rsidRPr="00C41292">
        <w:rPr>
          <w:rFonts w:ascii="Constantia" w:hAnsi="Constantia"/>
        </w:rPr>
        <w:t>13</w:t>
      </w:r>
    </w:p>
    <w:p w:rsidR="00C41292" w:rsidRPr="00C41292" w:rsidRDefault="00C41292" w:rsidP="00C41292">
      <w:pPr>
        <w:rPr>
          <w:rFonts w:ascii="Constantia" w:hAnsi="Constantia"/>
        </w:rPr>
      </w:pPr>
    </w:p>
    <w:p w:rsidR="00BA7BB7" w:rsidRPr="00CD3245" w:rsidRDefault="00BA7BB7" w:rsidP="00907A84">
      <w:pPr>
        <w:jc w:val="center"/>
        <w:rPr>
          <w:rFonts w:ascii="Constantia" w:hAnsi="Constantia"/>
          <w:b/>
        </w:rPr>
      </w:pPr>
      <w:r w:rsidRPr="00CD3245">
        <w:rPr>
          <w:rFonts w:ascii="Constantia" w:hAnsi="Constantia"/>
          <w:b/>
        </w:rPr>
        <w:t>Введение</w:t>
      </w:r>
    </w:p>
    <w:p w:rsidR="00D3411F" w:rsidRPr="00C41292" w:rsidRDefault="00D3411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Оре</w:t>
      </w:r>
      <w:proofErr w:type="gramStart"/>
      <w:r w:rsidRPr="00C41292">
        <w:rPr>
          <w:rFonts w:ascii="Constantia" w:hAnsi="Constantia"/>
        </w:rPr>
        <w:t>л-</w:t>
      </w:r>
      <w:proofErr w:type="gramEnd"/>
      <w:r w:rsidRPr="00C41292">
        <w:rPr>
          <w:rFonts w:ascii="Constantia" w:hAnsi="Constantia"/>
        </w:rPr>
        <w:t xml:space="preserve"> это город с длинной историей. Орловский Бахтина кадетский корпус занимает в ней значительную часть. Но, к сожалению, о нем мало известно. Связано это и с Советским Союзом, который уничтожал большую часть сведений о царской России, с Великой Отечественной войной, когда немцы в 1943 взорвали здание, покидая город.</w:t>
      </w:r>
      <w:r w:rsidR="00C41292" w:rsidRPr="00C41292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Во времена коммунизма о белогвардейцах отзывались отрицательно, либо вообще о них не говорили.</w:t>
      </w:r>
    </w:p>
    <w:p w:rsidR="00D3411F" w:rsidRPr="00C41292" w:rsidRDefault="00D3411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</w:t>
      </w:r>
      <w:r w:rsidR="0035444C" w:rsidRPr="00C41292">
        <w:rPr>
          <w:rFonts w:ascii="Constantia" w:hAnsi="Constantia"/>
        </w:rPr>
        <w:t>осле революции и во время установления Советской власти в России многие люди погибли или пострадали. Причины были разные, но основная- Гражданская война(1917-1922)</w:t>
      </w:r>
    </w:p>
    <w:p w:rsidR="004F64E9" w:rsidRPr="00C41292" w:rsidRDefault="004F64E9" w:rsidP="00C25DE6">
      <w:pPr>
        <w:jc w:val="both"/>
        <w:rPr>
          <w:rFonts w:ascii="Constantia" w:hAnsi="Constantia"/>
        </w:rPr>
      </w:pPr>
      <w:r w:rsidRPr="00CD3245">
        <w:rPr>
          <w:rFonts w:ascii="Constantia" w:hAnsi="Constantia"/>
          <w:i/>
        </w:rPr>
        <w:t>Цель</w:t>
      </w:r>
      <w:r w:rsidRPr="00C41292">
        <w:rPr>
          <w:rFonts w:ascii="Constantia" w:hAnsi="Constantia"/>
        </w:rPr>
        <w:t>:</w:t>
      </w:r>
      <w:r w:rsidR="000707D8" w:rsidRPr="00C41292">
        <w:rPr>
          <w:rFonts w:ascii="Constantia" w:hAnsi="Constantia"/>
        </w:rPr>
        <w:t xml:space="preserve"> </w:t>
      </w:r>
      <w:r w:rsidR="00C41292">
        <w:rPr>
          <w:rFonts w:ascii="Constantia" w:hAnsi="Constantia" w:cs="Arial"/>
          <w:color w:val="000000"/>
          <w:shd w:val="clear" w:color="auto" w:fill="FFFFFF"/>
        </w:rPr>
        <w:t>рассказать о судьб</w:t>
      </w:r>
      <w:r w:rsidR="000707D8" w:rsidRPr="00C41292">
        <w:rPr>
          <w:rFonts w:ascii="Constantia" w:hAnsi="Constantia" w:cs="Arial"/>
          <w:color w:val="000000"/>
          <w:shd w:val="clear" w:color="auto" w:fill="FFFFFF"/>
        </w:rPr>
        <w:t>е самого корпус</w:t>
      </w:r>
      <w:r w:rsidR="00C41292">
        <w:rPr>
          <w:rFonts w:ascii="Constantia" w:hAnsi="Constantia" w:cs="Arial"/>
          <w:color w:val="000000"/>
          <w:shd w:val="clear" w:color="auto" w:fill="FFFFFF"/>
        </w:rPr>
        <w:t xml:space="preserve">а и показать его роль в   судьбах </w:t>
      </w:r>
      <w:r w:rsidR="000707D8" w:rsidRPr="00C41292">
        <w:rPr>
          <w:rFonts w:ascii="Constantia" w:hAnsi="Constantia" w:cs="Arial"/>
          <w:color w:val="000000"/>
          <w:shd w:val="clear" w:color="auto" w:fill="FFFFFF"/>
        </w:rPr>
        <w:t>выпускников</w:t>
      </w:r>
      <w:r w:rsidRPr="00C41292">
        <w:rPr>
          <w:rFonts w:ascii="Constantia" w:hAnsi="Constantia"/>
        </w:rPr>
        <w:t>.</w:t>
      </w:r>
    </w:p>
    <w:p w:rsidR="004F64E9" w:rsidRPr="00CD3245" w:rsidRDefault="004F64E9" w:rsidP="00C25DE6">
      <w:pPr>
        <w:jc w:val="both"/>
        <w:rPr>
          <w:rFonts w:ascii="Constantia" w:hAnsi="Constantia"/>
          <w:i/>
        </w:rPr>
      </w:pPr>
      <w:r w:rsidRPr="00CD3245">
        <w:rPr>
          <w:rFonts w:ascii="Constantia" w:hAnsi="Constantia"/>
          <w:i/>
        </w:rPr>
        <w:t>Задачи:</w:t>
      </w:r>
    </w:p>
    <w:p w:rsidR="00E71A2F" w:rsidRPr="00C41292" w:rsidRDefault="004F64E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- рассказать о</w:t>
      </w:r>
      <w:r w:rsidR="000707D8" w:rsidRPr="00C41292">
        <w:rPr>
          <w:rFonts w:ascii="Constantia" w:hAnsi="Constantia"/>
        </w:rPr>
        <w:t xml:space="preserve"> судьбе</w:t>
      </w:r>
      <w:r w:rsidRPr="00C41292">
        <w:rPr>
          <w:rFonts w:ascii="Constantia" w:hAnsi="Constantia"/>
        </w:rPr>
        <w:t xml:space="preserve"> корпусе</w:t>
      </w:r>
      <w:r w:rsidR="000707D8" w:rsidRPr="00C41292">
        <w:rPr>
          <w:rFonts w:ascii="Constantia" w:hAnsi="Constantia"/>
        </w:rPr>
        <w:t xml:space="preserve"> и выпускников</w:t>
      </w:r>
    </w:p>
    <w:p w:rsidR="004F64E9" w:rsidRPr="00C41292" w:rsidRDefault="004F64E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- </w:t>
      </w:r>
      <w:r w:rsidR="000707D8" w:rsidRPr="00C41292">
        <w:rPr>
          <w:rFonts w:ascii="Constantia" w:hAnsi="Constantia"/>
        </w:rPr>
        <w:t>рассказать о влиянии корпуса на выпускников</w:t>
      </w:r>
    </w:p>
    <w:p w:rsidR="00C873C3" w:rsidRPr="00C41292" w:rsidRDefault="00C873C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При Николае I начинает складываться наиболее рациональная система кадетских корпусов. Николай I решил «дать военно-учебным заведениям новое устройство, связать их вместе в одну общую отрасль г</w:t>
      </w:r>
      <w:r w:rsidR="00C41292" w:rsidRPr="00C41292">
        <w:rPr>
          <w:rFonts w:ascii="Constantia" w:hAnsi="Constantia"/>
        </w:rPr>
        <w:t xml:space="preserve">осударственного управления, для </w:t>
      </w:r>
      <w:r w:rsidRPr="00C41292">
        <w:rPr>
          <w:rFonts w:ascii="Constantia" w:hAnsi="Constantia"/>
        </w:rPr>
        <w:t xml:space="preserve">направления одною и тою же </w:t>
      </w:r>
      <w:proofErr w:type="spellStart"/>
      <w:r w:rsidRPr="00C41292">
        <w:rPr>
          <w:rFonts w:ascii="Constantia" w:hAnsi="Constantia"/>
        </w:rPr>
        <w:t>мыслию</w:t>
      </w:r>
      <w:proofErr w:type="spellEnd"/>
      <w:r w:rsidRPr="00C41292">
        <w:rPr>
          <w:rFonts w:ascii="Constantia" w:hAnsi="Constantia"/>
        </w:rPr>
        <w:t xml:space="preserve"> к одной и </w:t>
      </w:r>
      <w:r w:rsidR="00C41292" w:rsidRPr="00C41292">
        <w:rPr>
          <w:rFonts w:ascii="Constantia" w:hAnsi="Constantia"/>
        </w:rPr>
        <w:t xml:space="preserve">той же цели». По мнению Николая </w:t>
      </w:r>
      <w:r w:rsidRPr="00C41292">
        <w:rPr>
          <w:rFonts w:ascii="Constantia" w:hAnsi="Constantia"/>
        </w:rPr>
        <w:t>I, кадетские корпуса ко времени его вступления на престол выполнили свою просветительскую функцию, первоначально возложенную на них при создании, и теперь должны были сосредоточить свое внимание на подготовке исключительно офицеров.</w:t>
      </w:r>
    </w:p>
    <w:p w:rsidR="00C873C3" w:rsidRPr="00C41292" w:rsidRDefault="00C873C3" w:rsidP="00C25DE6">
      <w:pPr>
        <w:jc w:val="both"/>
        <w:rPr>
          <w:rFonts w:ascii="Constantia" w:hAnsi="Constantia"/>
        </w:rPr>
      </w:pPr>
    </w:p>
    <w:p w:rsidR="00297F38" w:rsidRPr="00C41292" w:rsidRDefault="00C873C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Для разработки нового положения о военно-учебных заведениях по указанию императора 11 мая 1826 г. был образован комитет под председательством </w:t>
      </w:r>
      <w:proofErr w:type="gramStart"/>
      <w:r w:rsidRPr="00C41292">
        <w:rPr>
          <w:rFonts w:ascii="Constantia" w:hAnsi="Constantia"/>
        </w:rPr>
        <w:t>инженер-генерала</w:t>
      </w:r>
      <w:proofErr w:type="gramEnd"/>
      <w:r w:rsidRPr="00C41292">
        <w:rPr>
          <w:rFonts w:ascii="Constantia" w:hAnsi="Constantia"/>
        </w:rPr>
        <w:t xml:space="preserve"> Оппермана. На комитет была возложена задача подробно </w:t>
      </w:r>
      <w:proofErr w:type="gramStart"/>
      <w:r w:rsidRPr="00C41292">
        <w:rPr>
          <w:rFonts w:ascii="Constantia" w:hAnsi="Constantia"/>
        </w:rPr>
        <w:t>рассмотреть</w:t>
      </w:r>
      <w:proofErr w:type="gramEnd"/>
      <w:r w:rsidRPr="00C41292">
        <w:rPr>
          <w:rFonts w:ascii="Constantia" w:hAnsi="Constantia"/>
        </w:rPr>
        <w:t xml:space="preserve"> организацию учебного процесса и воспитательной работы в российских военно-учебных заведениях и внести свои предложения по дальнейшему развитию</w:t>
      </w:r>
    </w:p>
    <w:p w:rsidR="00C873C3" w:rsidRPr="00C41292" w:rsidRDefault="00C873C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военного образования в России. Результатом четырехлетней работы явился проект «Общего положения и Устава для военно-учебных заведений». Цель всех учебных заведений состояла в подготовке сыновей дворян к военной службе.</w:t>
      </w:r>
    </w:p>
    <w:p w:rsidR="00F47DB9" w:rsidRPr="00C41292" w:rsidRDefault="00C873C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Николай I решил вернуться к проекту, представленному Платоном Зубовым Александру I в 1801 г. Однако практическая реализация предложений П. Зубова приняла несколько иное направление. Зубов предложил создать 17 «военных училищ» — подготовительных учебных заведений, выпускники которых, согласно уст</w:t>
      </w:r>
      <w:r w:rsidR="00CE1C74" w:rsidRPr="00C41292">
        <w:rPr>
          <w:rFonts w:ascii="Constantia" w:hAnsi="Constantia"/>
        </w:rPr>
        <w:t xml:space="preserve">ановленным квотам, направлялись </w:t>
      </w:r>
      <w:r w:rsidRPr="00C41292">
        <w:rPr>
          <w:rFonts w:ascii="Constantia" w:hAnsi="Constantia"/>
        </w:rPr>
        <w:t xml:space="preserve">бы после выпуска либо в кадетские корпуса, либо в университет. Восемь крупных училищ предполагалось создать в Дерпте, Гродно, на Волыни, в Киеве, Нижнем Новгороде, Казани, Вологде и Смоленске. Еще девять должны были появиться в Твери, Владимире, Ярославле, Рязани, Орле, </w:t>
      </w:r>
      <w:r w:rsidRPr="00C41292">
        <w:rPr>
          <w:rFonts w:ascii="Constantia" w:hAnsi="Constantia"/>
        </w:rPr>
        <w:lastRenderedPageBreak/>
        <w:t>Харькове, Саратове, Оренбурге и Тобольске.</w:t>
      </w:r>
      <w:r w:rsidR="00907A84" w:rsidRPr="00C41292">
        <w:rPr>
          <w:rFonts w:ascii="Constantia" w:hAnsi="Constantia" w:cs="Helvetica"/>
          <w:color w:val="333333"/>
          <w:shd w:val="clear" w:color="auto" w:fill="FFFFFF"/>
        </w:rPr>
        <w:t xml:space="preserve"> </w:t>
      </w:r>
      <w:r w:rsidR="00907A84" w:rsidRPr="00C41292">
        <w:rPr>
          <w:rFonts w:ascii="Constantia" w:hAnsi="Constantia"/>
        </w:rPr>
        <w:t xml:space="preserve">Николай I пошел по пути создания новых кадетских корпусов. 1 февраля 1830 г. император утверждает «Положение о губернских Кадетских корпусах», на основании которого стали открываться кадетские корпуса как за счет казны, так и местного дворянства. Первоначально было решено учредить корпуса в Новгороде, Туле, Тамбове, Полоцке, Полтаве и </w:t>
      </w:r>
      <w:proofErr w:type="spellStart"/>
      <w:r w:rsidR="00907A84" w:rsidRPr="00C41292">
        <w:rPr>
          <w:rFonts w:ascii="Constantia" w:hAnsi="Constantia"/>
        </w:rPr>
        <w:t>Елизаветграде</w:t>
      </w:r>
      <w:proofErr w:type="spellEnd"/>
      <w:r w:rsidR="00907A84" w:rsidRPr="00C41292">
        <w:rPr>
          <w:rFonts w:ascii="Constantia" w:hAnsi="Constantia"/>
        </w:rPr>
        <w:t>, каждый на 400 воспитанников. В кадетские корпуса в этих городах могли поступать дети из близлежащих губерний. При этом было специально определено, какая губерния приписана к тому или иному корпусу</w:t>
      </w:r>
    </w:p>
    <w:p w:rsidR="00E71A2F" w:rsidRPr="00C41292" w:rsidRDefault="00E71A2F" w:rsidP="00C25DE6">
      <w:pPr>
        <w:tabs>
          <w:tab w:val="left" w:pos="3840"/>
        </w:tabs>
        <w:jc w:val="both"/>
        <w:rPr>
          <w:rFonts w:ascii="Constantia" w:hAnsi="Constantia"/>
          <w:b/>
        </w:rPr>
      </w:pPr>
    </w:p>
    <w:p w:rsidR="00BA7BB7" w:rsidRPr="00CD3245" w:rsidRDefault="00BA7BB7" w:rsidP="00CD3245">
      <w:pPr>
        <w:jc w:val="center"/>
        <w:rPr>
          <w:rFonts w:ascii="Constantia" w:hAnsi="Constantia"/>
          <w:b/>
        </w:rPr>
      </w:pPr>
      <w:r w:rsidRPr="00CD3245">
        <w:rPr>
          <w:rFonts w:ascii="Constantia" w:hAnsi="Constantia"/>
          <w:b/>
        </w:rPr>
        <w:t>Кадетский корпус</w:t>
      </w:r>
    </w:p>
    <w:p w:rsidR="00F47DB9" w:rsidRPr="00C41292" w:rsidRDefault="00D3411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ОБКК </w:t>
      </w:r>
      <w:r w:rsidR="00375F08" w:rsidRPr="00C41292">
        <w:rPr>
          <w:rFonts w:ascii="Constantia" w:hAnsi="Constantia"/>
        </w:rPr>
        <w:t>был основан в 1843 году по указу Российского императора Николая 1(1825-1855).</w:t>
      </w:r>
      <w:r w:rsidR="00AE7E45" w:rsidRPr="00C41292">
        <w:rPr>
          <w:rFonts w:ascii="Constantia" w:hAnsi="Constantia"/>
        </w:rPr>
        <w:t xml:space="preserve"> Орловский Бахтина кадетский корпус относится к тем корпусам, создание кото</w:t>
      </w:r>
      <w:r w:rsidR="0035444C" w:rsidRPr="00C41292">
        <w:rPr>
          <w:rFonts w:ascii="Constantia" w:hAnsi="Constantia"/>
        </w:rPr>
        <w:t>рых</w:t>
      </w:r>
    </w:p>
    <w:p w:rsidR="00F47DB9" w:rsidRPr="00C41292" w:rsidRDefault="0035444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предусматривалось проектом </w:t>
      </w:r>
      <w:r w:rsidR="00AE7E45" w:rsidRPr="00C41292">
        <w:rPr>
          <w:rFonts w:ascii="Constantia" w:hAnsi="Constantia"/>
        </w:rPr>
        <w:t>учреждения губернских кадетских корпусов, подготовленном в 1829-1830 гг. по указанию Николая 1. В 1830 г. в соответствии с этим</w:t>
      </w:r>
    </w:p>
    <w:p w:rsidR="00285DCF" w:rsidRPr="00C41292" w:rsidRDefault="00AE7E45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проектом губернатор Тулы должен был приступить к учреждению в городе кадетского корпуса. Этот проект не был реализован, во-первых, потому что в Туле уже существовало Дворянское военное училище, основанное Александром 1, а, во-вторых, в это время к Николаю 1 обратился орловский помещик, полковник в отставке М.П. Бахтин, предложивший учредить кадетский корпус в Орле на выделенные им для этой цели средства.</w:t>
      </w:r>
      <w:r w:rsidR="00375F08" w:rsidRPr="00C41292">
        <w:rPr>
          <w:rFonts w:ascii="Constantia" w:hAnsi="Constantia"/>
        </w:rPr>
        <w:t xml:space="preserve"> Приняв в 1841 году </w:t>
      </w:r>
      <w:r w:rsidR="009778F1" w:rsidRPr="00C41292">
        <w:rPr>
          <w:rFonts w:ascii="Constantia" w:hAnsi="Constantia"/>
        </w:rPr>
        <w:t xml:space="preserve">от Михаила Павловича Бахтина, полковника в отставке, дар в виде имения, 2700 </w:t>
      </w:r>
      <w:r w:rsidR="002E1555" w:rsidRPr="00C41292">
        <w:rPr>
          <w:rFonts w:ascii="Constantia" w:hAnsi="Constantia"/>
        </w:rPr>
        <w:t>крестьян и 1 миллиона 500 тысяч рублей,</w:t>
      </w:r>
      <w:r w:rsidRPr="00C41292">
        <w:rPr>
          <w:rFonts w:ascii="Constantia" w:hAnsi="Constantia"/>
        </w:rPr>
        <w:t xml:space="preserve"> Николай </w:t>
      </w:r>
      <w:r w:rsidR="002E1555" w:rsidRPr="00C41292">
        <w:rPr>
          <w:rFonts w:ascii="Constantia" w:hAnsi="Constantia"/>
        </w:rPr>
        <w:t>назвал корпус “Орловский Бахтина”. Также Николай в личном письме поблагодарил Бахтина и известил о награждении Орденом Святого Владимира П степени</w:t>
      </w:r>
      <w:r w:rsidR="00322CB3" w:rsidRPr="00C41292">
        <w:rPr>
          <w:rFonts w:ascii="Constantia" w:hAnsi="Constantia"/>
        </w:rPr>
        <w:t xml:space="preserve"> и возведении</w:t>
      </w:r>
      <w:r w:rsidR="00285DCF" w:rsidRPr="00C41292">
        <w:rPr>
          <w:rFonts w:ascii="Constantia" w:hAnsi="Constantia"/>
        </w:rPr>
        <w:t xml:space="preserve"> в чин генерал-</w:t>
      </w:r>
      <w:r w:rsidR="00322CB3" w:rsidRPr="00C41292">
        <w:rPr>
          <w:rFonts w:ascii="Constantia" w:hAnsi="Constantia"/>
        </w:rPr>
        <w:t>майора.</w:t>
      </w:r>
    </w:p>
    <w:p w:rsidR="00375F08" w:rsidRPr="00C41292" w:rsidRDefault="00322C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Биография основателя Орловского Бахтина кадетского корпуса (ОБКК) М.П. Бахтина (1768-1838), по словам авторов воспоминаний о кадетском корпусе, до сих пор остается мало изученной. Известно, что в 1807 г. он активно участвовал в подготовке ополчения, за что был награжден орденом Святого Владимира 1У степе</w:t>
      </w:r>
      <w:r w:rsidR="00AE7E45" w:rsidRPr="00C41292">
        <w:rPr>
          <w:rFonts w:ascii="Constantia" w:hAnsi="Constantia"/>
        </w:rPr>
        <w:t>ни. Существуют предположения и </w:t>
      </w:r>
      <w:r w:rsidRPr="00C41292">
        <w:rPr>
          <w:rFonts w:ascii="Constantia" w:hAnsi="Constantia"/>
        </w:rPr>
        <w:t>об активном участи</w:t>
      </w:r>
      <w:r w:rsidR="00AE7E45" w:rsidRPr="00C41292">
        <w:rPr>
          <w:rFonts w:ascii="Constantia" w:hAnsi="Constantia"/>
        </w:rPr>
        <w:t>и Бахтина в войне 1812 г. Ясно одно:</w:t>
      </w:r>
      <w:r w:rsidR="00C25DE6">
        <w:rPr>
          <w:rFonts w:ascii="Constantia" w:hAnsi="Constantia"/>
        </w:rPr>
        <w:t xml:space="preserve"> в отставку он вышел</w:t>
      </w:r>
      <w:r w:rsidRPr="00C41292">
        <w:rPr>
          <w:rFonts w:ascii="Constantia" w:hAnsi="Constantia"/>
        </w:rPr>
        <w:t xml:space="preserve"> полковником.</w:t>
      </w:r>
    </w:p>
    <w:p w:rsidR="00CE1C74" w:rsidRPr="00C41292" w:rsidRDefault="00AE7E45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Для постройки корпуса был приобретен обширный участок городской земли </w:t>
      </w:r>
      <w:r w:rsidR="00C25DE6">
        <w:rPr>
          <w:rFonts w:ascii="Constantia" w:hAnsi="Constantia"/>
        </w:rPr>
        <w:t xml:space="preserve">у графа </w:t>
      </w:r>
      <w:proofErr w:type="spellStart"/>
      <w:r w:rsidR="00C25DE6">
        <w:rPr>
          <w:rFonts w:ascii="Constantia" w:hAnsi="Constantia"/>
        </w:rPr>
        <w:t>С.М.Каменского</w:t>
      </w:r>
      <w:proofErr w:type="spellEnd"/>
      <w:r w:rsidR="00C25DE6">
        <w:rPr>
          <w:rFonts w:ascii="Constantia" w:hAnsi="Constantia"/>
        </w:rPr>
        <w:t xml:space="preserve"> на углу </w:t>
      </w:r>
      <w:r w:rsidRPr="00C41292">
        <w:rPr>
          <w:rFonts w:ascii="Constantia" w:hAnsi="Constantia"/>
        </w:rPr>
        <w:t xml:space="preserve">Верхне-Дворянской улицы и </w:t>
      </w:r>
      <w:proofErr w:type="spellStart"/>
      <w:r w:rsidRPr="00C41292">
        <w:rPr>
          <w:rFonts w:ascii="Constantia" w:hAnsi="Constantia"/>
        </w:rPr>
        <w:t>Свербеевского</w:t>
      </w:r>
      <w:proofErr w:type="spellEnd"/>
      <w:r w:rsidRPr="00C41292">
        <w:rPr>
          <w:rFonts w:ascii="Constantia" w:hAnsi="Constantia"/>
        </w:rPr>
        <w:t xml:space="preserve"> переулка (в настоящее время Октябрьская и Пионерская улицы). В августе 1837 г. состоялась</w:t>
      </w:r>
      <w:r w:rsidR="00243490">
        <w:rPr>
          <w:rFonts w:ascii="Constantia" w:hAnsi="Constantia"/>
        </w:rPr>
        <w:t xml:space="preserve">  </w:t>
      </w:r>
      <w:r w:rsidRPr="00C41292">
        <w:rPr>
          <w:rFonts w:ascii="Constantia" w:hAnsi="Constantia"/>
        </w:rPr>
        <w:t>закладка здания корпуса в присутствии цесаревича, великого князя Александра Николаевича. Четырехэтажное здание корпуса в плане представ</w:t>
      </w:r>
      <w:r w:rsidR="00C25DE6">
        <w:rPr>
          <w:rFonts w:ascii="Constantia" w:hAnsi="Constantia"/>
        </w:rPr>
        <w:t>ляло букву «Н» и являлось самым</w:t>
      </w:r>
      <w:r w:rsidRPr="00C41292">
        <w:rPr>
          <w:rFonts w:ascii="Constantia" w:hAnsi="Constantia"/>
        </w:rPr>
        <w:t xml:space="preserve"> крупным в городе. М.П. Бахтин не дожил до открытия корпуса, он скончался в 1838 г. В 1842 г. в</w:t>
      </w:r>
      <w:r w:rsidR="00C25DE6">
        <w:rPr>
          <w:rFonts w:ascii="Constantia" w:hAnsi="Constantia"/>
        </w:rPr>
        <w:t>о время посещения корпуса </w:t>
      </w:r>
      <w:r w:rsidRPr="00C41292">
        <w:rPr>
          <w:rFonts w:ascii="Constantia" w:hAnsi="Constantia"/>
        </w:rPr>
        <w:t>Николаем 1, император, осмотрев развернутое строительство, распорядился высадить вокруг корпуса</w:t>
      </w:r>
    </w:p>
    <w:p w:rsidR="00D133CC" w:rsidRPr="00C41292" w:rsidRDefault="00AE7E45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липо</w:t>
      </w:r>
      <w:r w:rsidR="00C25DE6">
        <w:rPr>
          <w:rFonts w:ascii="Constantia" w:hAnsi="Constantia"/>
        </w:rPr>
        <w:t>вые деревья, оставив место для </w:t>
      </w:r>
      <w:r w:rsidRPr="00C41292">
        <w:rPr>
          <w:rFonts w:ascii="Constantia" w:hAnsi="Constantia"/>
        </w:rPr>
        <w:t xml:space="preserve">корпусного плаца. Эта площадь стала называться </w:t>
      </w:r>
      <w:proofErr w:type="spellStart"/>
      <w:r w:rsidRPr="00C41292">
        <w:rPr>
          <w:rFonts w:ascii="Constantia" w:hAnsi="Constantia"/>
        </w:rPr>
        <w:t>Бахтинскою</w:t>
      </w:r>
      <w:proofErr w:type="spellEnd"/>
      <w:r w:rsidRPr="00C41292">
        <w:rPr>
          <w:rFonts w:ascii="Constantia" w:hAnsi="Constantia"/>
        </w:rPr>
        <w:t>.</w:t>
      </w:r>
      <w:r w:rsidR="005C25C3" w:rsidRPr="00C41292">
        <w:rPr>
          <w:rFonts w:ascii="Constantia" w:hAnsi="Constantia"/>
        </w:rPr>
        <w:t xml:space="preserve"> Генерал-лейтенант Е.А. </w:t>
      </w:r>
      <w:proofErr w:type="spellStart"/>
      <w:r w:rsidR="005C25C3" w:rsidRPr="00C41292">
        <w:rPr>
          <w:rFonts w:ascii="Constantia" w:hAnsi="Constantia"/>
        </w:rPr>
        <w:t>Милоданович</w:t>
      </w:r>
      <w:proofErr w:type="spellEnd"/>
      <w:r w:rsidR="005C25C3" w:rsidRPr="00C41292">
        <w:rPr>
          <w:rFonts w:ascii="Constantia" w:hAnsi="Constantia"/>
        </w:rPr>
        <w:t>, выпускник корпуса 1884 г. в своих воспоминаниях о днях, проведенных в корпусе, впоследствии писал: «Корпус находился на краю города. В плане он имел фигуру «Н» и был в три с половиной этажа, белого цвета, с зеленой крышей. Перед зданием был довольно большой плац, в форме прямоугольника, окаймленный липовыми аллеями. Плац выходил на почти такую же площадь, на которой стоял большой Петропавловский собор. В одной линии со зданием корпуса, стоял белый двухэтажный дом его директора. Между этими зданиями находились ворота, ведущие на 2-ой плац, почти такой же величины как 1-й, к трехэтажному дому служащих в корпусе, к бане и другим хозяйственным постройкам и, наконец, 3-й плац, самый тенистый; за ним</w:t>
      </w:r>
      <w:r w:rsidR="00243490">
        <w:rPr>
          <w:rFonts w:ascii="Constantia" w:hAnsi="Constantia"/>
        </w:rPr>
        <w:t xml:space="preserve"> </w:t>
      </w:r>
      <w:r w:rsidR="005C25C3" w:rsidRPr="00C41292">
        <w:rPr>
          <w:rFonts w:ascii="Constantia" w:hAnsi="Constantia"/>
        </w:rPr>
        <w:t xml:space="preserve">были уже огороды. На 2-м и 3-м плацу </w:t>
      </w:r>
      <w:r w:rsidR="005C25C3" w:rsidRPr="00C41292">
        <w:rPr>
          <w:rFonts w:ascii="Constantia" w:hAnsi="Constantia"/>
        </w:rPr>
        <w:lastRenderedPageBreak/>
        <w:t>стояли «гигантские шаги» и здесь же кадеты играли в лапту».</w:t>
      </w:r>
      <w:r w:rsidRPr="00C41292">
        <w:rPr>
          <w:rFonts w:ascii="Constantia" w:hAnsi="Constantia"/>
        </w:rPr>
        <w:t xml:space="preserve"> На заключительном этапе строительства в строительную комиссию по указанию императора был введен полковник </w:t>
      </w:r>
      <w:proofErr w:type="spellStart"/>
      <w:r w:rsidRPr="00C41292">
        <w:rPr>
          <w:rFonts w:ascii="Constantia" w:hAnsi="Constantia"/>
        </w:rPr>
        <w:t>Вендорф</w:t>
      </w:r>
      <w:proofErr w:type="spellEnd"/>
      <w:r w:rsidRPr="00C41292">
        <w:rPr>
          <w:rFonts w:ascii="Constantia" w:hAnsi="Constantia"/>
        </w:rPr>
        <w:t>, который участвовал в строительстве Воронежского Михайловского кадетского корпуса. Здание корпуса простояло 100 лет. В </w:t>
      </w:r>
      <w:r w:rsidR="00C25DE6">
        <w:rPr>
          <w:rFonts w:ascii="Constantia" w:hAnsi="Constantia"/>
        </w:rPr>
        <w:t>1943</w:t>
      </w:r>
      <w:r w:rsidR="00A40229" w:rsidRPr="00C41292">
        <w:rPr>
          <w:rFonts w:ascii="Constantia" w:hAnsi="Constantia"/>
        </w:rPr>
        <w:t xml:space="preserve"> году </w:t>
      </w:r>
      <w:r w:rsidRPr="00C41292">
        <w:rPr>
          <w:rFonts w:ascii="Constantia" w:hAnsi="Constantia"/>
        </w:rPr>
        <w:t>немцы, у</w:t>
      </w:r>
      <w:r w:rsidR="00C25DE6">
        <w:rPr>
          <w:rFonts w:ascii="Constantia" w:hAnsi="Constantia"/>
        </w:rPr>
        <w:t xml:space="preserve">ходя из города, взорвали </w:t>
      </w:r>
      <w:proofErr w:type="gramStart"/>
      <w:r w:rsidR="00C25DE6">
        <w:rPr>
          <w:rFonts w:ascii="Constantia" w:hAnsi="Constantia"/>
        </w:rPr>
        <w:t>здание</w:t>
      </w:r>
      <w:proofErr w:type="gramEnd"/>
      <w:r w:rsidR="00C25DE6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и оно было разобрано.</w:t>
      </w:r>
      <w:r w:rsidR="005A5A03" w:rsidRPr="00C41292">
        <w:rPr>
          <w:rFonts w:ascii="Constantia" w:hAnsi="Constantia"/>
        </w:rPr>
        <w:t xml:space="preserve"> Одно из сохранившихся строений Бахтина кадетского корпуса находится в Орле находится у пересечения улиц </w:t>
      </w:r>
      <w:proofErr w:type="spellStart"/>
      <w:r w:rsidR="005A5A03" w:rsidRPr="00C41292">
        <w:rPr>
          <w:rFonts w:ascii="Constantia" w:hAnsi="Constantia"/>
        </w:rPr>
        <w:t>Гуртьева</w:t>
      </w:r>
      <w:proofErr w:type="spellEnd"/>
      <w:r w:rsidR="005A5A03" w:rsidRPr="00C41292">
        <w:rPr>
          <w:rFonts w:ascii="Constantia" w:hAnsi="Constantia"/>
        </w:rPr>
        <w:t xml:space="preserve"> и Октябрьской. Это здание директоров корпуса.</w:t>
      </w:r>
      <w:r w:rsidR="00D133CC" w:rsidRPr="00C41292">
        <w:rPr>
          <w:rFonts w:ascii="Constantia" w:hAnsi="Constantia"/>
        </w:rPr>
        <w:t xml:space="preserve"> Были созданы все необходимые условия для учебы кадет: имелись великолепные по тем временам учебные кабинеты, гимнастический зал, столовая, собственная пекарня, производственные мастер</w:t>
      </w:r>
      <w:r w:rsidR="00C25DE6">
        <w:rPr>
          <w:rFonts w:ascii="Constantia" w:hAnsi="Constantia"/>
        </w:rPr>
        <w:t>ские для занятия кадет, хорошо </w:t>
      </w:r>
      <w:r w:rsidR="00D133CC" w:rsidRPr="00C41292">
        <w:rPr>
          <w:rFonts w:ascii="Constantia" w:hAnsi="Constantia"/>
        </w:rPr>
        <w:t xml:space="preserve">оборудованный лазарет. Библиотека располагала антикварными изданиями, поступившими в корпус в качестве дара от благодарных жителей Орловской и близлежащих губерний, – факсимильным изданием Остромирова Евангелия, записанного в 1056-1057 гг. (от академика А.Х. Востокова), многотомным изданием свода законов Российской империи (от товарища министра государственных имуществ </w:t>
      </w:r>
      <w:proofErr w:type="spellStart"/>
      <w:r w:rsidR="00D133CC" w:rsidRPr="00C41292">
        <w:rPr>
          <w:rFonts w:ascii="Constantia" w:hAnsi="Constantia"/>
        </w:rPr>
        <w:t>Гамалея</w:t>
      </w:r>
      <w:proofErr w:type="spellEnd"/>
      <w:r w:rsidR="00D133CC" w:rsidRPr="00C41292">
        <w:rPr>
          <w:rFonts w:ascii="Constantia" w:hAnsi="Constantia"/>
        </w:rPr>
        <w:t>), «Филологическим исследованием над составом русского языка», переданного протоиреем Павским. Позднее в корпусе был создан музей Орловского Бахтина кадетского корпуса. Большое внимание в корпусе уделялось физической подготовке. Кадеты занимались строевой подготовкой, легкой атлетикой, гимнастикой, фехтованием. Кадетам преподавались танцы, при этом обращалось особое внимание на осанку, умение вести себя в женском обществе на балах и приемах. На уроках ручного труда кадеты осваивали столярное, слесарное и другие ремесла.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Нравственное воспитание предполагало привитие кадетам чувства долга, любви к Родине, почтительности к родителям, преданности Государю, уважение к старшим. Важным методом воспитания был постоянный контроль за кадетами со стороны ротных командиров, которые вели на каждого из воспитанников специальную аттестационную тетрадь, куда заносились все поощрения и проступки кадет.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Распорядок дня в годы пребывания там </w:t>
      </w:r>
      <w:proofErr w:type="spellStart"/>
      <w:r w:rsidRPr="00C41292">
        <w:rPr>
          <w:rFonts w:ascii="Constantia" w:hAnsi="Constantia"/>
        </w:rPr>
        <w:t>Милодановича</w:t>
      </w:r>
      <w:proofErr w:type="spellEnd"/>
      <w:r w:rsidRPr="00C41292">
        <w:rPr>
          <w:rFonts w:ascii="Constantia" w:hAnsi="Constantia"/>
        </w:rPr>
        <w:t xml:space="preserve"> был следующим: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Подъем                                                                    6.00</w:t>
      </w:r>
    </w:p>
    <w:p w:rsidR="00D133CC" w:rsidRPr="00C41292" w:rsidRDefault="00C25DE6" w:rsidP="00C25D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Производился </w:t>
      </w:r>
      <w:r w:rsidR="00D133CC" w:rsidRPr="00C41292">
        <w:rPr>
          <w:rFonts w:ascii="Constantia" w:hAnsi="Constantia"/>
        </w:rPr>
        <w:t>по сигналу трубой, или барабаном. Сигнал подавался на площадке лестницы между 3-м и 4-м этажами, под большими круглыми часами. Затем в</w:t>
      </w:r>
      <w:r w:rsidRPr="00CD3245">
        <w:rPr>
          <w:rFonts w:ascii="Constantia" w:hAnsi="Constantia"/>
        </w:rPr>
        <w:t xml:space="preserve"> </w:t>
      </w:r>
      <w:r w:rsidR="00D133CC" w:rsidRPr="00C41292">
        <w:rPr>
          <w:rFonts w:ascii="Constantia" w:hAnsi="Constantia"/>
        </w:rPr>
        <w:t>каждой спальне дежурный дядька звонил в звонок. Встававшие воспитанники отправлялись сначала в «</w:t>
      </w:r>
      <w:proofErr w:type="spellStart"/>
      <w:r w:rsidR="00D133CC" w:rsidRPr="00C41292">
        <w:rPr>
          <w:rFonts w:ascii="Constantia" w:hAnsi="Constantia"/>
        </w:rPr>
        <w:t>чистилку</w:t>
      </w:r>
      <w:proofErr w:type="spellEnd"/>
      <w:r w:rsidR="00D133CC" w:rsidRPr="00C41292">
        <w:rPr>
          <w:rFonts w:ascii="Constantia" w:hAnsi="Constantia"/>
        </w:rPr>
        <w:t>» — почистить сапоги и платье, а затем — в «умывалку»: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Молитва, завтрак                                                     6.45</w:t>
      </w:r>
    </w:p>
    <w:p w:rsidR="00CE1C74" w:rsidRPr="00CD3245" w:rsidRDefault="00CE1C74" w:rsidP="00C25DE6">
      <w:pPr>
        <w:tabs>
          <w:tab w:val="left" w:pos="4005"/>
        </w:tabs>
        <w:jc w:val="both"/>
        <w:rPr>
          <w:rFonts w:ascii="Constantia" w:hAnsi="Constantia"/>
        </w:rPr>
      </w:pP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Подавался новый сигнал, «сбор» - вос</w:t>
      </w:r>
      <w:r w:rsidR="00C25DE6">
        <w:rPr>
          <w:rFonts w:ascii="Constantia" w:hAnsi="Constantia"/>
        </w:rPr>
        <w:t>питанники</w:t>
      </w:r>
      <w:r w:rsidRPr="00C41292">
        <w:rPr>
          <w:rFonts w:ascii="Constantia" w:hAnsi="Constantia"/>
        </w:rPr>
        <w:t xml:space="preserve"> выстраивались в своих коридорах на молитву, после которой дежурный по «возрасту», военный воспитатель, отв</w:t>
      </w:r>
      <w:r w:rsidR="00C25DE6">
        <w:rPr>
          <w:rFonts w:ascii="Constantia" w:hAnsi="Constantia"/>
        </w:rPr>
        <w:t>одил всех в общую столовую. Там</w:t>
      </w:r>
      <w:r w:rsidRPr="00C41292">
        <w:rPr>
          <w:rFonts w:ascii="Constantia" w:hAnsi="Constantia"/>
        </w:rPr>
        <w:t xml:space="preserve"> были накрыты белыми скатертями столы, на которых стояли кружки с буквами «ОБВГ» (с 1864 по 1882 гг. Орловская Бахтина военная гимназия), замененными в 1881-82 году буквами «ОБКК» и большие медные чайники с чаем, который разливался по кружкам старшим за столом. К чаю каждый получал так называемую французскую булку, размером в 3-х-копеечную монету. Эти булки выпекались в корпусе. После чая, воспитанники отводились строем в классные коридоры.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Приготовление уроков                                              7.15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Уроки                                                                          8.00 часов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Уроки продолжались один час с 10-минутными переменами. До второго завтрака было три урока,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Большая перемена, второй завтрак                          11.30 -  12.30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lastRenderedPageBreak/>
        <w:t>Второй завтрак большей частью состоял из котлеты, положенной на кусок хлеба, и разносился на блюдах по классам. Иногда давали пироги с мясом или капустой.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Уроки                                                                            12.30 – 15.00</w:t>
      </w:r>
    </w:p>
    <w:p w:rsidR="00CE1C74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Строевые занятия, гимнастика, танцы,                 15.00 – 16.00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Обед                                                                               16.00</w:t>
      </w:r>
    </w:p>
    <w:p w:rsidR="00D133CC" w:rsidRPr="00C41292" w:rsidRDefault="00C25DE6" w:rsidP="00C25D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В</w:t>
      </w:r>
      <w:r w:rsidR="00D133CC" w:rsidRPr="00C41292">
        <w:rPr>
          <w:rFonts w:ascii="Constantia" w:hAnsi="Constantia"/>
        </w:rPr>
        <w:t xml:space="preserve"> столовую отводили строем. Перед обедом и после него кадеты пели молитву. На обед было всегда два блюда, по воскресеньям и праздникам — три (на третье был обыкновенно слоеный пирог с вареньем, посыпанный</w:t>
      </w:r>
      <w:r>
        <w:rPr>
          <w:rFonts w:ascii="Constantia" w:hAnsi="Constantia"/>
        </w:rPr>
        <w:t xml:space="preserve"> мелким сахаром. В царские дни </w:t>
      </w:r>
      <w:r w:rsidR="00D133CC" w:rsidRPr="00C41292">
        <w:rPr>
          <w:rFonts w:ascii="Constantia" w:hAnsi="Constantia"/>
        </w:rPr>
        <w:t>давали еще по пакету карамели).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Свободное время                                                          16.30 – 18.00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Кадеты гуляли на своих плацах, а некоторые брали уроки музыки.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Приготовление уроков                                                  18.00 – 20.00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Вечерний чай                                                                  20.00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Вечером давали чай с булкой. В старшем возрасте во время вечерних занятий давали прямо в классах по куску хлеба.</w:t>
      </w:r>
    </w:p>
    <w:p w:rsidR="00D133CC" w:rsidRPr="00C41292" w:rsidRDefault="00D133CC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Курить в корпусе не разрешалось, но в старших классах смотрели на это снис</w:t>
      </w:r>
      <w:r w:rsidR="00C25DE6">
        <w:rPr>
          <w:rFonts w:ascii="Constantia" w:hAnsi="Constantia"/>
        </w:rPr>
        <w:t>ходительно. В среднем возрасте </w:t>
      </w:r>
      <w:r w:rsidRPr="00C41292">
        <w:rPr>
          <w:rFonts w:ascii="Constantia" w:hAnsi="Constantia"/>
        </w:rPr>
        <w:t>тоже было довольно много курящих и вот, попав в него и считая себя уже «почти взрослыми» некоторые мои товарищи тоже стали курить. Иметь деньги на руках кадетам не позволялось. Все, что кадеты привозили из дома и получали от родите</w:t>
      </w:r>
      <w:r w:rsidR="00C25DE6">
        <w:rPr>
          <w:rFonts w:ascii="Constantia" w:hAnsi="Constantia"/>
        </w:rPr>
        <w:t>лей по почте, они обязаны были </w:t>
      </w:r>
      <w:r w:rsidRPr="00C41292">
        <w:rPr>
          <w:rFonts w:ascii="Constantia" w:hAnsi="Constantia"/>
        </w:rPr>
        <w:t>сдавать на хранение воспитателю, который в особой тетради вел личный счет поступлений и расходов каждого воспитанника.  Но в воскресенье и праздничные дни на них можно было покупать сладости, что выполнял соответствующий «дядька». Выдача денег для покупок производилась из расчета 30 копеек на человека за один раз.</w:t>
      </w:r>
    </w:p>
    <w:p w:rsidR="00AE7E45" w:rsidRPr="00C41292" w:rsidRDefault="00AE7E45" w:rsidP="00C25DE6">
      <w:pPr>
        <w:jc w:val="both"/>
        <w:rPr>
          <w:rFonts w:ascii="Constantia" w:hAnsi="Constantia"/>
        </w:rPr>
      </w:pPr>
    </w:p>
    <w:p w:rsidR="00AE7E45" w:rsidRPr="00C41292" w:rsidRDefault="00706B36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По Высочайшему повелению в мае 1843 г. был учрежден, а 6 декабря открыт ОБКК.</w:t>
      </w:r>
    </w:p>
    <w:p w:rsidR="00297F38" w:rsidRPr="00C41292" w:rsidRDefault="00706B36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Первым его директором стал полковник </w:t>
      </w:r>
      <w:proofErr w:type="spellStart"/>
      <w:r w:rsidRPr="00C41292">
        <w:rPr>
          <w:rFonts w:ascii="Constantia" w:hAnsi="Constantia"/>
        </w:rPr>
        <w:t>Тиньков</w:t>
      </w:r>
      <w:proofErr w:type="spellEnd"/>
      <w:r w:rsidRPr="00C41292">
        <w:rPr>
          <w:rFonts w:ascii="Constantia" w:hAnsi="Constantia"/>
        </w:rPr>
        <w:t>, ротный командир Пажеского корпуса.</w:t>
      </w:r>
    </w:p>
    <w:p w:rsidR="00CE1C74" w:rsidRPr="00C41292" w:rsidRDefault="00706B36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Батальонным командиром был назначен подполковник </w:t>
      </w:r>
      <w:proofErr w:type="spellStart"/>
      <w:r w:rsidRPr="00C41292">
        <w:rPr>
          <w:rFonts w:ascii="Constantia" w:hAnsi="Constantia"/>
        </w:rPr>
        <w:t>А.П.Хрущов</w:t>
      </w:r>
      <w:proofErr w:type="spellEnd"/>
      <w:r w:rsidRPr="00C41292">
        <w:rPr>
          <w:rFonts w:ascii="Constantia" w:hAnsi="Constantia"/>
        </w:rPr>
        <w:t>, ветеран русско-турецкой войны 1828-1829 гг. Визиты в корпус лиц царствующей фамилии в первые годы</w:t>
      </w:r>
      <w:r w:rsidR="00243490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 xml:space="preserve">существования корпуса и их оценки деятельности корпуса свидетельствовали о том, что в России появилось близкое к </w:t>
      </w:r>
      <w:proofErr w:type="gramStart"/>
      <w:r w:rsidRPr="00C41292">
        <w:rPr>
          <w:rFonts w:ascii="Constantia" w:hAnsi="Constantia"/>
        </w:rPr>
        <w:t>образцовому</w:t>
      </w:r>
      <w:proofErr w:type="gramEnd"/>
      <w:r w:rsidRPr="00C41292">
        <w:rPr>
          <w:rFonts w:ascii="Constantia" w:hAnsi="Constantia"/>
        </w:rPr>
        <w:t xml:space="preserve"> военно-учебное заведение.</w:t>
      </w:r>
    </w:p>
    <w:p w:rsidR="00AF10EB" w:rsidRPr="00C41292" w:rsidRDefault="00AF10EB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ОБКК отличался высоким уровнем образования и воспитания у кадетов. Среди них были те, которые далеко продвинулись по службе.</w:t>
      </w:r>
    </w:p>
    <w:p w:rsidR="00AF10EB" w:rsidRPr="00C41292" w:rsidRDefault="00AF10EB" w:rsidP="00C25DE6">
      <w:pPr>
        <w:jc w:val="both"/>
        <w:rPr>
          <w:rFonts w:ascii="Constantia" w:hAnsi="Constantia"/>
          <w:color w:val="000000"/>
          <w:shd w:val="clear" w:color="auto" w:fill="FFFFFF"/>
        </w:rPr>
      </w:pPr>
      <w:r w:rsidRPr="00C41292">
        <w:rPr>
          <w:rFonts w:ascii="Constantia" w:hAnsi="Constantia"/>
          <w:color w:val="000000"/>
          <w:shd w:val="clear" w:color="auto" w:fill="FFFFFF"/>
        </w:rPr>
        <w:t>В числе</w:t>
      </w:r>
      <w:r w:rsidRPr="00C41292">
        <w:rPr>
          <w:rStyle w:val="apple-converted-space"/>
          <w:rFonts w:ascii="Constantia" w:hAnsi="Constantia"/>
          <w:color w:val="000000"/>
          <w:shd w:val="clear" w:color="auto" w:fill="FFFFFF"/>
        </w:rPr>
        <w:t> </w:t>
      </w:r>
      <w:r w:rsidRPr="00C41292">
        <w:rPr>
          <w:rFonts w:ascii="Constantia" w:hAnsi="Constantia"/>
          <w:bCs/>
          <w:color w:val="000000"/>
          <w:shd w:val="clear" w:color="auto" w:fill="FFFFFF"/>
        </w:rPr>
        <w:t>наиболее отличившихся по службе</w:t>
      </w:r>
      <w:r w:rsidRPr="00C41292">
        <w:rPr>
          <w:rStyle w:val="apple-converted-space"/>
          <w:rFonts w:ascii="Constantia" w:hAnsi="Constantia"/>
          <w:color w:val="000000"/>
          <w:shd w:val="clear" w:color="auto" w:fill="FFFFFF"/>
        </w:rPr>
        <w:t> </w:t>
      </w:r>
      <w:r w:rsidRPr="00C41292">
        <w:rPr>
          <w:rFonts w:ascii="Constantia" w:hAnsi="Constantia"/>
          <w:color w:val="000000"/>
          <w:shd w:val="clear" w:color="auto" w:fill="FFFFFF"/>
        </w:rPr>
        <w:t>воспитанников кадетского корпуса: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генерал-лейтенанты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Михаил Григоров (1849), заведующий артиллерией Казанского военного округа;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 xml:space="preserve">Александр </w:t>
      </w:r>
      <w:proofErr w:type="spellStart"/>
      <w:r w:rsidRPr="00C41292">
        <w:rPr>
          <w:rFonts w:ascii="Constantia" w:hAnsi="Constantia"/>
          <w:color w:val="000000"/>
        </w:rPr>
        <w:t>Маныкин-Невструев</w:t>
      </w:r>
      <w:proofErr w:type="spellEnd"/>
      <w:r w:rsidRPr="00C41292">
        <w:rPr>
          <w:rFonts w:ascii="Constantia" w:hAnsi="Constantia"/>
          <w:color w:val="000000"/>
        </w:rPr>
        <w:t xml:space="preserve"> (1849), начальник штаба Одесского военного округа;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Петр Зеленский (1851), начальник артиллерии 13-го армейского корпуса;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Василий Золотарев (1851), начальник Главного управления казачьих войск;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 xml:space="preserve">Павел </w:t>
      </w:r>
      <w:proofErr w:type="spellStart"/>
      <w:r w:rsidRPr="00C41292">
        <w:rPr>
          <w:rFonts w:ascii="Constantia" w:hAnsi="Constantia"/>
          <w:color w:val="000000"/>
        </w:rPr>
        <w:t>Дукмасов</w:t>
      </w:r>
      <w:proofErr w:type="spellEnd"/>
      <w:r w:rsidRPr="00C41292">
        <w:rPr>
          <w:rFonts w:ascii="Constantia" w:hAnsi="Constantia"/>
          <w:color w:val="000000"/>
        </w:rPr>
        <w:t xml:space="preserve"> (1854), начальник 2-й гренадерской дивизии;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генерал-майоры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 xml:space="preserve">Владимир </w:t>
      </w:r>
      <w:proofErr w:type="spellStart"/>
      <w:r w:rsidRPr="00C41292">
        <w:rPr>
          <w:rFonts w:ascii="Constantia" w:hAnsi="Constantia"/>
          <w:color w:val="000000"/>
        </w:rPr>
        <w:t>Ярошев</w:t>
      </w:r>
      <w:proofErr w:type="spellEnd"/>
      <w:r w:rsidRPr="00C41292">
        <w:rPr>
          <w:rFonts w:ascii="Constantia" w:hAnsi="Constantia"/>
          <w:color w:val="000000"/>
        </w:rPr>
        <w:t xml:space="preserve"> (1851), командир 1-й артиллерийской бригады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командир 5-й резервной артиллерийской бригады Хитрово 1-й (1863),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начальник штаба 7-го армейского корпуса Виктор Ильинский (1861),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начальник Санкт-Петербургского арсенала Михаил Коробов (1861);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выпускник 1849 г. Александр Пороховщиков, ставший редактором-издателем газеты "Русская жизнь".</w:t>
      </w:r>
    </w:p>
    <w:p w:rsidR="00AF10EB" w:rsidRPr="00C41292" w:rsidRDefault="00AF10EB" w:rsidP="00C25DE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Constantia" w:hAnsi="Constantia"/>
          <w:color w:val="000000"/>
        </w:rPr>
      </w:pPr>
    </w:p>
    <w:p w:rsidR="00AF10EB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Директо</w:t>
      </w:r>
      <w:r w:rsidR="00D05DF9" w:rsidRPr="00C41292">
        <w:rPr>
          <w:rFonts w:ascii="Constantia" w:hAnsi="Constantia"/>
        </w:rPr>
        <w:t xml:space="preserve">рами становились </w:t>
      </w:r>
      <w:r w:rsidRPr="00C41292">
        <w:rPr>
          <w:rFonts w:ascii="Constantia" w:hAnsi="Constantia"/>
        </w:rPr>
        <w:t>офицеры в высших чинах: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bCs/>
          <w:color w:val="000000"/>
        </w:rPr>
        <w:t>Директора кадетского корпуса: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 xml:space="preserve">1843 - полковник </w:t>
      </w:r>
      <w:proofErr w:type="spellStart"/>
      <w:r w:rsidRPr="00C41292">
        <w:rPr>
          <w:rFonts w:ascii="Constantia" w:hAnsi="Constantia"/>
          <w:color w:val="000000"/>
        </w:rPr>
        <w:t>Тиньков</w:t>
      </w:r>
      <w:proofErr w:type="spellEnd"/>
      <w:r w:rsidRPr="00C41292">
        <w:rPr>
          <w:rFonts w:ascii="Constantia" w:hAnsi="Constantia"/>
          <w:color w:val="000000"/>
        </w:rPr>
        <w:t>,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1854 - генерал-майор Вишняков,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 xml:space="preserve">1863 - генерал-майор </w:t>
      </w:r>
      <w:proofErr w:type="spellStart"/>
      <w:r w:rsidRPr="00C41292">
        <w:rPr>
          <w:rFonts w:ascii="Constantia" w:hAnsi="Constantia"/>
          <w:color w:val="000000"/>
        </w:rPr>
        <w:t>Бушен</w:t>
      </w:r>
      <w:proofErr w:type="spellEnd"/>
      <w:r w:rsidRPr="00C41292">
        <w:rPr>
          <w:rFonts w:ascii="Constantia" w:hAnsi="Constantia"/>
          <w:color w:val="000000"/>
        </w:rPr>
        <w:t>,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1967 -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>генерал-майор Щербачев,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1872 -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 xml:space="preserve">генерал-майор </w:t>
      </w:r>
      <w:proofErr w:type="spellStart"/>
      <w:r w:rsidRPr="00C41292">
        <w:rPr>
          <w:rFonts w:ascii="Constantia" w:hAnsi="Constantia"/>
          <w:color w:val="000000"/>
        </w:rPr>
        <w:t>Чигарев</w:t>
      </w:r>
      <w:proofErr w:type="spellEnd"/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  <w:r w:rsidRPr="00C41292">
        <w:rPr>
          <w:rFonts w:ascii="Constantia" w:hAnsi="Constantia"/>
          <w:color w:val="000000"/>
        </w:rPr>
        <w:t>1884 -</w:t>
      </w:r>
      <w:r w:rsidRPr="00C41292">
        <w:rPr>
          <w:rStyle w:val="apple-converted-space"/>
          <w:rFonts w:ascii="Constantia" w:hAnsi="Constantia"/>
          <w:color w:val="000000"/>
        </w:rPr>
        <w:t> </w:t>
      </w:r>
      <w:r w:rsidRPr="00C41292">
        <w:rPr>
          <w:rFonts w:ascii="Constantia" w:hAnsi="Constantia"/>
          <w:color w:val="000000"/>
        </w:rPr>
        <w:t xml:space="preserve">генерал-майор </w:t>
      </w:r>
      <w:proofErr w:type="spellStart"/>
      <w:r w:rsidRPr="00C41292">
        <w:rPr>
          <w:rFonts w:ascii="Constantia" w:hAnsi="Constantia"/>
          <w:color w:val="000000"/>
        </w:rPr>
        <w:t>Светлицкий</w:t>
      </w:r>
      <w:proofErr w:type="spellEnd"/>
      <w:r w:rsidRPr="00C41292">
        <w:rPr>
          <w:rFonts w:ascii="Constantia" w:hAnsi="Constantia"/>
          <w:color w:val="000000"/>
        </w:rPr>
        <w:t>.</w:t>
      </w:r>
    </w:p>
    <w:p w:rsidR="004844C9" w:rsidRPr="00C41292" w:rsidRDefault="004844C9" w:rsidP="00C25DE6">
      <w:pPr>
        <w:shd w:val="clear" w:color="auto" w:fill="FFFFFF"/>
        <w:ind w:firstLine="300"/>
        <w:jc w:val="both"/>
        <w:rPr>
          <w:rFonts w:ascii="Constantia" w:hAnsi="Constantia"/>
          <w:color w:val="000000"/>
        </w:rPr>
      </w:pPr>
    </w:p>
    <w:p w:rsidR="004844C9" w:rsidRPr="00C41292" w:rsidRDefault="004844C9" w:rsidP="00C25DE6">
      <w:pPr>
        <w:jc w:val="both"/>
        <w:rPr>
          <w:rFonts w:ascii="Constantia" w:hAnsi="Constantia"/>
        </w:rPr>
      </w:pPr>
      <w:proofErr w:type="spellStart"/>
      <w:r w:rsidRPr="00C41292">
        <w:rPr>
          <w:rFonts w:ascii="Constantia" w:hAnsi="Constantia"/>
        </w:rPr>
        <w:t>Кавлерами</w:t>
      </w:r>
      <w:proofErr w:type="spellEnd"/>
      <w:r w:rsidRPr="00C41292">
        <w:rPr>
          <w:rFonts w:ascii="Constantia" w:hAnsi="Constantia"/>
        </w:rPr>
        <w:t xml:space="preserve"> ордена </w:t>
      </w:r>
      <w:proofErr w:type="spellStart"/>
      <w:r w:rsidRPr="00C41292">
        <w:rPr>
          <w:rFonts w:ascii="Constantia" w:hAnsi="Constantia"/>
        </w:rPr>
        <w:t>Св.Георгия</w:t>
      </w:r>
      <w:proofErr w:type="spellEnd"/>
      <w:r w:rsidRPr="00C41292">
        <w:rPr>
          <w:rFonts w:ascii="Constantia" w:hAnsi="Constantia"/>
        </w:rPr>
        <w:t xml:space="preserve"> стали выпускники корпуса: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Генерал-лейтенант </w:t>
      </w:r>
      <w:proofErr w:type="spellStart"/>
      <w:r w:rsidRPr="00C41292">
        <w:rPr>
          <w:rFonts w:ascii="Constantia" w:hAnsi="Constantia"/>
        </w:rPr>
        <w:t>П.А.Разгильдяев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Генерал-майор </w:t>
      </w:r>
      <w:proofErr w:type="spellStart"/>
      <w:r w:rsidRPr="00C41292">
        <w:rPr>
          <w:rFonts w:ascii="Constantia" w:hAnsi="Constantia"/>
        </w:rPr>
        <w:t>А.В.Калакуций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</w:t>
      </w:r>
      <w:proofErr w:type="spellStart"/>
      <w:r w:rsidRPr="00C41292">
        <w:rPr>
          <w:rFonts w:ascii="Constantia" w:hAnsi="Constantia"/>
        </w:rPr>
        <w:t>Д.И.Мусхелов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</w:t>
      </w:r>
      <w:proofErr w:type="spellStart"/>
      <w:r w:rsidRPr="00C41292">
        <w:rPr>
          <w:rFonts w:ascii="Constantia" w:hAnsi="Constantia"/>
        </w:rPr>
        <w:t>И.В.Баков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князь </w:t>
      </w:r>
      <w:proofErr w:type="spellStart"/>
      <w:r w:rsidRPr="00C41292">
        <w:rPr>
          <w:rFonts w:ascii="Constantia" w:hAnsi="Constantia"/>
        </w:rPr>
        <w:t>А.П.Путятин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</w:t>
      </w:r>
      <w:proofErr w:type="spellStart"/>
      <w:r w:rsidRPr="00C41292">
        <w:rPr>
          <w:rFonts w:ascii="Constantia" w:hAnsi="Constantia"/>
        </w:rPr>
        <w:t>М.Е.Ионов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</w:t>
      </w:r>
      <w:proofErr w:type="spellStart"/>
      <w:r w:rsidRPr="00C41292">
        <w:rPr>
          <w:rFonts w:ascii="Constantia" w:hAnsi="Constantia"/>
        </w:rPr>
        <w:t>М.В.Мартынов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</w:t>
      </w:r>
      <w:proofErr w:type="spellStart"/>
      <w:r w:rsidRPr="00C41292">
        <w:rPr>
          <w:rFonts w:ascii="Constantia" w:hAnsi="Constantia"/>
        </w:rPr>
        <w:t>А.И.Садиков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Полковник </w:t>
      </w:r>
      <w:proofErr w:type="spellStart"/>
      <w:r w:rsidRPr="00C41292">
        <w:rPr>
          <w:rFonts w:ascii="Constantia" w:hAnsi="Constantia"/>
        </w:rPr>
        <w:t>Рытиков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Капитан </w:t>
      </w:r>
      <w:proofErr w:type="spellStart"/>
      <w:r w:rsidRPr="00C41292">
        <w:rPr>
          <w:rFonts w:ascii="Constantia" w:hAnsi="Constantia"/>
        </w:rPr>
        <w:t>В.А.Прохорович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Штабс-капитан </w:t>
      </w:r>
      <w:proofErr w:type="spellStart"/>
      <w:r w:rsidRPr="00C41292">
        <w:rPr>
          <w:rFonts w:ascii="Constantia" w:hAnsi="Constantia"/>
        </w:rPr>
        <w:t>И.Н.Климов</w:t>
      </w:r>
      <w:proofErr w:type="spellEnd"/>
      <w:r w:rsidRPr="00C41292">
        <w:rPr>
          <w:rFonts w:ascii="Constantia" w:hAnsi="Constantia"/>
        </w:rPr>
        <w:t>;</w:t>
      </w:r>
    </w:p>
    <w:p w:rsidR="004844C9" w:rsidRPr="00C41292" w:rsidRDefault="004844C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Штабс-капитан </w:t>
      </w:r>
      <w:proofErr w:type="spellStart"/>
      <w:r w:rsidRPr="00C41292">
        <w:rPr>
          <w:rFonts w:ascii="Constantia" w:hAnsi="Constantia"/>
        </w:rPr>
        <w:t>А.Г.Сукачев</w:t>
      </w:r>
      <w:proofErr w:type="spellEnd"/>
      <w:r w:rsidRPr="00C41292">
        <w:rPr>
          <w:rFonts w:ascii="Constantia" w:hAnsi="Constantia"/>
        </w:rPr>
        <w:t>.</w:t>
      </w:r>
    </w:p>
    <w:p w:rsidR="00297F38" w:rsidRPr="00CD3245" w:rsidRDefault="00297F38" w:rsidP="00C25DE6">
      <w:pPr>
        <w:tabs>
          <w:tab w:val="left" w:pos="4155"/>
        </w:tabs>
        <w:jc w:val="both"/>
        <w:rPr>
          <w:rFonts w:ascii="Constantia" w:hAnsi="Constantia"/>
        </w:rPr>
      </w:pPr>
    </w:p>
    <w:p w:rsidR="00F47DB9" w:rsidRPr="00C41292" w:rsidRDefault="002636E9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Некоторые из кадет проявили себя в науке и культуре.  </w:t>
      </w:r>
      <w:proofErr w:type="gramStart"/>
      <w:r w:rsidRPr="00C41292">
        <w:rPr>
          <w:rFonts w:ascii="Constantia" w:hAnsi="Constantia"/>
        </w:rPr>
        <w:t xml:space="preserve">Среди </w:t>
      </w:r>
      <w:r w:rsidR="00C25DE6">
        <w:rPr>
          <w:rFonts w:ascii="Constantia" w:hAnsi="Constantia"/>
        </w:rPr>
        <w:t>выпускников корпуса популярный беллетрист </w:t>
      </w:r>
      <w:r w:rsidRPr="00C41292">
        <w:rPr>
          <w:rFonts w:ascii="Constantia" w:hAnsi="Constantia"/>
        </w:rPr>
        <w:t>конца  ХIХ  в. С.М. Степняк-Кравчинский (1869-1895),</w:t>
      </w:r>
      <w:r w:rsidR="00243490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 xml:space="preserve">музыкант-этнограф А.В. </w:t>
      </w:r>
      <w:proofErr w:type="spellStart"/>
      <w:r w:rsidRPr="00C41292">
        <w:rPr>
          <w:rFonts w:ascii="Constantia" w:hAnsi="Constantia"/>
        </w:rPr>
        <w:t>Затаевич</w:t>
      </w:r>
      <w:proofErr w:type="spellEnd"/>
      <w:r w:rsidRPr="00C41292">
        <w:rPr>
          <w:rFonts w:ascii="Constantia" w:hAnsi="Constantia"/>
        </w:rPr>
        <w:t xml:space="preserve">, известный военный инженер, </w:t>
      </w:r>
      <w:proofErr w:type="spellStart"/>
      <w:r w:rsidRPr="00C41292">
        <w:rPr>
          <w:rFonts w:ascii="Constantia" w:hAnsi="Constantia"/>
        </w:rPr>
        <w:t>гидроаэродинамик</w:t>
      </w:r>
      <w:proofErr w:type="spellEnd"/>
      <w:r w:rsidRPr="00C41292">
        <w:rPr>
          <w:rFonts w:ascii="Constantia" w:hAnsi="Constantia"/>
        </w:rPr>
        <w:t xml:space="preserve"> и теплотехник академик АН СССР Б.С. Стечкин (1891-1969), военные историки А.П. Барсуков и генерал от инфантерии А.М. Зайончковский (1862-1926), после 1917 г. ставший профессором Военной академии имени </w:t>
      </w:r>
      <w:proofErr w:type="spellStart"/>
      <w:r w:rsidRPr="00C41292">
        <w:rPr>
          <w:rFonts w:ascii="Constantia" w:hAnsi="Constantia"/>
        </w:rPr>
        <w:t>М.В.Фрунзе</w:t>
      </w:r>
      <w:proofErr w:type="spellEnd"/>
      <w:r w:rsidRPr="00C41292">
        <w:rPr>
          <w:rFonts w:ascii="Constantia" w:hAnsi="Constantia"/>
        </w:rPr>
        <w:t>.</w:t>
      </w:r>
      <w:proofErr w:type="gramEnd"/>
    </w:p>
    <w:p w:rsidR="006F4572" w:rsidRPr="00C41292" w:rsidRDefault="006F457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Жизнь корпуса была спокойной и налаженной. Но после прихода большевиков к власти все кардинально изменилось. В 1917 г. после Февральской революции корпус был переименован в Орловскую Бахтина гимназию военного ведомства. В марте 1918 г. в корпус назначается комиссар Н. Журавлев, который осуществлял руководство корпусом вместе с Робертом Карловичем Лютером. В мае 1918 г. Лютер становится преподавателем математики в корпусе, а гимназией руководил комиссар </w:t>
      </w:r>
      <w:proofErr w:type="spellStart"/>
      <w:r w:rsidRPr="00C41292">
        <w:rPr>
          <w:rFonts w:ascii="Constantia" w:hAnsi="Constantia"/>
        </w:rPr>
        <w:t>Зиньковский</w:t>
      </w:r>
      <w:proofErr w:type="spellEnd"/>
      <w:r w:rsidRPr="00C41292">
        <w:rPr>
          <w:rFonts w:ascii="Constantia" w:hAnsi="Constantia"/>
        </w:rPr>
        <w:t>. С июня 1918 г. во главе гимназии становится смотритель зданий, бывший директор музея корпуса В.Н. Шарков. 1 сентября 1918 г. военная гимназия официально закрывается, все препод</w:t>
      </w:r>
      <w:r w:rsidR="000A0D9C" w:rsidRPr="00C41292">
        <w:rPr>
          <w:rFonts w:ascii="Constantia" w:hAnsi="Constantia"/>
        </w:rPr>
        <w:t>аватели, воспитатели и служащие</w:t>
      </w:r>
      <w:r w:rsidRPr="00C41292">
        <w:rPr>
          <w:rFonts w:ascii="Constantia" w:hAnsi="Constantia"/>
        </w:rPr>
        <w:t xml:space="preserve"> увольняются. В здании корпуса была размещена Орловская 8-ая трудовая школа с приютом для сирот. Затем в здании размещались Пехотные курсы, танковое училище им. Фрунзе.</w:t>
      </w:r>
    </w:p>
    <w:p w:rsidR="002636E9" w:rsidRPr="00C41292" w:rsidRDefault="006F457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«Большевизм и революция привели к тому, что в период 1917—1918 годов погибли все военные училища и 23 кадетских корпуса из 31 существующего до марта 1917 года в России. Гибель большинства из них была ужасна, и беспристрастная история когда-либо отметит те кровавые события, которые сопутствовали этой гибели. Избиение поголовное персонала и кадет, которое можно приравнять к избиению младенцев на заре Нового Завета» пишет Марков в произведении “Кадеты и юнкера в Белом движении”.</w:t>
      </w:r>
    </w:p>
    <w:p w:rsidR="006F4572" w:rsidRPr="00C41292" w:rsidRDefault="006F457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lastRenderedPageBreak/>
        <w:t>Также можно понять, что значительную часть Белой армии составляли кадеты</w:t>
      </w:r>
      <w:r w:rsidR="00BD1DCE" w:rsidRPr="00C41292">
        <w:rPr>
          <w:rFonts w:ascii="Constantia" w:hAnsi="Constantia"/>
        </w:rPr>
        <w:t xml:space="preserve">: </w:t>
      </w:r>
      <w:r w:rsidR="00374272" w:rsidRPr="00C41292">
        <w:rPr>
          <w:rFonts w:ascii="Constantia" w:hAnsi="Constantia"/>
        </w:rPr>
        <w:t>«</w:t>
      </w:r>
      <w:r w:rsidR="00BD1DCE" w:rsidRPr="00C41292">
        <w:rPr>
          <w:rFonts w:ascii="Constantia" w:hAnsi="Constantia"/>
        </w:rPr>
        <w:t xml:space="preserve">Первые отряды добровольцев, начавшие бороться с красными у Ростова и Таганрога, были в огромном своём большинстве составлены из кадет и юнкеров, как и отряды </w:t>
      </w:r>
      <w:proofErr w:type="spellStart"/>
      <w:r w:rsidR="00BD1DCE" w:rsidRPr="00C41292">
        <w:rPr>
          <w:rFonts w:ascii="Constantia" w:hAnsi="Constantia"/>
        </w:rPr>
        <w:t>Чернецова</w:t>
      </w:r>
      <w:proofErr w:type="spellEnd"/>
      <w:r w:rsidR="00BD1DCE" w:rsidRPr="00C41292">
        <w:rPr>
          <w:rFonts w:ascii="Constantia" w:hAnsi="Constantia"/>
        </w:rPr>
        <w:t>, Семилетова и других основоположников борьбы с красными</w:t>
      </w:r>
      <w:r w:rsidR="00374272" w:rsidRPr="00C41292">
        <w:rPr>
          <w:rFonts w:ascii="Constantia" w:hAnsi="Constantia"/>
        </w:rPr>
        <w:t>»</w:t>
      </w:r>
      <w:r w:rsidR="00BD1DCE" w:rsidRPr="00C41292">
        <w:rPr>
          <w:rFonts w:ascii="Constantia" w:hAnsi="Constantia"/>
        </w:rPr>
        <w:t>.</w:t>
      </w:r>
    </w:p>
    <w:p w:rsidR="00374272" w:rsidRPr="00C41292" w:rsidRDefault="00374272" w:rsidP="00C25DE6">
      <w:pPr>
        <w:jc w:val="both"/>
        <w:rPr>
          <w:rFonts w:ascii="Constantia" w:hAnsi="Constantia"/>
        </w:rPr>
      </w:pPr>
    </w:p>
    <w:p w:rsidR="00907A84" w:rsidRPr="00C41292" w:rsidRDefault="00907A84" w:rsidP="00C25DE6">
      <w:pPr>
        <w:jc w:val="both"/>
        <w:rPr>
          <w:rFonts w:ascii="Constantia" w:hAnsi="Constantia"/>
        </w:rPr>
      </w:pPr>
    </w:p>
    <w:p w:rsidR="00AE6E2F" w:rsidRPr="00CD3245" w:rsidRDefault="00CE1C74" w:rsidP="00CD3245">
      <w:pPr>
        <w:tabs>
          <w:tab w:val="left" w:pos="4125"/>
        </w:tabs>
        <w:jc w:val="center"/>
        <w:rPr>
          <w:rFonts w:ascii="Constantia" w:hAnsi="Constantia"/>
          <w:b/>
        </w:rPr>
      </w:pPr>
      <w:r w:rsidRPr="00CD3245">
        <w:rPr>
          <w:rFonts w:ascii="Constantia" w:hAnsi="Constantia"/>
          <w:b/>
        </w:rPr>
        <w:t>Выпускники и их судьбы</w:t>
      </w:r>
    </w:p>
    <w:p w:rsidR="00907A84" w:rsidRPr="00C41292" w:rsidRDefault="00907A84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Не смотря на ужасы революции, многие из выпускников стали известны. Кто-то стал военным, кто-то музыкантом или ученым. </w:t>
      </w:r>
      <w:r w:rsidR="00B73AFF" w:rsidRPr="00C41292">
        <w:rPr>
          <w:rFonts w:ascii="Constantia" w:hAnsi="Constantia"/>
        </w:rPr>
        <w:t>Революция стала водоразделом в судьбе ОБКК и его выпускников. Кто-то остался верен Родине и выступал против большевиков, кто-то принял новые порядки и связал судьбу с Советским государством.</w:t>
      </w:r>
    </w:p>
    <w:p w:rsidR="006F6CC2" w:rsidRPr="00C41292" w:rsidRDefault="00AE6E2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Савелов Леонид Михайлович- </w:t>
      </w:r>
      <w:r w:rsidR="006F6CC2" w:rsidRPr="00C41292">
        <w:rPr>
          <w:rFonts w:ascii="Constantia" w:hAnsi="Constantia"/>
        </w:rPr>
        <w:t>(</w:t>
      </w:r>
      <w:r w:rsidRPr="00C41292">
        <w:rPr>
          <w:rFonts w:ascii="Constantia" w:hAnsi="Constantia"/>
        </w:rPr>
        <w:t>30 апреля 1868,</w:t>
      </w:r>
      <w:r w:rsidR="00C25DE6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Варшава — 19 октября 1947) — русский государственный и общественный деятель, последний Холмский губернатор, генеалог, археограф, прозаик, мемуарист, коллекционер.</w:t>
      </w:r>
      <w:r w:rsidR="006F6CC2" w:rsidRPr="00C41292">
        <w:rPr>
          <w:rFonts w:ascii="Constantia" w:hAnsi="Constantia"/>
        </w:rPr>
        <w:t xml:space="preserve"> Окончил в 1886 году Орловский кадетский корпус.</w:t>
      </w:r>
    </w:p>
    <w:p w:rsidR="00CE1C74" w:rsidRPr="00C41292" w:rsidRDefault="006F6C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 1920 года в эмиграции Греции. Преподавал в Афинах в русской женской гимназии, был представителем парижского </w:t>
      </w:r>
      <w:proofErr w:type="spellStart"/>
      <w:r w:rsidRPr="00C41292">
        <w:rPr>
          <w:rFonts w:ascii="Constantia" w:hAnsi="Constantia"/>
        </w:rPr>
        <w:t>Земгор</w:t>
      </w:r>
      <w:r w:rsidR="00C25DE6">
        <w:rPr>
          <w:rFonts w:ascii="Constantia" w:hAnsi="Constantia"/>
        </w:rPr>
        <w:t>а</w:t>
      </w:r>
      <w:proofErr w:type="spellEnd"/>
      <w:r w:rsidR="00C25DE6">
        <w:rPr>
          <w:rFonts w:ascii="Constantia" w:hAnsi="Constantia"/>
        </w:rPr>
        <w:t xml:space="preserve">. В 1923 году переехал </w:t>
      </w:r>
      <w:r w:rsidRPr="00C41292">
        <w:rPr>
          <w:rFonts w:ascii="Constantia" w:hAnsi="Constantia"/>
        </w:rPr>
        <w:t>в Югославию, а в 1926 году вернулся в Афины. В Афинах основал научно-литературный кружок, стал председателем греко-русского Пушкинского комитета.</w:t>
      </w:r>
    </w:p>
    <w:p w:rsidR="006F6CC2" w:rsidRPr="00C41292" w:rsidRDefault="006F6C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1933 году издал фундаментальный труд «Древнее русское дворянство». В 1934 году основал журнал «Новик».</w:t>
      </w:r>
    </w:p>
    <w:p w:rsidR="006F6CC2" w:rsidRPr="00C41292" w:rsidRDefault="006F6C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1937 году переехал в США, где был инициатором создания Русского историко-родословного общества.</w:t>
      </w:r>
    </w:p>
    <w:p w:rsidR="006F6CC2" w:rsidRPr="00C41292" w:rsidRDefault="006F6C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После 1917 года в Исторический музей в Москве поступила библиотека Леонида Михайловича, включающая 4000 книг по генеалогии и его личный архив (371 папка).</w:t>
      </w:r>
    </w:p>
    <w:p w:rsidR="00AE6E2F" w:rsidRPr="00C41292" w:rsidRDefault="006F6C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Умер в США, в городе Энн-</w:t>
      </w:r>
      <w:proofErr w:type="spellStart"/>
      <w:r w:rsidRPr="00C41292">
        <w:rPr>
          <w:rFonts w:ascii="Constantia" w:hAnsi="Constantia"/>
        </w:rPr>
        <w:t>Арбор</w:t>
      </w:r>
      <w:proofErr w:type="spellEnd"/>
      <w:r w:rsidRPr="00C41292">
        <w:rPr>
          <w:rFonts w:ascii="Constantia" w:hAnsi="Constantia"/>
        </w:rPr>
        <w:t>.</w:t>
      </w:r>
    </w:p>
    <w:p w:rsidR="00F47DB9" w:rsidRPr="00C41292" w:rsidRDefault="006F6C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Александр Викторович </w:t>
      </w:r>
      <w:proofErr w:type="spellStart"/>
      <w:r w:rsidRPr="00C41292">
        <w:rPr>
          <w:rFonts w:ascii="Constantia" w:hAnsi="Constantia"/>
        </w:rPr>
        <w:t>Затаевич</w:t>
      </w:r>
      <w:proofErr w:type="spellEnd"/>
      <w:r w:rsidRPr="00C41292">
        <w:rPr>
          <w:rFonts w:ascii="Constantia" w:hAnsi="Constantia"/>
        </w:rPr>
        <w:t xml:space="preserve"> (8 (20) марта 1869, </w:t>
      </w:r>
      <w:proofErr w:type="spellStart"/>
      <w:r w:rsidRPr="00C41292">
        <w:rPr>
          <w:rFonts w:ascii="Constantia" w:hAnsi="Constantia"/>
        </w:rPr>
        <w:t>Болхов</w:t>
      </w:r>
      <w:proofErr w:type="spellEnd"/>
      <w:r w:rsidRPr="00C41292">
        <w:rPr>
          <w:rFonts w:ascii="Constantia" w:hAnsi="Constantia"/>
        </w:rPr>
        <w:t>, Орловская губерния, Российская империя — 6 декабря 1936, Москва, СССР) — русский и советский музыкант-этнограф, композитор.</w:t>
      </w:r>
      <w:r w:rsidR="0093013F" w:rsidRPr="00C41292">
        <w:rPr>
          <w:rFonts w:ascii="Constantia" w:hAnsi="Constantia"/>
        </w:rPr>
        <w:t xml:space="preserve"> Александр </w:t>
      </w:r>
      <w:proofErr w:type="spellStart"/>
      <w:r w:rsidR="0093013F" w:rsidRPr="00C41292">
        <w:rPr>
          <w:rFonts w:ascii="Constantia" w:hAnsi="Constantia"/>
        </w:rPr>
        <w:t>Затаевич</w:t>
      </w:r>
      <w:proofErr w:type="spellEnd"/>
      <w:r w:rsidR="0093013F" w:rsidRPr="00C41292">
        <w:rPr>
          <w:rFonts w:ascii="Constantia" w:hAnsi="Constantia"/>
        </w:rPr>
        <w:t xml:space="preserve"> окончил в 1886 году Орловский кадетский корпус. С 1920 года проживал в Оренбурге, где в основном его творческая деятельность выражалась в сборе, записи и систематизации казахской народной музыки. Он записал более 2300 произведений музыкального фольклора. Опубликованные </w:t>
      </w:r>
      <w:proofErr w:type="spellStart"/>
      <w:r w:rsidR="0093013F" w:rsidRPr="00C41292">
        <w:rPr>
          <w:rFonts w:ascii="Constantia" w:hAnsi="Constantia"/>
        </w:rPr>
        <w:t>Затаевичем</w:t>
      </w:r>
      <w:proofErr w:type="spellEnd"/>
      <w:r w:rsidR="0093013F" w:rsidRPr="00C41292">
        <w:rPr>
          <w:rFonts w:ascii="Constantia" w:hAnsi="Constantia"/>
        </w:rPr>
        <w:t xml:space="preserve"> сборники «1000 песен казахского народа» и «500 казахских </w:t>
      </w:r>
      <w:proofErr w:type="spellStart"/>
      <w:r w:rsidR="0093013F" w:rsidRPr="00C41292">
        <w:rPr>
          <w:rFonts w:ascii="Constantia" w:hAnsi="Constantia"/>
        </w:rPr>
        <w:t>кюев</w:t>
      </w:r>
      <w:proofErr w:type="spellEnd"/>
      <w:r w:rsidR="0093013F" w:rsidRPr="00C41292">
        <w:rPr>
          <w:rFonts w:ascii="Constantia" w:hAnsi="Constantia"/>
        </w:rPr>
        <w:t xml:space="preserve"> и песен» представляют антологию казахского музыкального фольклора с древних</w:t>
      </w:r>
    </w:p>
    <w:p w:rsidR="006F6CC2" w:rsidRPr="00C41292" w:rsidRDefault="0093013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времён до 1930-х годов. </w:t>
      </w:r>
      <w:proofErr w:type="spellStart"/>
      <w:r w:rsidRPr="00C41292">
        <w:rPr>
          <w:rFonts w:ascii="Constantia" w:hAnsi="Constantia"/>
        </w:rPr>
        <w:t>Затаевич</w:t>
      </w:r>
      <w:proofErr w:type="spellEnd"/>
      <w:r w:rsidRPr="00C41292">
        <w:rPr>
          <w:rFonts w:ascii="Constantia" w:hAnsi="Constantia"/>
        </w:rPr>
        <w:t xml:space="preserve"> Александр Викторович – известный музыковед-фольклорист, открывший перспективу научному направлению </w:t>
      </w:r>
      <w:r w:rsidR="00243490" w:rsidRPr="00C41292">
        <w:rPr>
          <w:rFonts w:ascii="Constantia" w:hAnsi="Constantia"/>
        </w:rPr>
        <w:t>киргизской</w:t>
      </w:r>
      <w:r w:rsidRPr="00C41292">
        <w:rPr>
          <w:rFonts w:ascii="Constantia" w:hAnsi="Constantia"/>
        </w:rPr>
        <w:t xml:space="preserve"> музыкальной фольклористики. В Кыргызстан прибыл по приглашению Народного комиссариата просвещения в сентябре 1928 г. Им записаны на ноты многие образцы песенной и инструментальной музыки, составившие сборник «250 киргизских инструментальных напевов и мелодий», изданный в 1934 г.</w:t>
      </w:r>
    </w:p>
    <w:p w:rsidR="006C58DE" w:rsidRPr="00C41292" w:rsidRDefault="006C58DE" w:rsidP="00C25DE6">
      <w:pPr>
        <w:jc w:val="both"/>
        <w:rPr>
          <w:rFonts w:ascii="Constantia" w:hAnsi="Constantia"/>
        </w:rPr>
      </w:pPr>
    </w:p>
    <w:p w:rsidR="006C58DE" w:rsidRPr="00C41292" w:rsidRDefault="006C58D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За</w:t>
      </w:r>
      <w:r w:rsidR="00C25DE6">
        <w:rPr>
          <w:rFonts w:ascii="Constantia" w:hAnsi="Constantia"/>
        </w:rPr>
        <w:t xml:space="preserve">йончковский, Андрей </w:t>
      </w:r>
      <w:proofErr w:type="spellStart"/>
      <w:r w:rsidR="00C25DE6">
        <w:rPr>
          <w:rFonts w:ascii="Constantia" w:hAnsi="Constantia"/>
        </w:rPr>
        <w:t>Медардович</w:t>
      </w:r>
      <w:proofErr w:type="spellEnd"/>
      <w:r w:rsidR="00C25DE6">
        <w:rPr>
          <w:rFonts w:ascii="Constantia" w:hAnsi="Constantia"/>
        </w:rPr>
        <w:t>-</w:t>
      </w:r>
      <w:r w:rsidRPr="00C41292">
        <w:rPr>
          <w:rFonts w:ascii="Constantia" w:hAnsi="Constantia"/>
        </w:rPr>
        <w:t xml:space="preserve"> (8 [20] декабря 1862 — 22 марта 1926, Москва) — русский военный историк и теоретик, генерал от инфантерии. окончил Орловский кадетский корпус в 1879 году. После Февральской революции 2 апреля 1917 переведен в резерв чинов при штабе Петроградского военного округа, а 7 мая уволен от службы с мундиром и пенсией. В 1918 вступил в РККА, состоял старшим делопроизводителем Отчетно-организационного отдела Организационного управления </w:t>
      </w:r>
      <w:proofErr w:type="spellStart"/>
      <w:r w:rsidRPr="00C41292">
        <w:rPr>
          <w:rFonts w:ascii="Constantia" w:hAnsi="Constantia"/>
        </w:rPr>
        <w:t>Всероглавштаба</w:t>
      </w:r>
      <w:proofErr w:type="spellEnd"/>
      <w:r w:rsidRPr="00C41292">
        <w:rPr>
          <w:rFonts w:ascii="Constantia" w:hAnsi="Constantia"/>
        </w:rPr>
        <w:t xml:space="preserve">, </w:t>
      </w:r>
      <w:r w:rsidRPr="00C41292">
        <w:rPr>
          <w:rFonts w:ascii="Constantia" w:hAnsi="Constantia"/>
        </w:rPr>
        <w:lastRenderedPageBreak/>
        <w:t>начальник штаба 13-й армии (1919), состоял в распоряжении и для особых поручений при начальнике Полевого штаба РККА, член Особого совещания при Главкоме. В 1922—1926 профессор Военной академии им. М. В. Фрунзе. Участвовал в операции ГПУ «Трест»</w:t>
      </w:r>
      <w:proofErr w:type="gramStart"/>
      <w:r w:rsidRPr="00C41292">
        <w:rPr>
          <w:rFonts w:ascii="Constantia" w:hAnsi="Constantia"/>
        </w:rPr>
        <w:t>.</w:t>
      </w:r>
      <w:r w:rsidR="00B73AFF" w:rsidRPr="00C41292">
        <w:rPr>
          <w:rFonts w:ascii="Constantia" w:hAnsi="Constantia"/>
        </w:rPr>
        <w:t>(</w:t>
      </w:r>
      <w:proofErr w:type="gramEnd"/>
      <w:r w:rsidR="00B73AFF" w:rsidRPr="00C41292">
        <w:rPr>
          <w:rStyle w:val="apple-converted-space"/>
          <w:rFonts w:ascii="Constantia" w:hAnsi="Constantia" w:cs="Arial"/>
          <w:color w:val="252525"/>
          <w:shd w:val="clear" w:color="auto" w:fill="FFFFFF"/>
        </w:rPr>
        <w:t xml:space="preserve">  </w:t>
      </w:r>
      <w:r w:rsidR="00B73AFF" w:rsidRPr="00C41292">
        <w:rPr>
          <w:rFonts w:ascii="Constantia" w:hAnsi="Constantia"/>
        </w:rPr>
        <w:t xml:space="preserve">контрразведывательная операция Государственного политического управления (ОГПУ) Советского Союза, проходившая в 1921—1926 гг. В её ходе была создана фальшивая организация антибольшевистского подполья «Монархическое объединение Центральной России» (МОЦР), чтобы помочь ОГПУ выявить настоящих монархистов и </w:t>
      </w:r>
      <w:proofErr w:type="spellStart"/>
      <w:r w:rsidR="00B73AFF" w:rsidRPr="00C41292">
        <w:rPr>
          <w:rFonts w:ascii="Constantia" w:hAnsi="Constantia"/>
        </w:rPr>
        <w:t>антибольшевиков</w:t>
      </w:r>
      <w:proofErr w:type="spellEnd"/>
      <w:r w:rsidR="00B73AFF" w:rsidRPr="00C41292">
        <w:rPr>
          <w:rFonts w:ascii="Constantia" w:hAnsi="Constantia"/>
        </w:rPr>
        <w:t>.)</w:t>
      </w:r>
    </w:p>
    <w:p w:rsidR="00CE1C74" w:rsidRPr="00C41292" w:rsidRDefault="00CE1C74" w:rsidP="00C25DE6">
      <w:pPr>
        <w:tabs>
          <w:tab w:val="left" w:pos="4035"/>
        </w:tabs>
        <w:jc w:val="both"/>
        <w:rPr>
          <w:rFonts w:ascii="Constantia" w:hAnsi="Constantia"/>
        </w:rPr>
      </w:pPr>
    </w:p>
    <w:p w:rsidR="00297F38" w:rsidRPr="00C41292" w:rsidRDefault="006C58D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Бахтин Александр Николаевич- (26 декабря 1885 года, Новгород — 23 марта 1963 года, Москва) — русский и советский военный деятель, генерал-лейтенант. Являлся дальним родственником Михаила Петровича Бахтина.</w:t>
      </w:r>
    </w:p>
    <w:p w:rsidR="006C58DE" w:rsidRPr="00C41292" w:rsidRDefault="006C58D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Окончил ОБКК в 1904. В феврале 1942 года Александр Николаевич Бахтин был прикомандирован к военно-историческому отделу Генштаба, а в августе — к группе Маршала Советского Союза</w:t>
      </w:r>
      <w:r w:rsidR="00FD5D99" w:rsidRPr="00C41292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 xml:space="preserve">К. Е. Ворошилова, после чего руководил группой </w:t>
      </w:r>
      <w:proofErr w:type="gramStart"/>
      <w:r w:rsidRPr="00C41292">
        <w:rPr>
          <w:rFonts w:ascii="Constantia" w:hAnsi="Constantia"/>
        </w:rPr>
        <w:t>контроля за</w:t>
      </w:r>
      <w:proofErr w:type="gramEnd"/>
      <w:r w:rsidRPr="00C41292">
        <w:rPr>
          <w:rFonts w:ascii="Constantia" w:hAnsi="Constantia"/>
        </w:rPr>
        <w:t xml:space="preserve"> формированием стрелков</w:t>
      </w:r>
      <w:r w:rsidR="00297F38" w:rsidRPr="00C41292">
        <w:rPr>
          <w:rFonts w:ascii="Constantia" w:hAnsi="Constantia"/>
        </w:rPr>
        <w:t>ых и кавалерийских соединений и</w:t>
      </w:r>
      <w:r w:rsidR="00243490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подготовкой маршевого пополнения в запасных бригадах и военных округах</w:t>
      </w:r>
      <w:r w:rsidR="00FD5D99" w:rsidRPr="00C41292">
        <w:rPr>
          <w:rFonts w:ascii="Constantia" w:hAnsi="Constantia"/>
        </w:rPr>
        <w:t>. С 24 марта по 24 апреля 1945 года Александр Николаевич Бахтин временно командовал 75-м стрелковым корпусом (46-я армия, 2-й Украинский фронт), который принимал участие в ходе Венской наступательной операции, во время которой успешно действовал в ходе окружения группировки противника и овладении Вены. Затем Бахтин принимал участие в ходе Будапештской операции, а также при форсировании Дуная и захвате плацдармов.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</w:p>
    <w:p w:rsidR="00E11F7F" w:rsidRPr="00C41292" w:rsidRDefault="00E11F7F" w:rsidP="00C25DE6">
      <w:pPr>
        <w:jc w:val="both"/>
        <w:rPr>
          <w:rFonts w:ascii="Constantia" w:hAnsi="Constantia"/>
        </w:rPr>
      </w:pPr>
      <w:proofErr w:type="spellStart"/>
      <w:r w:rsidRPr="00C41292">
        <w:rPr>
          <w:rFonts w:ascii="Constantia" w:hAnsi="Constantia"/>
        </w:rPr>
        <w:t>Бриммер</w:t>
      </w:r>
      <w:proofErr w:type="spellEnd"/>
      <w:r w:rsidRPr="00C41292">
        <w:rPr>
          <w:rFonts w:ascii="Constantia" w:hAnsi="Constantia"/>
        </w:rPr>
        <w:t xml:space="preserve"> Константин Викторович (11.01.1888 – 8.01.1931) из потомственных дворян Орловской губернии. В 1906 г. закончил Орловский Бахтина кадетский корпус и в этом же году поступил юнкером в Александровское военное училище в Москве. В декабре 1907 г. произведен в унтер-офицеры, а 15 июня 1908 г. окончил училище по 1-му разряду с производством в подпоручики и направлен в 152-й пехотный Владикавказский генерала Ермолова полк с обязательством прослужить на действительной службе три года. В полк прибыл 23 июня 1908 г. На момент составления послужного списка – 1 января 1909 г. – был холост, недвижимого имущества не имел.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Из списка по старшинству в чинах офицерам 152-го пехотного полка следует: 5 ноября 1911 г. произведен в поручики. Женат, жена православная, уроженка гор. Москвы. С 18 июля 1914 г. командирован на формирование 300-го пехотного </w:t>
      </w:r>
      <w:proofErr w:type="spellStart"/>
      <w:r w:rsidRPr="00C41292">
        <w:rPr>
          <w:rFonts w:ascii="Constantia" w:hAnsi="Constantia"/>
        </w:rPr>
        <w:t>Заславского</w:t>
      </w:r>
      <w:proofErr w:type="spellEnd"/>
      <w:r w:rsidRPr="00C41292">
        <w:rPr>
          <w:rFonts w:ascii="Constantia" w:hAnsi="Constantia"/>
        </w:rPr>
        <w:t xml:space="preserve"> полка, который дислоцировался в г. Брест-</w:t>
      </w:r>
      <w:proofErr w:type="spellStart"/>
      <w:r w:rsidRPr="00C41292">
        <w:rPr>
          <w:rFonts w:ascii="Constantia" w:hAnsi="Constantia"/>
        </w:rPr>
        <w:t>Литовск</w:t>
      </w:r>
      <w:proofErr w:type="spellEnd"/>
      <w:r w:rsidRPr="00C41292">
        <w:rPr>
          <w:rFonts w:ascii="Constantia" w:hAnsi="Constantia"/>
        </w:rPr>
        <w:t>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В 1915 г. уже штабс-капитан 300-го пехотного </w:t>
      </w:r>
      <w:proofErr w:type="spellStart"/>
      <w:r w:rsidRPr="00C41292">
        <w:rPr>
          <w:rFonts w:ascii="Constantia" w:hAnsi="Constantia"/>
        </w:rPr>
        <w:t>Заславского</w:t>
      </w:r>
      <w:proofErr w:type="spellEnd"/>
      <w:r w:rsidRPr="00C41292">
        <w:rPr>
          <w:rFonts w:ascii="Constantia" w:hAnsi="Constantia"/>
        </w:rPr>
        <w:t xml:space="preserve"> полка </w:t>
      </w:r>
      <w:proofErr w:type="spellStart"/>
      <w:r w:rsidRPr="00C41292">
        <w:rPr>
          <w:rFonts w:ascii="Constantia" w:hAnsi="Constantia"/>
        </w:rPr>
        <w:t>Бриммер</w:t>
      </w:r>
      <w:proofErr w:type="spellEnd"/>
      <w:r w:rsidRPr="00C41292">
        <w:rPr>
          <w:rFonts w:ascii="Constantia" w:hAnsi="Constantia"/>
        </w:rPr>
        <w:t xml:space="preserve"> Константин Викторович за отличия в период войны Высочайшим приказом от 11 декабря награжден Военным орденом Святого Великомученика и Победоносца Георгия IV степени.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Кроме того, Константин Викторович был награжден орденом Св. Владимира с мечами и бантом.</w:t>
      </w:r>
    </w:p>
    <w:p w:rsidR="00F47DB9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Красной армии с первых дней ее формирования.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В 1920 году – в августе - начальник штаба 21-го коммунистического полка (по другим сведениям – командир того же полка), в сентябре - заместитель командующего войсками по подавлению крестьянского восстания в Тамбовской губернии (по другим сведениям – с 11 сентября - командир 1-й ударной кавалерийской группы), с 11 декабря - начальник штаба войск Тамбовской губернии, в 1921 г. - начальник "летучего отряда" </w:t>
      </w:r>
      <w:r w:rsidRPr="00C41292">
        <w:rPr>
          <w:rFonts w:ascii="Constantia" w:hAnsi="Constantia"/>
        </w:rPr>
        <w:lastRenderedPageBreak/>
        <w:t xml:space="preserve">Красной Армии в Тамбовской губернии. За мужество и умелое руководство войсками в ходе подавления Антоновского мятежа на </w:t>
      </w:r>
      <w:proofErr w:type="spellStart"/>
      <w:r w:rsidRPr="00C41292">
        <w:rPr>
          <w:rFonts w:ascii="Constantia" w:hAnsi="Constantia"/>
        </w:rPr>
        <w:t>Тамбовщине</w:t>
      </w:r>
      <w:proofErr w:type="spellEnd"/>
      <w:r w:rsidRPr="00C41292">
        <w:rPr>
          <w:rFonts w:ascii="Constantia" w:hAnsi="Constantia"/>
        </w:rPr>
        <w:t xml:space="preserve"> в 1923 году награжден орденом «Красное Знамя РСФСР».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Затем на руководящих должностях в Управлении конвойных войск. Последняя должность – начальник III отдела Центрального управления конвойных войск СССР. Умер 8 января 1931 года от сердечного приступа за рабочим столом.</w:t>
      </w:r>
    </w:p>
    <w:p w:rsidR="00E11F7F" w:rsidRDefault="00E11F7F" w:rsidP="00C25DE6">
      <w:pPr>
        <w:jc w:val="both"/>
        <w:rPr>
          <w:rFonts w:ascii="Constantia" w:hAnsi="Constantia"/>
        </w:rPr>
      </w:pPr>
    </w:p>
    <w:p w:rsidR="005D4FB1" w:rsidRPr="00C41292" w:rsidRDefault="005D4FB1" w:rsidP="00C25DE6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Дмитрий Павлович </w:t>
      </w:r>
      <w:proofErr w:type="spellStart"/>
      <w:r>
        <w:rPr>
          <w:rFonts w:ascii="Constantia" w:hAnsi="Constantia"/>
        </w:rPr>
        <w:t>Парский</w:t>
      </w:r>
      <w:proofErr w:type="spellEnd"/>
      <w:r>
        <w:rPr>
          <w:rFonts w:ascii="Constantia" w:hAnsi="Constantia"/>
        </w:rPr>
        <w:t>(1884-1921).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Из дворян Тульской губернии. Образование получил в Орловском кадетском корпусе, в службу вступил 1 сентября 1884. В 1886 году оконч</w:t>
      </w:r>
      <w:r w:rsidR="00C25DE6">
        <w:rPr>
          <w:rFonts w:ascii="Constantia" w:hAnsi="Constantia"/>
        </w:rPr>
        <w:t xml:space="preserve">ил 2-е военное </w:t>
      </w:r>
      <w:proofErr w:type="spellStart"/>
      <w:r w:rsidR="00C25DE6">
        <w:rPr>
          <w:rFonts w:ascii="Constantia" w:hAnsi="Constantia"/>
        </w:rPr>
        <w:t>Константиновское</w:t>
      </w:r>
      <w:proofErr w:type="spellEnd"/>
      <w:r w:rsidR="00C25DE6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училище, выпущен подпоручиком (ст. 11.08.1886) в 46-й</w:t>
      </w:r>
      <w:r w:rsidR="00243490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Днепровс</w:t>
      </w:r>
      <w:r w:rsidR="00C25DE6">
        <w:rPr>
          <w:rFonts w:ascii="Constantia" w:hAnsi="Constantia"/>
        </w:rPr>
        <w:t>кий пехотный полк. Поручик (ст.</w:t>
      </w:r>
      <w:r w:rsidRPr="00C41292">
        <w:rPr>
          <w:rFonts w:ascii="Constantia" w:hAnsi="Constantia"/>
        </w:rPr>
        <w:t>07.08.1889). В 1893 году окончил Николаевскую академию Генерального штаба по первому разряду.</w:t>
      </w:r>
    </w:p>
    <w:p w:rsidR="00CE1C74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 30 апреля 1894 — старший адъютант штаба 34-й пехотной дивизии. С 21 августа 1895 — обер-офицер для поручений при штабе 7-го армейского корпуса. С 2 февраля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1896 — старший адъютант штаба 7-го армейского корпуса. С 16 марта 1900 исполнял должность штаб-офицера для поручений при штабе Одесского военного округа, с 12 октября 1900 — старший адъютант штаба Одесского военного округа.</w:t>
      </w:r>
    </w:p>
    <w:p w:rsidR="00EB23C2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Участвовал в русско-японской войне 1904—1905. С 6 ноября 1904 — старший адъютант управления генерал-квартирмейстера штаба Маньчжурской армии. 2 октября 1905 прикомандирован к Главному штабу, с 7 августа 1906 — делопроизводитель ГУГШ. Выступал в печати, доказывая необходимость реформ в армии.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 17 марта 1908 — командир 140-го пехотного Зарайского полка. Генерал-майор (ст. 17.06.1910). С 17 июня 1910 — командир 2-й бригады 46-й пехотной дивизии.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феврале 1918 года, надеясь на то, что большевики, захватив власть, будут проводить политику, отвечающую национальным интересам России, добровольно вступил в</w:t>
      </w:r>
      <w:r w:rsidR="00243490">
        <w:rPr>
          <w:rFonts w:ascii="Constantia" w:hAnsi="Constantia"/>
        </w:rPr>
        <w:t xml:space="preserve"> </w:t>
      </w:r>
      <w:r w:rsidRPr="00C41292">
        <w:rPr>
          <w:rFonts w:ascii="Constantia" w:hAnsi="Constantia"/>
        </w:rPr>
        <w:t>Красную армию. Во время германского наступления, последовавшего после провала германо-советских мирных переговоров, руководил обороной Ямбурга и Нарвы. С мая 1918 года — военрук Северного участка завесы, в сентябре — ноябре 1918 года — командующий Северным фронтом (6-я и 7-я армии). Затем три месяца находи</w:t>
      </w:r>
      <w:r w:rsidR="005D4FB1">
        <w:rPr>
          <w:rFonts w:ascii="Constantia" w:hAnsi="Constantia"/>
        </w:rPr>
        <w:t>лся под арестом в Петроградской</w:t>
      </w:r>
      <w:r w:rsidRPr="00C41292">
        <w:rPr>
          <w:rFonts w:ascii="Constantia" w:hAnsi="Constantia"/>
        </w:rPr>
        <w:t>, освобождён в феврале 1919 года. Ответственный редактор Военно-исторической комиссии по исследованию и использованию опыта войны 1914—1918 гг., член комиссии по разработке уставов (с июня 1919), член Особого совещания при Главкоме (с ноября 1919). Автор ряда статей в «Военно-историческом сборнике» (1919—1920) по истории 1-й мировой войны. Умер от тифа.</w:t>
      </w:r>
    </w:p>
    <w:p w:rsidR="00E11F7F" w:rsidRPr="00C41292" w:rsidRDefault="00E11F7F" w:rsidP="00C25DE6">
      <w:pPr>
        <w:jc w:val="both"/>
        <w:rPr>
          <w:rFonts w:ascii="Constantia" w:hAnsi="Constantia"/>
        </w:rPr>
      </w:pPr>
    </w:p>
    <w:p w:rsidR="00F47DB9" w:rsidRPr="00C41292" w:rsidRDefault="00C873C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Владимир Владимирович Левитский</w:t>
      </w:r>
      <w:r w:rsidR="00C1673E" w:rsidRPr="00C41292">
        <w:rPr>
          <w:rFonts w:ascii="Constantia" w:hAnsi="Constantia"/>
        </w:rPr>
        <w:t xml:space="preserve">(1873–1937)- родился в селе Русская Поляна Черкасского уезда Киевской губернии в семье сельского священника. Окончив гимназию в Белой Церкви, он два семестра проучился на юридическом факультете Киевского университета Святого Владимира, но оставил университет, решив </w:t>
      </w:r>
      <w:r w:rsidR="00CE1C74" w:rsidRPr="00C41292">
        <w:rPr>
          <w:rFonts w:ascii="Constantia" w:hAnsi="Constantia"/>
          <w:lang w:val="en-US"/>
        </w:rPr>
        <w:t>c</w:t>
      </w:r>
      <w:r w:rsidR="00C1673E" w:rsidRPr="00C41292">
        <w:rPr>
          <w:rFonts w:ascii="Constantia" w:hAnsi="Constantia"/>
        </w:rPr>
        <w:t>делать военную карьеру.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1895 году Владимир Левитский поступил вольноопределяющимся в звании рядового в 131-й пехотный Тираспольский полк, откуда вскоре был командирован в Киевское пехотное юнкерское училище.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Через год он уже унтер-офицер, а через два, после окончания училища по первому разряду, производится в подпоручики и направляется для прохождения службы в 129-й пехотный Бессарабский полк.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lastRenderedPageBreak/>
        <w:t xml:space="preserve">В 1901 году В.В. Левитский — уже полковой адъютант в чине поручика — переводится в 203-й пехотный </w:t>
      </w:r>
      <w:proofErr w:type="spellStart"/>
      <w:r w:rsidRPr="00C41292">
        <w:rPr>
          <w:rFonts w:ascii="Constantia" w:hAnsi="Constantia"/>
        </w:rPr>
        <w:t>Грайворонский</w:t>
      </w:r>
      <w:proofErr w:type="spellEnd"/>
      <w:r w:rsidRPr="00C41292">
        <w:rPr>
          <w:rFonts w:ascii="Constantia" w:hAnsi="Constantia"/>
        </w:rPr>
        <w:t xml:space="preserve"> резервный батальон (впоследствии — полк), штаб-квартира которого находилась в Курске. Там-то молодой поручик, посещая кофейню-кондитерскую купца II гильдии </w:t>
      </w:r>
      <w:proofErr w:type="spellStart"/>
      <w:r w:rsidRPr="00C41292">
        <w:rPr>
          <w:rFonts w:ascii="Constantia" w:hAnsi="Constantia"/>
        </w:rPr>
        <w:t>Левашкевича</w:t>
      </w:r>
      <w:proofErr w:type="spellEnd"/>
      <w:r w:rsidRPr="00C41292">
        <w:rPr>
          <w:rFonts w:ascii="Constantia" w:hAnsi="Constantia"/>
        </w:rPr>
        <w:t>, знакомится с его дочерью Наталией, которая в 1903 году становится его женой.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Движение по службе следует своим чередом: полковой адъютант, штабс-капитан, начальник учебной команды полка, командир роты…</w:t>
      </w:r>
    </w:p>
    <w:p w:rsidR="00CE1C74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декабре 1913 года Владимир Левитский производится в подполковники. Не обойден и наградами: ордена Св. Станислава III и II степени, Св. Анны III степени, Св. Владимира III степени.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 фотографических портретов тех лет смотрит бравый широкоплечий офицер: ордена, эполеты, шпага, франтовато подкрученные усы…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Конец благополучию положил Октябрь 1917-го. Кадетский корпус, естественно, закрыли. Но все-таки самое плохое было еще впереди.</w:t>
      </w:r>
    </w:p>
    <w:p w:rsidR="00CE1C74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Гражданскую войну служит у красных — в штабе 12-й армии Украинского фронта.</w:t>
      </w:r>
    </w:p>
    <w:p w:rsidR="00EB23C2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После демобилизации семья переезжает в Курск, на родину Наталии Николаевны. Они селятся в бывшем, уже национализированном, доме тестя — купца </w:t>
      </w:r>
      <w:proofErr w:type="spellStart"/>
      <w:r w:rsidRPr="00C41292">
        <w:rPr>
          <w:rFonts w:ascii="Constantia" w:hAnsi="Constantia"/>
        </w:rPr>
        <w:t>Левашкевича</w:t>
      </w:r>
      <w:proofErr w:type="spellEnd"/>
      <w:r w:rsidRPr="00C41292">
        <w:rPr>
          <w:rFonts w:ascii="Constantia" w:hAnsi="Constantia"/>
        </w:rPr>
        <w:t>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Владимир Владимирович сначала работает заведующим отделом в </w:t>
      </w:r>
      <w:proofErr w:type="spellStart"/>
      <w:r w:rsidRPr="00C41292">
        <w:rPr>
          <w:rFonts w:ascii="Constantia" w:hAnsi="Constantia"/>
        </w:rPr>
        <w:t>губпродкоме</w:t>
      </w:r>
      <w:proofErr w:type="spellEnd"/>
      <w:r w:rsidRPr="00C41292">
        <w:rPr>
          <w:rFonts w:ascii="Constantia" w:hAnsi="Constantia"/>
        </w:rPr>
        <w:t>, потом статистиком курского отделения «</w:t>
      </w:r>
      <w:proofErr w:type="spellStart"/>
      <w:r w:rsidRPr="00C41292">
        <w:rPr>
          <w:rFonts w:ascii="Constantia" w:hAnsi="Constantia"/>
        </w:rPr>
        <w:t>Союзмясо</w:t>
      </w:r>
      <w:proofErr w:type="spellEnd"/>
      <w:r w:rsidRPr="00C41292">
        <w:rPr>
          <w:rFonts w:ascii="Constantia" w:hAnsi="Constantia"/>
        </w:rPr>
        <w:t>». Скромная жизнь скромного совслужащего.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Беда пришла, откуда не ждали. В начале 30-х власть учиняет разгром неформальных общественных организаций. Причины понятны: добровольные объединения трудно контролировать, их социальный состав сомнителен, в созданную коммунистами систему они не вписываются. Репрессивной участи не избежали даже такие, казалось бы, правоверные организации, как РАПП (Российская ассоциация пролетарских писателей), а вместе с ней Общество любителей садоводства, Всесоюзный союз поэтов, Общества </w:t>
      </w:r>
      <w:proofErr w:type="spellStart"/>
      <w:r w:rsidRPr="00C41292">
        <w:rPr>
          <w:rFonts w:ascii="Constantia" w:hAnsi="Constantia"/>
        </w:rPr>
        <w:t>экслибристов</w:t>
      </w:r>
      <w:proofErr w:type="spellEnd"/>
      <w:r w:rsidRPr="00C41292">
        <w:rPr>
          <w:rFonts w:ascii="Constantia" w:hAnsi="Constantia"/>
        </w:rPr>
        <w:t>, историков-марксистов, друзей книги, Бетховенское общество и множество других. Одним из первых «под раздачу» попало ВОФ (Всероссийское общество филателистов), активным членом которого имел несчастье быть В.В. Левитский. Еще в 1925 году он создал в Курске общество коллекционеров и был избран его председателем.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 18 марта по 3 августа 1931 года В.В. Левитского содержали в Курске, допрашивали, били.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Кончилось тем, что В.В. Левитского обвинили в принадлежности к контрреволюционной офицерской организации, приговорили к 10 годам лишения свободы и отправили в Сибирь.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Не попади этот лояльный, исполнительный, добросердечный человек под каток репрессий, он прожил бы жизнь обычного советского обывателя, добросовестного служащего, заботливого семьянина, главной страстью которого было бы коллекционирование марок.</w:t>
      </w:r>
    </w:p>
    <w:p w:rsidR="00C1673E" w:rsidRPr="00C41292" w:rsidRDefault="00C1673E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Но судьбу, как и времена, не выбирают. 8 декабря 1937 года Владимир Владимирович Левитский постановлением тройки УНКВД Новосибирской области был приговорен к расстрелу. 20 декабря его расстреляли в числе двадцати заключенных </w:t>
      </w:r>
      <w:proofErr w:type="spellStart"/>
      <w:r w:rsidRPr="00C41292">
        <w:rPr>
          <w:rFonts w:ascii="Constantia" w:hAnsi="Constantia"/>
        </w:rPr>
        <w:t>Сусловского</w:t>
      </w:r>
      <w:proofErr w:type="spellEnd"/>
      <w:r w:rsidRPr="00C41292">
        <w:rPr>
          <w:rFonts w:ascii="Constantia" w:hAnsi="Constantia"/>
        </w:rPr>
        <w:t xml:space="preserve"> </w:t>
      </w:r>
      <w:proofErr w:type="spellStart"/>
      <w:r w:rsidRPr="00C41292">
        <w:rPr>
          <w:rFonts w:ascii="Constantia" w:hAnsi="Constantia"/>
        </w:rPr>
        <w:t>лагпункта</w:t>
      </w:r>
      <w:proofErr w:type="spellEnd"/>
      <w:r w:rsidRPr="00C41292">
        <w:rPr>
          <w:rFonts w:ascii="Constantia" w:hAnsi="Constantia"/>
        </w:rPr>
        <w:t>, куда в конце 1936 года он был переведен.</w:t>
      </w:r>
    </w:p>
    <w:p w:rsidR="00AE6E2F" w:rsidRPr="00C41292" w:rsidRDefault="00AE6E2F" w:rsidP="00C25DE6">
      <w:pPr>
        <w:jc w:val="both"/>
        <w:rPr>
          <w:rFonts w:ascii="Constantia" w:hAnsi="Constantia"/>
        </w:rPr>
      </w:pPr>
    </w:p>
    <w:p w:rsidR="00EB23C2" w:rsidRPr="00C41292" w:rsidRDefault="00EB23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Стечкин Борис Сергеевич(1891-1969)- советский учёный и конструктор в области тепловых и авиационных двигателей, академик АН СССР с 1953 года, Герой Социалистического Труда, лауреат Ленинской и Сталинской премий.</w:t>
      </w:r>
    </w:p>
    <w:p w:rsidR="00EB23C2" w:rsidRPr="00C41292" w:rsidRDefault="00EB23C2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lastRenderedPageBreak/>
        <w:t>Родился он в Тульской губернии. Среднее образование получил в Орловском кадетском корпусе (окончил в 1908 году). По окончании корпуса поступил на механический факультет Императорского Московского технического училища. В это время там преподавал профессор Н. Е. Жуковский, и Стечкин стал членом его авиационного кружка.</w:t>
      </w:r>
    </w:p>
    <w:p w:rsidR="00CE1C74" w:rsidRPr="00C41292" w:rsidRDefault="00DD2C7A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Окончил училище в 1918 году. По представлению Жуковского остался работать на кафедре для подготовки к званию профессора. В 1921 году Б. С. Стечкин избран профессором.</w:t>
      </w:r>
    </w:p>
    <w:p w:rsidR="00DD2C7A" w:rsidRPr="00C41292" w:rsidRDefault="00DD2C7A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1920-х годах Стечкин стал одним из наиболее авторитетных специалистов в стране в области авиамоторостроения, вносившим заметный вклад в теорию поршневых двигателей внутреннего сгорания. В 1929 в журнале «Техника Воздушного Флота» он опубликовал статью «Теория воздушного реактивного двигателя», где впервые сформулировал принципы, ставшие основополагающими в этой отрасли техники.</w:t>
      </w:r>
    </w:p>
    <w:p w:rsidR="00DD2C7A" w:rsidRPr="00C41292" w:rsidRDefault="00DD2C7A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Несмотря на все свои заслуги перед страной, Стечкин дважды подвергся сталинским репрессиям. В первый раз он был арестован 20 октября 1930 года по делу </w:t>
      </w:r>
      <w:proofErr w:type="spellStart"/>
      <w:r w:rsidRPr="00C41292">
        <w:rPr>
          <w:rFonts w:ascii="Constantia" w:hAnsi="Constantia"/>
        </w:rPr>
        <w:t>Промпартии</w:t>
      </w:r>
      <w:proofErr w:type="spellEnd"/>
      <w:r w:rsidRPr="00C41292">
        <w:rPr>
          <w:rFonts w:ascii="Constantia" w:hAnsi="Constantia"/>
        </w:rPr>
        <w:t>, осуждён на тюремное заключение сроком 3 года, но, благодаря вмешательству академика С. А. Чаплыгина, освобождён досрочно в конце 1931 года в связи с пересмотром дела. Во второй раз он был арестован в декабре 1937 года. До 1943 года Б. С. Стечкин находился в заключении, работая в закрытом конструкторском бюро НКВД ЦКБ-29.</w:t>
      </w:r>
    </w:p>
    <w:p w:rsidR="00CE1C74" w:rsidRPr="00C41292" w:rsidRDefault="00DD2C7A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Умер 2 апреля 1969 года на 78-м году жизни. Похоронен в Москве на Новодевичьем кладбище.</w:t>
      </w:r>
    </w:p>
    <w:p w:rsidR="00CE1C74" w:rsidRPr="00C41292" w:rsidRDefault="00CE1C74" w:rsidP="00C25DE6">
      <w:pPr>
        <w:jc w:val="both"/>
        <w:rPr>
          <w:rFonts w:ascii="Constantia" w:hAnsi="Constantia"/>
        </w:rPr>
      </w:pPr>
    </w:p>
    <w:p w:rsidR="00A578B3" w:rsidRPr="00C41292" w:rsidRDefault="00B73AFF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Сергей Михайлович Кравчинский родился 1(13) июля 1851 года в селе Новый Стародуб Херсонской губернии (ныне</w:t>
      </w:r>
      <w:proofErr w:type="gramStart"/>
      <w:r w:rsidRPr="00C41292">
        <w:rPr>
          <w:rFonts w:ascii="Constantia" w:hAnsi="Constantia"/>
        </w:rPr>
        <w:t xml:space="preserve"> -- </w:t>
      </w:r>
      <w:proofErr w:type="gramEnd"/>
      <w:r w:rsidRPr="00C41292">
        <w:rPr>
          <w:rFonts w:ascii="Constantia" w:hAnsi="Constantia"/>
        </w:rPr>
        <w:t xml:space="preserve">Кировоградской области) в семье главного лекаря местного военного госпиталя. После окончания Орловской военной гимназии и Московского военного Александровского училища он был переведен в Михайловское артиллерийское училище в Петербурге, которое окончил в чине подпоручика. Год прослужил он в должности учителя в </w:t>
      </w:r>
      <w:proofErr w:type="spellStart"/>
      <w:r w:rsidRPr="00C41292">
        <w:rPr>
          <w:rFonts w:ascii="Constantia" w:hAnsi="Constantia"/>
        </w:rPr>
        <w:t>фейерверкерской</w:t>
      </w:r>
      <w:proofErr w:type="spellEnd"/>
      <w:r w:rsidRPr="00C41292">
        <w:rPr>
          <w:rFonts w:ascii="Constantia" w:hAnsi="Constantia"/>
        </w:rPr>
        <w:t xml:space="preserve"> (то есть военно-технической) школе Харьковского военного округа и вышел в отставку: он не мыслил своего пребывания в царской армии, угнетающей народ. </w:t>
      </w:r>
      <w:r w:rsidRPr="00C41292">
        <w:rPr>
          <w:rFonts w:ascii="Constantia" w:hAnsi="Constantia"/>
        </w:rPr>
        <w:br/>
        <w:t>Народ, борьба за народное благо -- отныне цель его жизни.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 1871 году поступил в Санкт-Петербургский лесной институт на агрономический факультет, где увлёкся революционными идеями. В 1872 году примкнул к кружку «</w:t>
      </w:r>
      <w:proofErr w:type="spellStart"/>
      <w:r w:rsidRPr="00C41292">
        <w:rPr>
          <w:rFonts w:ascii="Constantia" w:hAnsi="Constantia"/>
        </w:rPr>
        <w:t>чайковцев</w:t>
      </w:r>
      <w:proofErr w:type="spellEnd"/>
      <w:r w:rsidRPr="00C41292">
        <w:rPr>
          <w:rFonts w:ascii="Constantia" w:hAnsi="Constantia"/>
        </w:rPr>
        <w:t>». Не завершив образования, одним из первых предпринял попытку «хождения в народ» осенью 1873 года. Агитировал крестьян Тульской и Тверской губерний, используя при этом тексты из Евангелия и делая из них социалистические выводы. Вдохновил на «хождение в народ» учившегося вместе с ним Д. Аитова.</w:t>
      </w:r>
    </w:p>
    <w:p w:rsidR="00297F38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Вскоре был арестован, бежал и, прожив недолгое время в Москве на нелегальном положении, эмигрировал в </w:t>
      </w:r>
      <w:proofErr w:type="spellStart"/>
      <w:r w:rsidRPr="00C41292">
        <w:rPr>
          <w:rFonts w:ascii="Constantia" w:hAnsi="Constantia"/>
        </w:rPr>
        <w:t>Швейцари</w:t>
      </w:r>
      <w:proofErr w:type="spellEnd"/>
      <w:r w:rsidRPr="00C41292">
        <w:rPr>
          <w:rFonts w:ascii="Constantia" w:hAnsi="Constantia"/>
        </w:rPr>
        <w:t> в конце 1874 года. Летом 1875 года участвовал в Герцеговинском восстании, сотрудничал в газете «Работник» (Женева) </w:t>
      </w:r>
      <w:proofErr w:type="spellStart"/>
      <w:r w:rsidRPr="00C41292">
        <w:rPr>
          <w:rFonts w:ascii="Constantia" w:hAnsi="Constantia"/>
        </w:rPr>
        <w:t>бакунистского</w:t>
      </w:r>
      <w:proofErr w:type="spellEnd"/>
      <w:r w:rsidRPr="00C41292">
        <w:rPr>
          <w:rFonts w:ascii="Constantia" w:hAnsi="Constantia"/>
        </w:rPr>
        <w:t xml:space="preserve"> направления. За годы пребывания за границей Степняк-Кравчинский неоднократно встречался с русскими политэмигрантами Г. А. Лопатиным, П. Н. Ткачёвым, П. Л. Лавровым, М. А. Бакуниным и др. В результате он отказывается от программ и бакунистов, и </w:t>
      </w:r>
      <w:proofErr w:type="spellStart"/>
      <w:r w:rsidRPr="00C41292">
        <w:rPr>
          <w:rFonts w:ascii="Constantia" w:hAnsi="Constantia"/>
        </w:rPr>
        <w:t>лавристов</w:t>
      </w:r>
      <w:proofErr w:type="spellEnd"/>
      <w:r w:rsidRPr="00C41292">
        <w:rPr>
          <w:rFonts w:ascii="Constantia" w:hAnsi="Constantia"/>
        </w:rPr>
        <w:t xml:space="preserve">, считая, что в России невозможны ни немедленная революция, ни планомерная социалистическая пропаганда. Степняк-Кравчинский выдвигает идею «пропаганды действием» — организации «показательного бунта», который будет подавлен, но </w:t>
      </w:r>
      <w:r w:rsidRPr="00C41292">
        <w:rPr>
          <w:rFonts w:ascii="Constantia" w:hAnsi="Constantia"/>
        </w:rPr>
        <w:lastRenderedPageBreak/>
        <w:t>подаст пример самопожертвования. В пропагандистских сказках — «Сказка о копейке» (1874), «</w:t>
      </w:r>
      <w:proofErr w:type="spellStart"/>
      <w:r w:rsidRPr="00C41292">
        <w:rPr>
          <w:rFonts w:ascii="Constantia" w:hAnsi="Constantia"/>
        </w:rPr>
        <w:t>Мудрица</w:t>
      </w:r>
      <w:proofErr w:type="spellEnd"/>
      <w:r w:rsidRPr="00C41292">
        <w:rPr>
          <w:rFonts w:ascii="Constantia" w:hAnsi="Constantia"/>
        </w:rPr>
        <w:t xml:space="preserve"> Наумовна» (1875), «Из огня да в полымя!…» (1876) и др.</w:t>
      </w:r>
    </w:p>
    <w:p w:rsidR="00243490" w:rsidRDefault="00243490" w:rsidP="00C25DE6">
      <w:pPr>
        <w:jc w:val="both"/>
        <w:rPr>
          <w:rFonts w:ascii="Constantia" w:hAnsi="Constantia"/>
        </w:rPr>
      </w:pPr>
    </w:p>
    <w:p w:rsidR="004F64E9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Кравчинский популяризовал идеи социализма, рассказывал о Карле Марксе, призывал к бунту. После подавления Герцеговинского восстания вернулся в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Москву, где участвовал в организации и исполнении нескольких дерзких поб</w:t>
      </w:r>
      <w:r w:rsidR="004F64E9" w:rsidRPr="00C41292">
        <w:rPr>
          <w:rFonts w:ascii="Constantia" w:hAnsi="Constantia"/>
        </w:rPr>
        <w:t xml:space="preserve">егов из тюрем своих друзей. </w:t>
      </w:r>
      <w:proofErr w:type="spellStart"/>
      <w:r w:rsidR="004F64E9" w:rsidRPr="00C41292">
        <w:rPr>
          <w:rFonts w:ascii="Constantia" w:hAnsi="Constantia"/>
        </w:rPr>
        <w:t>Но</w:t>
      </w:r>
      <w:proofErr w:type="gramStart"/>
      <w:r w:rsidR="004F64E9" w:rsidRPr="00C41292">
        <w:rPr>
          <w:rFonts w:ascii="Constantia" w:hAnsi="Constantia"/>
        </w:rPr>
        <w:t>,</w:t>
      </w:r>
      <w:r w:rsidRPr="00C41292">
        <w:rPr>
          <w:rFonts w:ascii="Constantia" w:hAnsi="Constantia"/>
        </w:rPr>
        <w:t>и</w:t>
      </w:r>
      <w:proofErr w:type="gramEnd"/>
      <w:r w:rsidRPr="00C41292">
        <w:rPr>
          <w:rFonts w:ascii="Constantia" w:hAnsi="Constantia"/>
        </w:rPr>
        <w:t>сп</w:t>
      </w:r>
      <w:r w:rsidR="004F64E9" w:rsidRPr="00C41292">
        <w:rPr>
          <w:rFonts w:ascii="Constantia" w:hAnsi="Constantia"/>
        </w:rPr>
        <w:t>ытав</w:t>
      </w:r>
      <w:proofErr w:type="spellEnd"/>
      <w:r w:rsidR="004F64E9" w:rsidRPr="00C41292">
        <w:rPr>
          <w:rFonts w:ascii="Constantia" w:hAnsi="Constantia"/>
        </w:rPr>
        <w:t xml:space="preserve"> разочарование от неудачной деятельности </w:t>
      </w:r>
      <w:r w:rsidRPr="00C41292">
        <w:rPr>
          <w:rFonts w:ascii="Constantia" w:hAnsi="Constantia"/>
        </w:rPr>
        <w:t> народнического движения и расстроенный отсутствием перспектив развития и арестами своих друзей, вновь выехал за границу.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 xml:space="preserve">В 1877 году участвовал в вооруженном восстании бакунистов в итальянской провинции </w:t>
      </w:r>
      <w:proofErr w:type="spellStart"/>
      <w:r w:rsidRPr="00C41292">
        <w:rPr>
          <w:rFonts w:ascii="Constantia" w:hAnsi="Constantia"/>
        </w:rPr>
        <w:t>Беневенто</w:t>
      </w:r>
      <w:proofErr w:type="spellEnd"/>
      <w:r w:rsidRPr="00C41292">
        <w:rPr>
          <w:rFonts w:ascii="Constantia" w:hAnsi="Constantia"/>
        </w:rPr>
        <w:t>. Был арестован и приговорён к смертной казни, но в январе 1878 года амнистирован. Уже в феврале того же года, в Женеве, Кравчинский вместе с П. Б. Аксельродом и Л. Г. Дейчем организовывают анархистский печатный орган — журнал «Община». Основными задачами журнала были освещение, анализ народовольческого опыта и попытка объединения разрозненных народнических течений.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мае 1878 года нелегально возвращается в Россию, где примыкает к «Земле и Воле» и становится главным редактором первых четырёх номеров газеты «Земля и воля. Социально-революционное обозрение». В нём публикуются работы многих народников, в том числе Г. В. Плеханова.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Взгляды на революционную борьбу Кравчинского кардинально изменяются, он окончательно отказывается от тактики «хождения в народ» и приходит к выводу, что единственный действенный метод борьбы в России — террор.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С 1880-х вынужден эмигрировать из-за своей деятельности. Там он продолжает работу, пишет книги, пропагандирующие революционные идеи, планирует выпускать их в России нелегально.</w:t>
      </w:r>
    </w:p>
    <w:p w:rsidR="00A578B3" w:rsidRPr="00C41292" w:rsidRDefault="00A578B3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23 декабря 1895 года Степняк-Кравчинский погиб, случайно попав под поезд.</w:t>
      </w: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CD3245" w:rsidRDefault="00CD3245" w:rsidP="00CD3245">
      <w:pPr>
        <w:jc w:val="center"/>
        <w:rPr>
          <w:rFonts w:ascii="Constantia" w:hAnsi="Constantia"/>
          <w:b/>
        </w:rPr>
      </w:pPr>
    </w:p>
    <w:p w:rsidR="00243490" w:rsidRDefault="00243490" w:rsidP="00CD3245">
      <w:pPr>
        <w:jc w:val="center"/>
        <w:rPr>
          <w:rFonts w:ascii="Constantia" w:hAnsi="Constantia"/>
          <w:b/>
        </w:rPr>
      </w:pPr>
    </w:p>
    <w:p w:rsidR="00243490" w:rsidRDefault="00243490" w:rsidP="00CD3245">
      <w:pPr>
        <w:jc w:val="center"/>
        <w:rPr>
          <w:rFonts w:ascii="Constantia" w:hAnsi="Constantia"/>
          <w:b/>
        </w:rPr>
      </w:pPr>
    </w:p>
    <w:p w:rsidR="00243490" w:rsidRDefault="00243490" w:rsidP="00CD3245">
      <w:pPr>
        <w:jc w:val="center"/>
        <w:rPr>
          <w:rFonts w:ascii="Constantia" w:hAnsi="Constantia"/>
          <w:b/>
        </w:rPr>
      </w:pPr>
    </w:p>
    <w:p w:rsidR="00243490" w:rsidRDefault="00243490" w:rsidP="00CD3245">
      <w:pPr>
        <w:jc w:val="center"/>
        <w:rPr>
          <w:rFonts w:ascii="Constantia" w:hAnsi="Constantia"/>
          <w:b/>
        </w:rPr>
      </w:pPr>
    </w:p>
    <w:p w:rsidR="00830D5B" w:rsidRDefault="00830D5B" w:rsidP="00CD3245">
      <w:pPr>
        <w:jc w:val="center"/>
        <w:rPr>
          <w:rFonts w:ascii="Constantia" w:hAnsi="Constantia"/>
          <w:b/>
        </w:rPr>
      </w:pPr>
    </w:p>
    <w:p w:rsidR="00830D5B" w:rsidRDefault="00830D5B" w:rsidP="00CD3245">
      <w:pPr>
        <w:jc w:val="center"/>
        <w:rPr>
          <w:rFonts w:ascii="Constantia" w:hAnsi="Constantia"/>
          <w:b/>
        </w:rPr>
      </w:pPr>
    </w:p>
    <w:p w:rsidR="00830D5B" w:rsidRDefault="00830D5B" w:rsidP="00CD3245">
      <w:pPr>
        <w:jc w:val="center"/>
        <w:rPr>
          <w:rFonts w:ascii="Constantia" w:hAnsi="Constantia"/>
          <w:b/>
        </w:rPr>
      </w:pPr>
    </w:p>
    <w:p w:rsidR="00830D5B" w:rsidRDefault="00830D5B" w:rsidP="00CD3245">
      <w:pPr>
        <w:jc w:val="center"/>
        <w:rPr>
          <w:rFonts w:ascii="Constantia" w:hAnsi="Constantia"/>
          <w:b/>
        </w:rPr>
      </w:pPr>
    </w:p>
    <w:p w:rsidR="00DD2C7A" w:rsidRPr="00CD3245" w:rsidRDefault="00DD2C7A" w:rsidP="00CD3245">
      <w:pPr>
        <w:jc w:val="center"/>
        <w:rPr>
          <w:rFonts w:ascii="Constantia" w:hAnsi="Constantia"/>
          <w:b/>
        </w:rPr>
      </w:pPr>
      <w:bookmarkStart w:id="0" w:name="_GoBack"/>
      <w:bookmarkEnd w:id="0"/>
      <w:r w:rsidRPr="00CD3245">
        <w:rPr>
          <w:rFonts w:ascii="Constantia" w:hAnsi="Constantia"/>
          <w:b/>
        </w:rPr>
        <w:lastRenderedPageBreak/>
        <w:t>Заключение</w:t>
      </w:r>
    </w:p>
    <w:p w:rsidR="00DD2C7A" w:rsidRPr="00C41292" w:rsidRDefault="00BA7BB7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Для многих кадетов и выпускников ОБКК стал вторым домом. Он научил их и военному делу, и любви к Родине. Многие и</w:t>
      </w:r>
      <w:r w:rsidR="00CE1C74" w:rsidRPr="00C41292">
        <w:rPr>
          <w:rFonts w:ascii="Constantia" w:hAnsi="Constantia"/>
        </w:rPr>
        <w:t>з них ушли на войну</w:t>
      </w:r>
      <w:r w:rsidRPr="00C41292">
        <w:rPr>
          <w:rFonts w:ascii="Constantia" w:hAnsi="Constantia"/>
        </w:rPr>
        <w:t>, умирали за Родину.</w:t>
      </w:r>
    </w:p>
    <w:p w:rsidR="00BA7BB7" w:rsidRPr="00C41292" w:rsidRDefault="00BA7BB7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Другие решили использовать свои знания во имя порядка и прогресса и, добившись успеха, остались людьми и продолжили трудиться. Вероятно, если бы не было революции, то ОБКК принимал и выпускал много кадетов, которые, скорее всего, добились бы успеха и прославили Россию.</w:t>
      </w:r>
    </w:p>
    <w:p w:rsidR="006123C1" w:rsidRPr="00C41292" w:rsidRDefault="006123C1" w:rsidP="00C25DE6">
      <w:pPr>
        <w:jc w:val="both"/>
        <w:rPr>
          <w:rFonts w:ascii="Constantia" w:hAnsi="Constantia"/>
        </w:rPr>
      </w:pPr>
      <w:r w:rsidRPr="00C41292">
        <w:rPr>
          <w:rFonts w:ascii="Constantia" w:hAnsi="Constantia"/>
        </w:rPr>
        <w:t>В его стенах выросло более 3500 офицеров армии Российской империи</w:t>
      </w:r>
      <w:r w:rsidR="00297F38" w:rsidRPr="00C41292">
        <w:rPr>
          <w:rFonts w:ascii="Constantia" w:hAnsi="Constantia"/>
        </w:rPr>
        <w:t>, воевавших и возглавлявших армию</w:t>
      </w:r>
      <w:r w:rsidR="008771D6" w:rsidRPr="00C41292">
        <w:rPr>
          <w:rFonts w:ascii="Constantia" w:hAnsi="Constantia"/>
        </w:rPr>
        <w:t>. История этого корпуса и этих людей должна быть известна всем, ведь этот корпус был не только учебным заведением для кадетов.</w:t>
      </w:r>
    </w:p>
    <w:p w:rsidR="008771D6" w:rsidRPr="00C41292" w:rsidRDefault="008771D6" w:rsidP="00C25DE6">
      <w:pPr>
        <w:jc w:val="both"/>
        <w:rPr>
          <w:rFonts w:ascii="Constantia" w:hAnsi="Constantia"/>
        </w:rPr>
      </w:pPr>
    </w:p>
    <w:p w:rsidR="008771D6" w:rsidRPr="00C41292" w:rsidRDefault="008771D6" w:rsidP="00C25DE6">
      <w:pPr>
        <w:jc w:val="both"/>
        <w:rPr>
          <w:rFonts w:ascii="Constantia" w:hAnsi="Constantia"/>
        </w:rPr>
      </w:pPr>
    </w:p>
    <w:p w:rsidR="008771D6" w:rsidRPr="00C41292" w:rsidRDefault="008771D6" w:rsidP="00C25DE6">
      <w:pPr>
        <w:jc w:val="both"/>
        <w:rPr>
          <w:rFonts w:ascii="Constantia" w:hAnsi="Constantia"/>
        </w:rPr>
      </w:pPr>
    </w:p>
    <w:p w:rsidR="008771D6" w:rsidRPr="00C41292" w:rsidRDefault="008771D6" w:rsidP="00C25DE6">
      <w:pPr>
        <w:jc w:val="both"/>
        <w:rPr>
          <w:rFonts w:ascii="Constantia" w:hAnsi="Constantia"/>
        </w:rPr>
      </w:pPr>
    </w:p>
    <w:p w:rsidR="008771D6" w:rsidRPr="00C41292" w:rsidRDefault="008771D6" w:rsidP="00C25DE6">
      <w:pPr>
        <w:jc w:val="both"/>
        <w:rPr>
          <w:rFonts w:ascii="Constantia" w:hAnsi="Constantia"/>
        </w:rPr>
      </w:pPr>
    </w:p>
    <w:p w:rsidR="008771D6" w:rsidRPr="00C41292" w:rsidRDefault="008771D6" w:rsidP="00C25DE6">
      <w:pPr>
        <w:jc w:val="both"/>
        <w:rPr>
          <w:rFonts w:ascii="Constantia" w:hAnsi="Constantia"/>
        </w:rPr>
      </w:pPr>
    </w:p>
    <w:p w:rsidR="008771D6" w:rsidRDefault="008771D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Default="00C25DE6" w:rsidP="00C25DE6">
      <w:pPr>
        <w:jc w:val="both"/>
        <w:rPr>
          <w:rFonts w:ascii="Constantia" w:hAnsi="Constantia"/>
        </w:rPr>
      </w:pPr>
    </w:p>
    <w:p w:rsidR="00C25DE6" w:rsidRPr="00CD3245" w:rsidRDefault="00C25DE6" w:rsidP="00C25DE6">
      <w:pPr>
        <w:jc w:val="both"/>
        <w:rPr>
          <w:rFonts w:ascii="Constantia" w:hAnsi="Constantia"/>
        </w:rPr>
      </w:pPr>
    </w:p>
    <w:p w:rsidR="006123C1" w:rsidRPr="00C41292" w:rsidRDefault="006123C1" w:rsidP="00C25DE6">
      <w:pPr>
        <w:jc w:val="both"/>
        <w:rPr>
          <w:rFonts w:ascii="Constantia" w:hAnsi="Constantia"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CD3245" w:rsidRDefault="00CD3245" w:rsidP="00CD3245">
      <w:pPr>
        <w:ind w:firstLine="708"/>
        <w:jc w:val="center"/>
        <w:rPr>
          <w:rFonts w:ascii="Constantia" w:hAnsi="Constantia"/>
          <w:b/>
        </w:rPr>
      </w:pPr>
    </w:p>
    <w:p w:rsidR="00EB23C2" w:rsidRPr="00CD3245" w:rsidRDefault="008771D6" w:rsidP="00CD3245">
      <w:pPr>
        <w:ind w:firstLine="708"/>
        <w:jc w:val="center"/>
        <w:rPr>
          <w:rFonts w:ascii="Constantia" w:hAnsi="Constantia"/>
          <w:b/>
        </w:rPr>
      </w:pPr>
      <w:r w:rsidRPr="00CD3245">
        <w:rPr>
          <w:rFonts w:ascii="Constantia" w:hAnsi="Constantia"/>
          <w:b/>
        </w:rPr>
        <w:lastRenderedPageBreak/>
        <w:t>Список литературы.</w:t>
      </w:r>
    </w:p>
    <w:p w:rsidR="008771D6" w:rsidRPr="00CD3245" w:rsidRDefault="008771D6" w:rsidP="00CD3245">
      <w:pPr>
        <w:ind w:firstLine="708"/>
        <w:jc w:val="center"/>
        <w:rPr>
          <w:rFonts w:ascii="Constantia" w:hAnsi="Constantia"/>
          <w:b/>
        </w:rPr>
      </w:pPr>
    </w:p>
    <w:p w:rsidR="008771D6" w:rsidRDefault="00FD4087" w:rsidP="006123C1">
      <w:pPr>
        <w:ind w:firstLine="708"/>
        <w:rPr>
          <w:rFonts w:ascii="Constantia" w:hAnsi="Constantia"/>
        </w:rPr>
      </w:pPr>
      <w:hyperlink r:id="rId9" w:history="1">
        <w:r w:rsidR="008771D6" w:rsidRPr="008771D6">
          <w:rPr>
            <w:rStyle w:val="a8"/>
            <w:rFonts w:ascii="Constantia" w:hAnsi="Constantia"/>
          </w:rPr>
          <w:t>http://xn--e1agfdncgfekaw.xn--p1ai/</w:t>
        </w:r>
        <w:proofErr w:type="spellStart"/>
        <w:r w:rsidR="008771D6" w:rsidRPr="008771D6">
          <w:rPr>
            <w:rStyle w:val="a8"/>
            <w:rFonts w:ascii="Constantia" w:hAnsi="Constantia"/>
          </w:rPr>
          <w:t>orlovskie</w:t>
        </w:r>
        <w:proofErr w:type="spellEnd"/>
        <w:r w:rsidR="008771D6" w:rsidRPr="008771D6">
          <w:rPr>
            <w:rStyle w:val="a8"/>
            <w:rFonts w:ascii="Constantia" w:hAnsi="Constantia"/>
          </w:rPr>
          <w:t>-</w:t>
        </w:r>
        <w:proofErr w:type="spellStart"/>
        <w:r w:rsidR="008771D6" w:rsidRPr="008771D6">
          <w:rPr>
            <w:rStyle w:val="a8"/>
            <w:rFonts w:ascii="Constantia" w:hAnsi="Constantia"/>
          </w:rPr>
          <w:t>kadety</w:t>
        </w:r>
        <w:proofErr w:type="spellEnd"/>
        <w:r w:rsidR="008771D6" w:rsidRPr="008771D6">
          <w:rPr>
            <w:rStyle w:val="a8"/>
            <w:rFonts w:ascii="Constantia" w:hAnsi="Constantia"/>
          </w:rPr>
          <w:t>-v-</w:t>
        </w:r>
        <w:proofErr w:type="spellStart"/>
        <w:r w:rsidR="008771D6" w:rsidRPr="008771D6">
          <w:rPr>
            <w:rStyle w:val="a8"/>
            <w:rFonts w:ascii="Constantia" w:hAnsi="Constantia"/>
          </w:rPr>
          <w:t>beloj</w:t>
        </w:r>
        <w:proofErr w:type="spellEnd"/>
        <w:r w:rsidR="008771D6" w:rsidRPr="008771D6">
          <w:rPr>
            <w:rStyle w:val="a8"/>
            <w:rFonts w:ascii="Constantia" w:hAnsi="Constantia"/>
          </w:rPr>
          <w:t>-</w:t>
        </w:r>
        <w:proofErr w:type="spellStart"/>
        <w:r w:rsidR="008771D6" w:rsidRPr="008771D6">
          <w:rPr>
            <w:rStyle w:val="a8"/>
            <w:rFonts w:ascii="Constantia" w:hAnsi="Constantia"/>
          </w:rPr>
          <w:t>bor-be</w:t>
        </w:r>
        <w:proofErr w:type="spellEnd"/>
        <w:r w:rsidR="008771D6" w:rsidRPr="008771D6">
          <w:rPr>
            <w:rStyle w:val="a8"/>
            <w:rFonts w:ascii="Constantia" w:hAnsi="Constantia"/>
          </w:rPr>
          <w:t>/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0" w:history="1">
        <w:r w:rsidR="008771D6" w:rsidRPr="008771D6">
          <w:rPr>
            <w:rStyle w:val="a8"/>
            <w:rFonts w:ascii="Constantia" w:hAnsi="Constantia"/>
          </w:rPr>
          <w:t>http://www.ruscadet.ru/history/rkk_1701_1918/1883_1918/orl_bah/hist.htm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1" w:history="1">
        <w:r w:rsidR="008771D6" w:rsidRPr="008771D6">
          <w:rPr>
            <w:rStyle w:val="a8"/>
            <w:rFonts w:ascii="Constantia" w:hAnsi="Constantia"/>
          </w:rPr>
          <w:t>http://cadethistory.ru/orlovskiy-bahtina-kadetskiy-korpus-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2" w:history="1">
        <w:r w:rsidR="008771D6" w:rsidRPr="008771D6">
          <w:rPr>
            <w:rStyle w:val="a8"/>
            <w:rFonts w:ascii="Constantia" w:hAnsi="Constantia"/>
          </w:rPr>
          <w:t>http://rusk.ru/st.php?idar=63147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3" w:history="1">
        <w:r w:rsidR="008771D6" w:rsidRPr="008771D6">
          <w:rPr>
            <w:rStyle w:val="a8"/>
            <w:rFonts w:ascii="Constantia" w:hAnsi="Constantia"/>
          </w:rPr>
          <w:t>http://www.rutraveller.ru/place/79936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4" w:history="1">
        <w:r w:rsidR="008771D6" w:rsidRPr="008771D6">
          <w:rPr>
            <w:rStyle w:val="a8"/>
            <w:rFonts w:ascii="Constantia" w:hAnsi="Constantia"/>
          </w:rPr>
          <w:t>http://regionorel.ru/news/society/segodnya_100_letniy_yubiley_orlovskogo_arkhitektora_kraeveda_i_kollektsionera_olega_vladimirovicha_l/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5" w:history="1">
        <w:r w:rsidR="008771D6" w:rsidRPr="008771D6">
          <w:rPr>
            <w:rStyle w:val="a8"/>
            <w:rFonts w:ascii="Constantia" w:hAnsi="Constantia"/>
          </w:rPr>
          <w:t>https://ru.wikipedia.org/wiki/%D0%97%D0%B0%D0%B9%D0%BE%D0%BD%D1%87%D0%BA%D0%BE%D0%B2%D1%81%D0%BA%D0%B8%D0%B9,_%D0%90%D0%BD%D0%B4%D1%80%D0%B5%D0%B9_%D0%9C%D0%B5%D0%B4%D0%B0%D1%80%D0%B4%D0%BE%D0%B2%D0%B8%D1%87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6" w:history="1">
        <w:r w:rsidR="008771D6" w:rsidRPr="008771D6">
          <w:rPr>
            <w:rStyle w:val="a8"/>
            <w:rFonts w:ascii="Constantia" w:hAnsi="Constantia"/>
          </w:rPr>
          <w:t>http://www.hrono.ru/biograf/bio_b/brumer_kv.html</w:t>
        </w:r>
      </w:hyperlink>
    </w:p>
    <w:p w:rsidR="008771D6" w:rsidRDefault="00FD4087" w:rsidP="006123C1">
      <w:pPr>
        <w:ind w:firstLine="708"/>
        <w:rPr>
          <w:rFonts w:ascii="Constantia" w:hAnsi="Constantia"/>
        </w:rPr>
      </w:pPr>
      <w:hyperlink r:id="rId17" w:history="1">
        <w:r w:rsidR="008771D6" w:rsidRPr="008771D6">
          <w:rPr>
            <w:rStyle w:val="a8"/>
            <w:rFonts w:ascii="Constantia" w:hAnsi="Constantia"/>
          </w:rPr>
          <w:t>http://histrf.ru/lyuboznatelnim/cadet-history-museum/cadet-history-1701-1917</w:t>
        </w:r>
      </w:hyperlink>
    </w:p>
    <w:p w:rsidR="008771D6" w:rsidRDefault="008771D6" w:rsidP="008771D6">
      <w:pPr>
        <w:rPr>
          <w:rFonts w:ascii="Constantia" w:hAnsi="Constantia"/>
        </w:rPr>
      </w:pPr>
    </w:p>
    <w:p w:rsidR="008771D6" w:rsidRDefault="008771D6" w:rsidP="008771D6">
      <w:pPr>
        <w:tabs>
          <w:tab w:val="left" w:pos="1020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hyperlink r:id="rId18" w:history="1">
        <w:r w:rsidRPr="008771D6">
          <w:rPr>
            <w:rStyle w:val="a8"/>
            <w:rFonts w:ascii="Constantia" w:hAnsi="Constantia"/>
          </w:rPr>
          <w:t>http://www.novayagazeta.ru/society/70811.html</w:t>
        </w:r>
      </w:hyperlink>
    </w:p>
    <w:p w:rsidR="008771D6" w:rsidRPr="008771D6" w:rsidRDefault="008771D6" w:rsidP="008771D6">
      <w:pPr>
        <w:tabs>
          <w:tab w:val="left" w:pos="1020"/>
        </w:tabs>
        <w:rPr>
          <w:rFonts w:ascii="Constantia" w:hAnsi="Constantia"/>
        </w:rPr>
      </w:pPr>
    </w:p>
    <w:sectPr w:rsidR="008771D6" w:rsidRPr="008771D6" w:rsidSect="00CD3245">
      <w:headerReference w:type="even" r:id="rId19"/>
      <w:headerReference w:type="default" r:id="rId20"/>
      <w:headerReference w:type="firs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87" w:rsidRDefault="00FD4087" w:rsidP="005C25C3">
      <w:r>
        <w:separator/>
      </w:r>
    </w:p>
  </w:endnote>
  <w:endnote w:type="continuationSeparator" w:id="0">
    <w:p w:rsidR="00FD4087" w:rsidRDefault="00FD4087" w:rsidP="005C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87" w:rsidRDefault="00FD4087" w:rsidP="005C25C3">
      <w:r>
        <w:separator/>
      </w:r>
    </w:p>
  </w:footnote>
  <w:footnote w:type="continuationSeparator" w:id="0">
    <w:p w:rsidR="00FD4087" w:rsidRDefault="00FD4087" w:rsidP="005C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Default="00C41292">
    <w:pPr>
      <w:pStyle w:val="a4"/>
    </w:pPr>
    <w:r>
      <w:t xml:space="preserve">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5730"/>
      <w:docPartObj>
        <w:docPartGallery w:val="Page Numbers (Top of Page)"/>
        <w:docPartUnique/>
      </w:docPartObj>
    </w:sdtPr>
    <w:sdtEndPr>
      <w:rPr>
        <w:rFonts w:ascii="Constantia" w:hAnsi="Constantia"/>
      </w:rPr>
    </w:sdtEndPr>
    <w:sdtContent>
      <w:p w:rsidR="00C41292" w:rsidRPr="00C41292" w:rsidRDefault="00C41292">
        <w:pPr>
          <w:pStyle w:val="a4"/>
          <w:jc w:val="center"/>
          <w:rPr>
            <w:rFonts w:ascii="Constantia" w:hAnsi="Constantia"/>
          </w:rPr>
        </w:pPr>
        <w:r w:rsidRPr="00C41292">
          <w:rPr>
            <w:rFonts w:ascii="Constantia" w:hAnsi="Constantia"/>
          </w:rPr>
          <w:fldChar w:fldCharType="begin"/>
        </w:r>
        <w:r w:rsidRPr="00C41292">
          <w:rPr>
            <w:rFonts w:ascii="Constantia" w:hAnsi="Constantia"/>
          </w:rPr>
          <w:instrText>PAGE   \* MERGEFORMAT</w:instrText>
        </w:r>
        <w:r w:rsidRPr="00C41292">
          <w:rPr>
            <w:rFonts w:ascii="Constantia" w:hAnsi="Constantia"/>
          </w:rPr>
          <w:fldChar w:fldCharType="separate"/>
        </w:r>
        <w:r w:rsidR="00830D5B">
          <w:rPr>
            <w:rFonts w:ascii="Constantia" w:hAnsi="Constantia"/>
            <w:noProof/>
          </w:rPr>
          <w:t>2</w:t>
        </w:r>
        <w:r w:rsidRPr="00C41292">
          <w:rPr>
            <w:rFonts w:ascii="Constantia" w:hAnsi="Constantia"/>
          </w:rPr>
          <w:fldChar w:fldCharType="end"/>
        </w:r>
      </w:p>
    </w:sdtContent>
  </w:sdt>
  <w:p w:rsidR="00C41292" w:rsidRPr="00C41292" w:rsidRDefault="00C41292" w:rsidP="00C41292">
    <w:pPr>
      <w:pStyle w:val="a4"/>
      <w:jc w:val="right"/>
      <w:rPr>
        <w:rFonts w:ascii="Constantia" w:hAnsi="Constant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2" w:rsidRPr="00C41292" w:rsidRDefault="00C41292">
    <w:pPr>
      <w:pStyle w:val="a4"/>
      <w:rPr>
        <w:rFonts w:ascii="Constantia" w:hAnsi="Constantia"/>
      </w:rPr>
    </w:pPr>
    <w:r w:rsidRPr="00C41292">
      <w:rPr>
        <w:rFonts w:ascii="Constantia" w:hAnsi="Constantia"/>
      </w:rPr>
      <w:t xml:space="preserve">                                                               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1545"/>
    <w:multiLevelType w:val="multilevel"/>
    <w:tmpl w:val="5746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37"/>
    <w:rsid w:val="000707D8"/>
    <w:rsid w:val="00086093"/>
    <w:rsid w:val="000A0D9C"/>
    <w:rsid w:val="000F3BDB"/>
    <w:rsid w:val="0010662B"/>
    <w:rsid w:val="0013406B"/>
    <w:rsid w:val="00162E5F"/>
    <w:rsid w:val="001A1BFA"/>
    <w:rsid w:val="00243490"/>
    <w:rsid w:val="002636E9"/>
    <w:rsid w:val="00285DCF"/>
    <w:rsid w:val="00297D1A"/>
    <w:rsid w:val="00297F38"/>
    <w:rsid w:val="002E1555"/>
    <w:rsid w:val="003076DA"/>
    <w:rsid w:val="00322CB3"/>
    <w:rsid w:val="0035444C"/>
    <w:rsid w:val="00374272"/>
    <w:rsid w:val="00375F08"/>
    <w:rsid w:val="00414B97"/>
    <w:rsid w:val="00457036"/>
    <w:rsid w:val="004844C9"/>
    <w:rsid w:val="004F64E9"/>
    <w:rsid w:val="0051382A"/>
    <w:rsid w:val="005A5A03"/>
    <w:rsid w:val="005C25C3"/>
    <w:rsid w:val="005D4FB1"/>
    <w:rsid w:val="006123C1"/>
    <w:rsid w:val="006C58DE"/>
    <w:rsid w:val="006F4572"/>
    <w:rsid w:val="006F6CC2"/>
    <w:rsid w:val="00706B36"/>
    <w:rsid w:val="007D62DE"/>
    <w:rsid w:val="00830D5B"/>
    <w:rsid w:val="008729C4"/>
    <w:rsid w:val="008771D6"/>
    <w:rsid w:val="00900574"/>
    <w:rsid w:val="00907A84"/>
    <w:rsid w:val="00923400"/>
    <w:rsid w:val="0093013F"/>
    <w:rsid w:val="009778F1"/>
    <w:rsid w:val="00A40229"/>
    <w:rsid w:val="00A578B3"/>
    <w:rsid w:val="00AE6E2F"/>
    <w:rsid w:val="00AE7E45"/>
    <w:rsid w:val="00AF10EB"/>
    <w:rsid w:val="00B73AFF"/>
    <w:rsid w:val="00BA7BB7"/>
    <w:rsid w:val="00BD1DCE"/>
    <w:rsid w:val="00C1673E"/>
    <w:rsid w:val="00C25DE6"/>
    <w:rsid w:val="00C41292"/>
    <w:rsid w:val="00C723C4"/>
    <w:rsid w:val="00C873C3"/>
    <w:rsid w:val="00CC7127"/>
    <w:rsid w:val="00CD3245"/>
    <w:rsid w:val="00CE1C74"/>
    <w:rsid w:val="00D05DF9"/>
    <w:rsid w:val="00D133CC"/>
    <w:rsid w:val="00D3411F"/>
    <w:rsid w:val="00D45101"/>
    <w:rsid w:val="00DA01A5"/>
    <w:rsid w:val="00DB40F9"/>
    <w:rsid w:val="00DD2C7A"/>
    <w:rsid w:val="00E11F7F"/>
    <w:rsid w:val="00E35337"/>
    <w:rsid w:val="00E56FB7"/>
    <w:rsid w:val="00E71A2F"/>
    <w:rsid w:val="00EB23C2"/>
    <w:rsid w:val="00F05616"/>
    <w:rsid w:val="00F2245E"/>
    <w:rsid w:val="00F47DB9"/>
    <w:rsid w:val="00FC4931"/>
    <w:rsid w:val="00FD4087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6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555"/>
  </w:style>
  <w:style w:type="paragraph" w:styleId="a3">
    <w:name w:val="Normal (Web)"/>
    <w:basedOn w:val="a"/>
    <w:uiPriority w:val="99"/>
    <w:semiHidden/>
    <w:unhideWhenUsed/>
    <w:rsid w:val="00AF10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C25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5C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25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5C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6E2F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AE6E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6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555"/>
  </w:style>
  <w:style w:type="paragraph" w:styleId="a3">
    <w:name w:val="Normal (Web)"/>
    <w:basedOn w:val="a"/>
    <w:uiPriority w:val="99"/>
    <w:semiHidden/>
    <w:unhideWhenUsed/>
    <w:rsid w:val="00AF10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C25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5C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25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25C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6E2F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AE6E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2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traveller.ru/place/79936" TargetMode="External"/><Relationship Id="rId18" Type="http://schemas.openxmlformats.org/officeDocument/2006/relationships/hyperlink" Target="http://www.novayagazeta.ru/society/70811.htm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rusk.ru/st.php?idar=63147" TargetMode="External"/><Relationship Id="rId17" Type="http://schemas.openxmlformats.org/officeDocument/2006/relationships/hyperlink" Target="http://histrf.ru/lyuboznatelnim/cadet-history-museum/cadet-history-1701-19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no.ru/biograf/bio_b/brumer_kv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dethistory.ru/orlovskiy-bahtina-kadetskiy-korpus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0%D0%B9%D0%BE%D0%BD%D1%87%D0%BA%D0%BE%D0%B2%D1%81%D0%BA%D0%B8%D0%B9,_%D0%90%D0%BD%D0%B4%D1%80%D0%B5%D0%B9_%D0%9C%D0%B5%D0%B4%D0%B0%D1%80%D0%B4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cadet.ru/history/rkk_1701_1918/1883_1918/orl_bah/hist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n--e1agfdncgfekaw.xn--p1ai/orlovskie-kadety-v-beloj-bor-be/" TargetMode="External"/><Relationship Id="rId14" Type="http://schemas.openxmlformats.org/officeDocument/2006/relationships/hyperlink" Target="http://regionorel.ru/news/society/segodnya_100_letniy_yubiley_orlovskogo_arkhitektora_kraeveda_i_kollektsionera_olega_vladimirovicha_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1573-BE7F-4D3A-B3AA-41EC13E9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Магистр12</cp:lastModifiedBy>
  <cp:revision>2</cp:revision>
  <cp:lastPrinted>2016-05-27T19:10:00Z</cp:lastPrinted>
  <dcterms:created xsi:type="dcterms:W3CDTF">2016-06-01T15:18:00Z</dcterms:created>
  <dcterms:modified xsi:type="dcterms:W3CDTF">2016-06-01T15:18:00Z</dcterms:modified>
</cp:coreProperties>
</file>