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B9EA" w14:textId="63D068FD" w:rsidR="000A2669" w:rsidRPr="000A2669" w:rsidRDefault="00334882" w:rsidP="00334882">
      <w:pPr>
        <w:pStyle w:val="1"/>
        <w:tabs>
          <w:tab w:val="left" w:pos="695"/>
          <w:tab w:val="center" w:pos="4678"/>
        </w:tabs>
        <w:spacing w:line="360" w:lineRule="auto"/>
        <w:ind w:left="-567" w:firstLine="851"/>
        <w:jc w:val="left"/>
        <w:rPr>
          <w:sz w:val="32"/>
          <w:szCs w:val="22"/>
        </w:rPr>
      </w:pPr>
      <w:bookmarkStart w:id="0" w:name="_Toc6595360"/>
      <w:bookmarkStart w:id="1" w:name="_Toc9749385"/>
      <w:bookmarkStart w:id="2" w:name="_Toc99624457"/>
      <w:bookmarkStart w:id="3" w:name="_Toc99624612"/>
      <w:bookmarkStart w:id="4" w:name="_Toc100527963"/>
      <w:bookmarkStart w:id="5" w:name="_Toc100588250"/>
      <w:bookmarkStart w:id="6" w:name="_Toc6595361"/>
      <w:r>
        <w:rPr>
          <w:sz w:val="32"/>
          <w:szCs w:val="22"/>
        </w:rPr>
        <w:tab/>
      </w:r>
      <w:r>
        <w:rPr>
          <w:sz w:val="32"/>
          <w:szCs w:val="22"/>
        </w:rPr>
        <w:tab/>
      </w:r>
      <w:r w:rsidR="000A2669" w:rsidRPr="000A2669">
        <w:rPr>
          <w:sz w:val="32"/>
          <w:szCs w:val="22"/>
        </w:rPr>
        <w:t>ЧОУ СОШ «Лицей Магистр»</w:t>
      </w:r>
      <w:bookmarkEnd w:id="0"/>
      <w:bookmarkEnd w:id="1"/>
      <w:bookmarkEnd w:id="2"/>
      <w:bookmarkEnd w:id="3"/>
      <w:bookmarkEnd w:id="4"/>
      <w:bookmarkEnd w:id="5"/>
    </w:p>
    <w:p w14:paraId="40686221" w14:textId="38505B4F" w:rsidR="001A7CD4" w:rsidRPr="006C4218" w:rsidRDefault="001A7CD4" w:rsidP="000A2669">
      <w:pPr>
        <w:spacing w:line="360" w:lineRule="auto"/>
        <w:ind w:left="-567" w:right="-1" w:firstLine="851"/>
        <w:jc w:val="center"/>
        <w:rPr>
          <w:rFonts w:cs="Times New Roman"/>
          <w:b/>
          <w:sz w:val="44"/>
          <w:szCs w:val="44"/>
        </w:rPr>
      </w:pPr>
      <w:r w:rsidRPr="006C4218">
        <w:rPr>
          <w:rFonts w:cs="Times New Roman"/>
          <w:b/>
          <w:sz w:val="44"/>
          <w:szCs w:val="44"/>
        </w:rPr>
        <w:t xml:space="preserve">Проект по </w:t>
      </w:r>
      <w:r>
        <w:rPr>
          <w:rFonts w:cs="Times New Roman"/>
          <w:b/>
          <w:sz w:val="44"/>
          <w:szCs w:val="44"/>
        </w:rPr>
        <w:t>англий</w:t>
      </w:r>
      <w:r w:rsidRPr="006C4218">
        <w:rPr>
          <w:rFonts w:cs="Times New Roman"/>
          <w:b/>
          <w:sz w:val="44"/>
          <w:szCs w:val="44"/>
        </w:rPr>
        <w:t>скому языку</w:t>
      </w:r>
    </w:p>
    <w:p w14:paraId="7F897363" w14:textId="77777777" w:rsidR="001A7CD4" w:rsidRPr="006C4218" w:rsidRDefault="001A7CD4" w:rsidP="000A2669">
      <w:pPr>
        <w:spacing w:line="276" w:lineRule="auto"/>
        <w:ind w:left="-567" w:right="-1" w:firstLine="851"/>
        <w:jc w:val="center"/>
        <w:rPr>
          <w:rFonts w:cs="Times New Roman"/>
          <w:szCs w:val="28"/>
        </w:rPr>
      </w:pPr>
      <w:r w:rsidRPr="006C4218">
        <w:rPr>
          <w:rFonts w:cs="Times New Roman"/>
          <w:szCs w:val="28"/>
        </w:rPr>
        <w:t>на тему</w:t>
      </w:r>
      <w:bookmarkEnd w:id="6"/>
    </w:p>
    <w:p w14:paraId="571C9047" w14:textId="6F6ACB78" w:rsidR="001A7CD4" w:rsidRPr="006C4218" w:rsidRDefault="001A7CD4" w:rsidP="000A2669">
      <w:pPr>
        <w:pStyle w:val="2"/>
        <w:ind w:left="-567" w:firstLine="851"/>
      </w:pPr>
      <w:bookmarkStart w:id="7" w:name="_Toc9434956"/>
      <w:bookmarkStart w:id="8" w:name="_Toc92190230"/>
      <w:bookmarkStart w:id="9" w:name="_Toc92194583"/>
      <w:bookmarkStart w:id="10" w:name="_Toc92194710"/>
      <w:bookmarkStart w:id="11" w:name="_Toc92468724"/>
      <w:bookmarkStart w:id="12" w:name="_Toc92550188"/>
      <w:bookmarkStart w:id="13" w:name="_Toc99624458"/>
      <w:bookmarkStart w:id="14" w:name="_Toc99624613"/>
      <w:bookmarkStart w:id="15" w:name="_Toc100527964"/>
      <w:bookmarkStart w:id="16" w:name="_Toc100588251"/>
      <w:r w:rsidRPr="006C4218">
        <w:t>«</w:t>
      </w:r>
      <w:r>
        <w:t>Англицизмы в речи современных школьников</w:t>
      </w:r>
      <w:r w:rsidRPr="006C4218">
        <w:t>»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7D1C7C9" w14:textId="59044C7F" w:rsidR="001A7CD4" w:rsidRPr="001A7CD4" w:rsidRDefault="001A7CD4" w:rsidP="000A2669">
      <w:pPr>
        <w:spacing w:after="0" w:line="360" w:lineRule="auto"/>
        <w:ind w:left="-567" w:firstLine="851"/>
        <w:rPr>
          <w:rFonts w:eastAsia="Times New Roman" w:cs="Times New Roman"/>
          <w:sz w:val="24"/>
          <w:szCs w:val="24"/>
          <w:lang w:eastAsia="ru-RU"/>
        </w:rPr>
      </w:pPr>
      <w:r w:rsidRPr="001A7CD4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1A7CD4">
        <w:rPr>
          <w:rFonts w:eastAsia="Times New Roman" w:cs="Times New Roman"/>
          <w:sz w:val="24"/>
          <w:szCs w:val="24"/>
          <w:lang w:eastAsia="ru-RU"/>
        </w:rPr>
        <w:instrText xml:space="preserve"> INCLUDEPICTURE "/var/folders/sh/1wns49j135qbh8zt41cwgdxw0000gp/T/com.microsoft.Word/WebArchiveCopyPasteTempFiles/english-borrowings-in-russian-1024x717.png" \* MERGEFORMATINET </w:instrText>
      </w:r>
      <w:r w:rsidR="00334882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1A7CD4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14:paraId="7DD7E29C" w14:textId="14F799DA" w:rsidR="001A7CD4" w:rsidRPr="006C4218" w:rsidRDefault="001A7CD4" w:rsidP="000A2669">
      <w:pPr>
        <w:tabs>
          <w:tab w:val="left" w:pos="2070"/>
        </w:tabs>
        <w:spacing w:line="360" w:lineRule="auto"/>
        <w:ind w:left="-567" w:right="-1" w:firstLine="851"/>
        <w:rPr>
          <w:rFonts w:cs="Times New Roman"/>
          <w:szCs w:val="28"/>
        </w:rPr>
      </w:pPr>
      <w:r w:rsidRPr="001A7CD4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5320E8" wp14:editId="043F89A2">
            <wp:simplePos x="0" y="0"/>
            <wp:positionH relativeFrom="column">
              <wp:posOffset>-191770</wp:posOffset>
            </wp:positionH>
            <wp:positionV relativeFrom="paragraph">
              <wp:posOffset>388620</wp:posOffset>
            </wp:positionV>
            <wp:extent cx="6325200" cy="4428000"/>
            <wp:effectExtent l="0" t="0" r="0" b="0"/>
            <wp:wrapTopAndBottom/>
            <wp:docPr id="1" name="Рисунок 1" descr="Популярные англицизмы в русском языке | От А до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пулярные англицизмы в русском языке | От А до 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00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6D50" w14:textId="77777777" w:rsidR="001A7CD4" w:rsidRPr="006C4218" w:rsidRDefault="001A7CD4" w:rsidP="000A2669">
      <w:pPr>
        <w:tabs>
          <w:tab w:val="left" w:pos="2070"/>
        </w:tabs>
        <w:spacing w:line="360" w:lineRule="auto"/>
        <w:ind w:left="-567" w:right="-1" w:firstLine="851"/>
        <w:jc w:val="right"/>
        <w:rPr>
          <w:rFonts w:cs="Times New Roman"/>
          <w:szCs w:val="28"/>
        </w:rPr>
      </w:pPr>
      <w:r w:rsidRPr="006C4218">
        <w:rPr>
          <w:rFonts w:cs="Times New Roman"/>
          <w:szCs w:val="28"/>
        </w:rPr>
        <w:t xml:space="preserve"> </w:t>
      </w:r>
    </w:p>
    <w:p w14:paraId="29F76C9B" w14:textId="77777777" w:rsidR="001A7CD4" w:rsidRPr="006C4218" w:rsidRDefault="001A7CD4" w:rsidP="000A2669">
      <w:pPr>
        <w:tabs>
          <w:tab w:val="left" w:pos="2070"/>
        </w:tabs>
        <w:spacing w:line="360" w:lineRule="auto"/>
        <w:ind w:left="-567" w:right="-1" w:firstLine="851"/>
        <w:jc w:val="right"/>
        <w:rPr>
          <w:rFonts w:cs="Times New Roman"/>
          <w:szCs w:val="28"/>
        </w:rPr>
      </w:pPr>
    </w:p>
    <w:p w14:paraId="140E4848" w14:textId="29C4DB73" w:rsidR="001A7CD4" w:rsidRPr="006C4218" w:rsidRDefault="001A7CD4" w:rsidP="000A2669">
      <w:pPr>
        <w:tabs>
          <w:tab w:val="left" w:pos="2070"/>
        </w:tabs>
        <w:spacing w:line="360" w:lineRule="auto"/>
        <w:ind w:left="-567" w:right="-1" w:firstLine="851"/>
        <w:jc w:val="right"/>
        <w:rPr>
          <w:rFonts w:cs="Times New Roman"/>
          <w:b/>
          <w:szCs w:val="28"/>
        </w:rPr>
      </w:pPr>
      <w:r w:rsidRPr="006C4218">
        <w:rPr>
          <w:rFonts w:cs="Times New Roman"/>
          <w:b/>
          <w:szCs w:val="28"/>
        </w:rPr>
        <w:t xml:space="preserve">Выполнила ученица </w:t>
      </w:r>
      <w:r>
        <w:rPr>
          <w:rFonts w:cs="Times New Roman"/>
          <w:b/>
          <w:szCs w:val="28"/>
        </w:rPr>
        <w:t>10</w:t>
      </w:r>
      <w:r w:rsidRPr="006C4218">
        <w:rPr>
          <w:rFonts w:cs="Times New Roman"/>
          <w:b/>
          <w:szCs w:val="28"/>
        </w:rPr>
        <w:t xml:space="preserve"> класса</w:t>
      </w:r>
    </w:p>
    <w:p w14:paraId="02F7C10F" w14:textId="77777777" w:rsidR="001A7CD4" w:rsidRPr="006C4218" w:rsidRDefault="001A7CD4" w:rsidP="000A2669">
      <w:pPr>
        <w:tabs>
          <w:tab w:val="left" w:pos="2070"/>
        </w:tabs>
        <w:spacing w:line="360" w:lineRule="auto"/>
        <w:ind w:left="-567" w:right="-1" w:firstLine="851"/>
        <w:jc w:val="right"/>
        <w:rPr>
          <w:rFonts w:cs="Times New Roman"/>
          <w:szCs w:val="28"/>
        </w:rPr>
      </w:pPr>
      <w:r w:rsidRPr="006C4218">
        <w:rPr>
          <w:rFonts w:cs="Times New Roman"/>
          <w:szCs w:val="28"/>
        </w:rPr>
        <w:t>Вознесенская Ксения</w:t>
      </w:r>
    </w:p>
    <w:p w14:paraId="26C13702" w14:textId="39CAB54F" w:rsidR="001A7CD4" w:rsidRDefault="001A7CD4" w:rsidP="000A2669">
      <w:pPr>
        <w:spacing w:line="360" w:lineRule="auto"/>
        <w:ind w:left="-567" w:right="-1" w:firstLine="851"/>
        <w:jc w:val="right"/>
        <w:rPr>
          <w:rFonts w:cs="Times New Roman"/>
          <w:szCs w:val="28"/>
        </w:rPr>
      </w:pPr>
      <w:r w:rsidRPr="006C4218">
        <w:rPr>
          <w:rFonts w:cs="Times New Roman"/>
          <w:b/>
          <w:szCs w:val="28"/>
        </w:rPr>
        <w:t>Под руководством</w:t>
      </w:r>
      <w:r w:rsidRPr="006C42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Ивановой Е</w:t>
      </w:r>
      <w:r w:rsidR="00920270">
        <w:rPr>
          <w:rFonts w:cs="Times New Roman"/>
          <w:szCs w:val="28"/>
        </w:rPr>
        <w:t>катерины</w:t>
      </w:r>
      <w:r>
        <w:rPr>
          <w:rFonts w:cs="Times New Roman"/>
          <w:szCs w:val="28"/>
        </w:rPr>
        <w:t xml:space="preserve"> Александровны</w:t>
      </w:r>
    </w:p>
    <w:p w14:paraId="200D92F0" w14:textId="77777777" w:rsidR="001A7CD4" w:rsidRDefault="001A7CD4" w:rsidP="000A2669">
      <w:p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eastAsiaTheme="minorHAnsi" w:cs="Times New Roman"/>
          <w:bCs w:val="0"/>
          <w:color w:val="auto"/>
          <w:szCs w:val="22"/>
          <w:lang w:eastAsia="en-US"/>
        </w:rPr>
        <w:id w:val="1088816916"/>
        <w:docPartObj>
          <w:docPartGallery w:val="Table of Contents"/>
          <w:docPartUnique/>
        </w:docPartObj>
      </w:sdtPr>
      <w:sdtEndPr>
        <w:rPr>
          <w:rFonts w:cstheme="minorBidi"/>
          <w:b/>
          <w:noProof/>
        </w:rPr>
      </w:sdtEndPr>
      <w:sdtContent>
        <w:p w14:paraId="73CD401B" w14:textId="0D1B5D51" w:rsidR="00B46E5E" w:rsidRPr="00B46E5E" w:rsidRDefault="00B46E5E" w:rsidP="00B46E5E">
          <w:pPr>
            <w:pStyle w:val="a3"/>
            <w:spacing w:line="360" w:lineRule="auto"/>
            <w:rPr>
              <w:rFonts w:cs="Times New Roman"/>
              <w:bCs w:val="0"/>
              <w:noProof/>
            </w:rPr>
          </w:pPr>
          <w:r w:rsidRPr="00B46E5E">
            <w:rPr>
              <w:rStyle w:val="10"/>
              <w:rFonts w:cs="Times New Roman"/>
              <w:sz w:val="32"/>
              <w:szCs w:val="22"/>
            </w:rPr>
            <w:t>Оглавление</w:t>
          </w:r>
          <w:r w:rsidR="001034CA" w:rsidRPr="00B46E5E">
            <w:rPr>
              <w:rFonts w:cs="Times New Roman"/>
              <w:bCs w:val="0"/>
            </w:rPr>
            <w:fldChar w:fldCharType="begin"/>
          </w:r>
          <w:r w:rsidR="001034CA" w:rsidRPr="00B46E5E">
            <w:rPr>
              <w:rFonts w:cs="Times New Roman"/>
              <w:bCs w:val="0"/>
            </w:rPr>
            <w:instrText>TOC \o "1-3" \h \z \u</w:instrText>
          </w:r>
          <w:r w:rsidR="001034CA" w:rsidRPr="00B46E5E">
            <w:rPr>
              <w:rFonts w:cs="Times New Roman"/>
              <w:bCs w:val="0"/>
            </w:rPr>
            <w:fldChar w:fldCharType="separate"/>
          </w:r>
        </w:p>
        <w:p w14:paraId="20C8B6FB" w14:textId="6F9DE02A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2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Введение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_Toc100588252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209060" w14:textId="1DDFD37A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3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Цель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_Toc100588253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FA0DF" w14:textId="33B8A9AA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4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Задачи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_Toc100588254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DB575E" w14:textId="2E660B4D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5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Методы исследования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_Toc100588255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B36826" w14:textId="08E3CF2A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6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Актуальность проблемы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_Toc100588256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3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F39B7" w14:textId="5DA7B426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7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Обзор изученной литературы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_Toc100588257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461F5C" w14:textId="599DD5E0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8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Виды англицизмов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_Toc100588258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5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2DEC41" w14:textId="2DDE81B2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59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Использование англицизмов школьниками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_Toc100588259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7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CD5FAB" w14:textId="5CAF5049" w:rsidR="00B46E5E" w:rsidRPr="00B46E5E" w:rsidRDefault="00334882" w:rsidP="00B46E5E">
          <w:pPr>
            <w:pStyle w:val="2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00588260" w:history="1">
            <w:r w:rsidR="00B46E5E" w:rsidRPr="00B46E5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Метод исследования</w: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_Toc100588260 \h </w:instrTex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DBE5BB" w14:textId="61AF87B8" w:rsidR="00B46E5E" w:rsidRPr="00B46E5E" w:rsidRDefault="00334882" w:rsidP="00B46E5E">
          <w:pPr>
            <w:pStyle w:val="2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00588261" w:history="1">
            <w:r w:rsidR="00B46E5E" w:rsidRPr="00B46E5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Итоги письменного опроса</w: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_Toc100588261 \h </w:instrTex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092320" w14:textId="7B06E9FE" w:rsidR="00B46E5E" w:rsidRPr="00B46E5E" w:rsidRDefault="00334882" w:rsidP="00B46E5E">
          <w:pPr>
            <w:pStyle w:val="2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eastAsia="ru-RU"/>
            </w:rPr>
          </w:pPr>
          <w:hyperlink w:anchor="_Toc100588262" w:history="1">
            <w:r w:rsidR="00B46E5E" w:rsidRPr="00B46E5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Итоги видеоопроса</w: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_Toc100588262 \h </w:instrTex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B46E5E" w:rsidRPr="00B46E5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58DEC" w14:textId="1B163424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100588263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Заключение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_Toc100588263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723D9F" w14:textId="16C9B1BB" w:rsidR="00B46E5E" w:rsidRPr="00B46E5E" w:rsidRDefault="00334882" w:rsidP="00B46E5E">
          <w:pPr>
            <w:pStyle w:val="11"/>
            <w:tabs>
              <w:tab w:val="right" w:leader="dot" w:pos="9062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100588264" w:history="1">
            <w:r w:rsidR="00B46E5E" w:rsidRPr="00B46E5E">
              <w:rPr>
                <w:rStyle w:val="a4"/>
                <w:rFonts w:ascii="Times New Roman" w:hAnsi="Times New Roman" w:cs="Times New Roman"/>
                <w:b w:val="0"/>
                <w:bCs w:val="0"/>
                <w:caps w:val="0"/>
                <w:noProof/>
                <w:sz w:val="28"/>
                <w:szCs w:val="28"/>
              </w:rPr>
              <w:t>Список литературы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caps w:val="0"/>
                <w:noProof/>
                <w:webHidden/>
                <w:sz w:val="28"/>
                <w:szCs w:val="28"/>
              </w:rPr>
              <w:tab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_Toc100588264 \h </w:instrTex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t>10</w:t>
            </w:r>
            <w:r w:rsidR="00B46E5E" w:rsidRPr="00B46E5E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0519C7" w14:textId="6E537C00" w:rsidR="001034CA" w:rsidRDefault="001034CA" w:rsidP="00B46E5E">
          <w:pPr>
            <w:spacing w:line="360" w:lineRule="auto"/>
          </w:pPr>
          <w:r w:rsidRPr="00B46E5E">
            <w:rPr>
              <w:rFonts w:cs="Times New Roman"/>
              <w:noProof/>
            </w:rPr>
            <w:fldChar w:fldCharType="end"/>
          </w:r>
        </w:p>
      </w:sdtContent>
    </w:sdt>
    <w:p w14:paraId="21FFE77E" w14:textId="22B6FEC6" w:rsidR="00CC310E" w:rsidRDefault="00CC310E" w:rsidP="00E11E33">
      <w:pPr>
        <w:spacing w:line="360" w:lineRule="auto"/>
        <w:ind w:left="2832" w:right="-1" w:firstLine="3"/>
      </w:pPr>
    </w:p>
    <w:p w14:paraId="6158BDAE" w14:textId="26427A3B" w:rsidR="00CC310E" w:rsidRDefault="00CC310E" w:rsidP="00E11E33">
      <w:pPr>
        <w:spacing w:after="0" w:line="360" w:lineRule="auto"/>
      </w:pPr>
      <w:r>
        <w:br w:type="page"/>
      </w:r>
    </w:p>
    <w:p w14:paraId="50D551FC" w14:textId="4FA40F4C" w:rsidR="00FF1CF5" w:rsidRPr="00B518C5" w:rsidRDefault="00CC310E" w:rsidP="001034CA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17" w:name="_Toc100588252"/>
      <w:r w:rsidRPr="00B518C5">
        <w:rPr>
          <w:sz w:val="32"/>
          <w:szCs w:val="22"/>
        </w:rPr>
        <w:lastRenderedPageBreak/>
        <w:t>Введение</w:t>
      </w:r>
      <w:bookmarkEnd w:id="17"/>
    </w:p>
    <w:p w14:paraId="5234D190" w14:textId="7AFCD906" w:rsidR="00014306" w:rsidRDefault="00BD174B" w:rsidP="001034CA">
      <w:pPr>
        <w:spacing w:line="360" w:lineRule="auto"/>
        <w:ind w:left="-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Англицизмы</w:t>
      </w:r>
      <w:r w:rsidR="00524364">
        <w:rPr>
          <w:rFonts w:cs="Times New Roman"/>
          <w:szCs w:val="28"/>
        </w:rPr>
        <w:t xml:space="preserve"> давно стали частью русского языка. </w:t>
      </w:r>
      <w:r w:rsidR="003C111E">
        <w:rPr>
          <w:rFonts w:cs="Times New Roman"/>
          <w:szCs w:val="28"/>
        </w:rPr>
        <w:t>Трудно</w:t>
      </w:r>
      <w:r w:rsidR="00524364">
        <w:rPr>
          <w:rFonts w:cs="Times New Roman"/>
          <w:szCs w:val="28"/>
        </w:rPr>
        <w:t xml:space="preserve"> встретить человека, совсем не использующего их в своей речи, ведь какие-то слова не заменить исконно русскими. Невозможно точно сказать, хорошо это или плохо. Одни говорят о необходимости очищения языка от иностранщины, другие </w:t>
      </w:r>
      <w:r w:rsidR="008E736A">
        <w:rPr>
          <w:rFonts w:cs="Times New Roman"/>
          <w:szCs w:val="28"/>
        </w:rPr>
        <w:t>–</w:t>
      </w:r>
      <w:r w:rsidR="00524364">
        <w:rPr>
          <w:rFonts w:cs="Times New Roman"/>
          <w:szCs w:val="28"/>
        </w:rPr>
        <w:t xml:space="preserve"> </w:t>
      </w:r>
      <w:r w:rsidR="008E736A">
        <w:rPr>
          <w:rFonts w:cs="Times New Roman"/>
          <w:szCs w:val="28"/>
        </w:rPr>
        <w:t>о том, что это естественный путь его развития…</w:t>
      </w:r>
      <w:r w:rsidR="003C111E">
        <w:rPr>
          <w:rFonts w:cs="Times New Roman"/>
          <w:szCs w:val="28"/>
        </w:rPr>
        <w:t xml:space="preserve"> Пытаться разрешить этот спор не стоит, ведь каждая точка зрения </w:t>
      </w:r>
      <w:r w:rsidR="0002514D">
        <w:rPr>
          <w:rFonts w:cs="Times New Roman"/>
          <w:szCs w:val="28"/>
        </w:rPr>
        <w:t>имеет право на существование</w:t>
      </w:r>
      <w:r w:rsidR="003C111E">
        <w:rPr>
          <w:rFonts w:cs="Times New Roman"/>
          <w:szCs w:val="28"/>
        </w:rPr>
        <w:t>.</w:t>
      </w:r>
      <w:r w:rsidR="008E736A">
        <w:rPr>
          <w:rFonts w:cs="Times New Roman"/>
          <w:szCs w:val="28"/>
        </w:rPr>
        <w:t xml:space="preserve"> </w:t>
      </w:r>
      <w:r w:rsidR="003C111E">
        <w:rPr>
          <w:rFonts w:cs="Times New Roman"/>
          <w:szCs w:val="28"/>
        </w:rPr>
        <w:t xml:space="preserve">Так или иначе, интересно разобраться в природе заимствования таких слов и узнать, как часто современная молодежь использует их. </w:t>
      </w:r>
    </w:p>
    <w:p w14:paraId="7A94EC84" w14:textId="3BE4B659" w:rsidR="00E11E33" w:rsidRPr="00B518C5" w:rsidRDefault="00E11E33" w:rsidP="001034CA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18" w:name="_Toc100588253"/>
      <w:r w:rsidRPr="00B518C5">
        <w:rPr>
          <w:sz w:val="32"/>
          <w:szCs w:val="22"/>
        </w:rPr>
        <w:t>Цель:</w:t>
      </w:r>
      <w:bookmarkEnd w:id="18"/>
    </w:p>
    <w:p w14:paraId="50344867" w14:textId="47B24D96" w:rsidR="00E11E33" w:rsidRDefault="00E11E33" w:rsidP="00E01872">
      <w:pPr>
        <w:spacing w:line="360" w:lineRule="auto"/>
        <w:ind w:left="-567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Узнать о важности англицизмов для современной молодежи</w:t>
      </w:r>
      <w:r w:rsidR="00F6561E">
        <w:rPr>
          <w:rFonts w:cs="Times New Roman"/>
          <w:szCs w:val="28"/>
        </w:rPr>
        <w:t xml:space="preserve"> </w:t>
      </w:r>
      <w:r w:rsidR="00E01872">
        <w:rPr>
          <w:rFonts w:cs="Times New Roman"/>
          <w:szCs w:val="28"/>
        </w:rPr>
        <w:t xml:space="preserve">и об осведомлённости школьников о роли англицизмов в русской речи. </w:t>
      </w:r>
    </w:p>
    <w:p w14:paraId="7FAB3CCA" w14:textId="5E6200C2" w:rsidR="00F6561E" w:rsidRPr="00B518C5" w:rsidRDefault="00F6561E" w:rsidP="001034CA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19" w:name="_Toc100588254"/>
      <w:r w:rsidRPr="00B518C5">
        <w:rPr>
          <w:sz w:val="32"/>
          <w:szCs w:val="22"/>
        </w:rPr>
        <w:t>Задачи:</w:t>
      </w:r>
      <w:bookmarkEnd w:id="19"/>
    </w:p>
    <w:p w14:paraId="3F80F5FF" w14:textId="550C49FB" w:rsidR="009365C5" w:rsidRDefault="0002514D" w:rsidP="001034CA">
      <w:pPr>
        <w:pStyle w:val="a8"/>
        <w:numPr>
          <w:ilvl w:val="0"/>
          <w:numId w:val="1"/>
        </w:numPr>
        <w:spacing w:line="360" w:lineRule="auto"/>
        <w:ind w:left="-567" w:firstLine="851"/>
      </w:pPr>
      <w:r>
        <w:t>Найти популярные английские заимствования в русском языке</w:t>
      </w:r>
      <w:r w:rsidR="009365C5">
        <w:t xml:space="preserve">. </w:t>
      </w:r>
    </w:p>
    <w:p w14:paraId="44CF313D" w14:textId="1529DA2E" w:rsidR="009365C5" w:rsidRDefault="009365C5" w:rsidP="001034CA">
      <w:pPr>
        <w:pStyle w:val="a8"/>
        <w:numPr>
          <w:ilvl w:val="0"/>
          <w:numId w:val="1"/>
        </w:numPr>
        <w:spacing w:line="360" w:lineRule="auto"/>
        <w:ind w:left="-567" w:firstLine="851"/>
      </w:pPr>
      <w:r>
        <w:t xml:space="preserve">Классифицировать найденные англицизмы по </w:t>
      </w:r>
      <w:r w:rsidR="00E73722">
        <w:t>схожим признакам</w:t>
      </w:r>
      <w:r>
        <w:t xml:space="preserve">. </w:t>
      </w:r>
    </w:p>
    <w:p w14:paraId="70C40065" w14:textId="43831C4D" w:rsidR="00F6561E" w:rsidRDefault="00E73722" w:rsidP="001034CA">
      <w:pPr>
        <w:pStyle w:val="a8"/>
        <w:numPr>
          <w:ilvl w:val="0"/>
          <w:numId w:val="1"/>
        </w:numPr>
        <w:spacing w:line="360" w:lineRule="auto"/>
        <w:ind w:left="-567" w:firstLine="851"/>
      </w:pPr>
      <w:r>
        <w:t>П</w:t>
      </w:r>
      <w:r w:rsidR="009365C5">
        <w:t>ровести опрос для школьников</w:t>
      </w:r>
      <w:r w:rsidR="00BD493D">
        <w:t xml:space="preserve"> разных возрастов об английских заимствованиях. </w:t>
      </w:r>
    </w:p>
    <w:p w14:paraId="2018DBB9" w14:textId="77021ED7" w:rsidR="00BD493D" w:rsidRDefault="00BD493D" w:rsidP="001034CA">
      <w:pPr>
        <w:pStyle w:val="a8"/>
        <w:numPr>
          <w:ilvl w:val="0"/>
          <w:numId w:val="1"/>
        </w:numPr>
        <w:spacing w:line="360" w:lineRule="auto"/>
        <w:ind w:left="-567" w:firstLine="851"/>
      </w:pPr>
      <w:r>
        <w:t>Сделать выводы</w:t>
      </w:r>
      <w:r w:rsidR="00B32C22">
        <w:t xml:space="preserve"> о правильности использования заимствований молодёжью</w:t>
      </w:r>
      <w:r>
        <w:t xml:space="preserve"> </w:t>
      </w:r>
      <w:r w:rsidR="00B32C22">
        <w:t>на основе полученных данных</w:t>
      </w:r>
      <w:r>
        <w:t xml:space="preserve">. </w:t>
      </w:r>
    </w:p>
    <w:p w14:paraId="4CA5B724" w14:textId="40D3A643" w:rsidR="00BD493D" w:rsidRPr="00B518C5" w:rsidRDefault="00BD493D" w:rsidP="001034CA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20" w:name="_Toc100588255"/>
      <w:r w:rsidRPr="00B518C5">
        <w:rPr>
          <w:sz w:val="32"/>
          <w:szCs w:val="22"/>
        </w:rPr>
        <w:t>Методы исследования:</w:t>
      </w:r>
      <w:bookmarkEnd w:id="20"/>
    </w:p>
    <w:p w14:paraId="129E34F5" w14:textId="1FBFAB5C" w:rsidR="00BD493D" w:rsidRDefault="00BD493D" w:rsidP="001034CA">
      <w:pPr>
        <w:pStyle w:val="a8"/>
        <w:numPr>
          <w:ilvl w:val="0"/>
          <w:numId w:val="2"/>
        </w:numPr>
        <w:spacing w:line="360" w:lineRule="auto"/>
        <w:ind w:left="-567" w:firstLine="851"/>
      </w:pPr>
      <w:r>
        <w:t>Метод сбора информации</w:t>
      </w:r>
    </w:p>
    <w:p w14:paraId="26A8BAAA" w14:textId="19A96258" w:rsidR="00BD493D" w:rsidRDefault="00BD493D" w:rsidP="001034CA">
      <w:pPr>
        <w:pStyle w:val="a8"/>
        <w:numPr>
          <w:ilvl w:val="0"/>
          <w:numId w:val="2"/>
        </w:numPr>
        <w:spacing w:line="360" w:lineRule="auto"/>
        <w:ind w:left="-567" w:firstLine="851"/>
      </w:pPr>
      <w:r>
        <w:t>Метод анализа и классификации</w:t>
      </w:r>
    </w:p>
    <w:p w14:paraId="4560F0AB" w14:textId="4789143E" w:rsidR="00BD493D" w:rsidRDefault="00BD493D" w:rsidP="001034CA">
      <w:pPr>
        <w:pStyle w:val="a8"/>
        <w:numPr>
          <w:ilvl w:val="0"/>
          <w:numId w:val="2"/>
        </w:numPr>
        <w:spacing w:line="360" w:lineRule="auto"/>
        <w:ind w:left="-567" w:firstLine="851"/>
      </w:pPr>
      <w:r>
        <w:t>Опросные методы</w:t>
      </w:r>
    </w:p>
    <w:p w14:paraId="70DA7BEB" w14:textId="77BB6FF5" w:rsidR="00BD493D" w:rsidRPr="00B518C5" w:rsidRDefault="00BD493D" w:rsidP="001034CA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21" w:name="_Toc100588256"/>
      <w:r w:rsidRPr="00B518C5">
        <w:rPr>
          <w:sz w:val="32"/>
          <w:szCs w:val="22"/>
        </w:rPr>
        <w:t>Актуальность проблемы:</w:t>
      </w:r>
      <w:bookmarkEnd w:id="21"/>
    </w:p>
    <w:p w14:paraId="6CC30D5A" w14:textId="2EE1706D" w:rsidR="00BD493D" w:rsidRDefault="00AA6A90" w:rsidP="001034CA">
      <w:pPr>
        <w:spacing w:line="360" w:lineRule="auto"/>
        <w:ind w:left="-567" w:firstLine="851"/>
      </w:pPr>
      <w:r>
        <w:t>Каждое поколение однажды сталкивается с проблемой понимани</w:t>
      </w:r>
      <w:r w:rsidR="003338DD">
        <w:t xml:space="preserve">я </w:t>
      </w:r>
      <w:r>
        <w:t xml:space="preserve">молодёжи. В нашу эру компьютерных технологий </w:t>
      </w:r>
      <w:r w:rsidR="003338DD">
        <w:t>возрастные</w:t>
      </w:r>
      <w:r>
        <w:t xml:space="preserve"> отличия заметн</w:t>
      </w:r>
      <w:r w:rsidR="003338DD">
        <w:t>ы</w:t>
      </w:r>
      <w:r>
        <w:t xml:space="preserve"> особенно ярко. Одной из причин так</w:t>
      </w:r>
      <w:r w:rsidR="003338DD">
        <w:t>их</w:t>
      </w:r>
      <w:r>
        <w:t xml:space="preserve"> различи</w:t>
      </w:r>
      <w:r w:rsidR="003338DD">
        <w:t>й</w:t>
      </w:r>
      <w:r>
        <w:t xml:space="preserve"> является сленг, на котором </w:t>
      </w:r>
      <w:r>
        <w:lastRenderedPageBreak/>
        <w:t xml:space="preserve">говорят подростки. В современном мире его основой стали английские слова, заимствованные в русский язык. </w:t>
      </w:r>
      <w:r w:rsidR="00E750FC">
        <w:t xml:space="preserve">Сегодня не каждый взрослый понимает, о чём говорит молодёжь. Конечно, это не значит, что из-за этого представители разных поколений не могут общаться. Однако стоит рассмотреть, </w:t>
      </w:r>
      <w:r w:rsidR="009C2EB3">
        <w:t>какие англицизмы в настоящее время популярны</w:t>
      </w:r>
      <w:r w:rsidR="00E750FC">
        <w:t xml:space="preserve"> и люди каких возрастов наиболее</w:t>
      </w:r>
      <w:r w:rsidR="009C2EB3">
        <w:t xml:space="preserve"> часто используют их в речи</w:t>
      </w:r>
      <w:r w:rsidR="00E750FC">
        <w:t xml:space="preserve">. </w:t>
      </w:r>
    </w:p>
    <w:p w14:paraId="020E1B6A" w14:textId="26CA539C" w:rsidR="001034CA" w:rsidRPr="00B518C5" w:rsidRDefault="001034CA" w:rsidP="006D7400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22" w:name="_Toc100588257"/>
      <w:r w:rsidRPr="00B518C5">
        <w:rPr>
          <w:sz w:val="32"/>
          <w:szCs w:val="22"/>
        </w:rPr>
        <w:t>Обзор изученной литературы</w:t>
      </w:r>
      <w:bookmarkEnd w:id="22"/>
    </w:p>
    <w:p w14:paraId="3AF656DF" w14:textId="53CB6873" w:rsidR="00C71802" w:rsidRDefault="00371337" w:rsidP="006D7400">
      <w:pPr>
        <w:spacing w:line="360" w:lineRule="auto"/>
        <w:ind w:left="-567" w:firstLine="851"/>
      </w:pPr>
      <w:r>
        <w:t xml:space="preserve">Информацию по изучаемой мной теме найти было несложно: использование англицизмов довольно популярно в наши дни. </w:t>
      </w:r>
      <w:r w:rsidR="00817378">
        <w:t>Особенно легко оказалось найти примеры заимствований</w:t>
      </w:r>
      <w:r w:rsidR="001759D2">
        <w:t xml:space="preserve"> в интернете</w:t>
      </w:r>
      <w:r w:rsidR="00817378">
        <w:t xml:space="preserve">, </w:t>
      </w:r>
      <w:r w:rsidR="001759D2">
        <w:t>ведь пользователи сети нередко употребляют их в речи. Однако поиски теории по данной теме заняли больше времени.</w:t>
      </w:r>
    </w:p>
    <w:p w14:paraId="30BAD398" w14:textId="279290B7" w:rsidR="004D4F60" w:rsidRDefault="004D4F60" w:rsidP="00B518C5">
      <w:pPr>
        <w:spacing w:line="360" w:lineRule="auto"/>
        <w:ind w:left="-567" w:firstLine="851"/>
      </w:pPr>
      <w:r>
        <w:t>Найти наиболее популярные англицизмы и узнать их значения мне помог сайт «</w:t>
      </w:r>
      <w:proofErr w:type="spellStart"/>
      <w:r w:rsidRPr="004D4F60">
        <w:t>https</w:t>
      </w:r>
      <w:proofErr w:type="spellEnd"/>
      <w:r w:rsidRPr="004D4F60">
        <w:t>://media.mts.ru</w:t>
      </w:r>
      <w:r>
        <w:t>». Статья «</w:t>
      </w:r>
      <w:r w:rsidRPr="004D4F60">
        <w:t>Сленг подростков для их родителей: учимся понимать своих детей</w:t>
      </w:r>
      <w:r>
        <w:t>» написана простым языком и, вопреки названию, подходит не только</w:t>
      </w:r>
      <w:r w:rsidR="00AA2E25">
        <w:t xml:space="preserve"> взрослым, интересующимся сленгом своих детей, но и любому читателю, желающему разобраться с новыми тенденциями. </w:t>
      </w:r>
    </w:p>
    <w:p w14:paraId="54F72387" w14:textId="19EA2014" w:rsidR="003070CB" w:rsidRDefault="00AA2E25" w:rsidP="00B518C5">
      <w:pPr>
        <w:spacing w:line="360" w:lineRule="auto"/>
        <w:ind w:left="-567" w:firstLine="851"/>
      </w:pPr>
      <w:r>
        <w:t>Одним из немногих сайтов, предоставляющих информацию о классификации англицизмов, является ресурс «</w:t>
      </w:r>
      <w:proofErr w:type="spellStart"/>
      <w:r w:rsidR="00CC0FAE" w:rsidRPr="00CC0FAE">
        <w:t>http</w:t>
      </w:r>
      <w:proofErr w:type="spellEnd"/>
      <w:r w:rsidR="00CC0FAE" w:rsidRPr="00CC0FAE">
        <w:t>://azenglish.ru</w:t>
      </w:r>
      <w:r>
        <w:t xml:space="preserve">». </w:t>
      </w:r>
      <w:r w:rsidR="00FD18B4">
        <w:t>Простые</w:t>
      </w:r>
      <w:r w:rsidR="00CC0FAE">
        <w:t xml:space="preserve"> описания каждого типа заимствований помогли мне лучше разобраться с ними. </w:t>
      </w:r>
    </w:p>
    <w:p w14:paraId="00CD9D4B" w14:textId="78F4BE75" w:rsidR="003070CB" w:rsidRDefault="003070CB" w:rsidP="00B518C5">
      <w:pPr>
        <w:spacing w:line="360" w:lineRule="auto"/>
        <w:ind w:left="-567" w:firstLine="851"/>
      </w:pPr>
      <w:r>
        <w:t xml:space="preserve">Краткую информацию о причинах появления английских слов в русской речи я нашла в статье </w:t>
      </w:r>
      <w:proofErr w:type="spellStart"/>
      <w:r w:rsidRPr="003070CB">
        <w:t>Шишло</w:t>
      </w:r>
      <w:proofErr w:type="spellEnd"/>
      <w:r w:rsidRPr="003070CB">
        <w:t xml:space="preserve"> П.А. </w:t>
      </w:r>
      <w:r>
        <w:t>«</w:t>
      </w:r>
      <w:r w:rsidRPr="003070CB">
        <w:t>Англицизмы и их использование в русском языке</w:t>
      </w:r>
      <w:r>
        <w:t xml:space="preserve">». </w:t>
      </w:r>
    </w:p>
    <w:p w14:paraId="476AF644" w14:textId="5BD1EE76" w:rsidR="00CC0FAE" w:rsidRDefault="00CC0FAE" w:rsidP="00B518C5">
      <w:pPr>
        <w:spacing w:line="360" w:lineRule="auto"/>
        <w:ind w:left="-567" w:firstLine="851"/>
      </w:pPr>
      <w:r>
        <w:t>Благодаря сайту «</w:t>
      </w:r>
      <w:proofErr w:type="spellStart"/>
      <w:r w:rsidRPr="00CC0FAE">
        <w:t>https</w:t>
      </w:r>
      <w:proofErr w:type="spellEnd"/>
      <w:r w:rsidRPr="00CC0FAE">
        <w:t>://russkiiyazyk.ru</w:t>
      </w:r>
      <w:r>
        <w:t xml:space="preserve">» я смогла ознакомиться не только с английскими заимствованиями, но и французскими, греческими, итальянскими и многими другими, </w:t>
      </w:r>
      <w:r w:rsidR="003070CB">
        <w:t xml:space="preserve">а также научилась отличать их друг от друга. </w:t>
      </w:r>
      <w:r>
        <w:t xml:space="preserve"> </w:t>
      </w:r>
    </w:p>
    <w:p w14:paraId="1FB61A95" w14:textId="7775C343" w:rsidR="00E55DF5" w:rsidRDefault="00E55DF5" w:rsidP="000A2669">
      <w:pPr>
        <w:spacing w:line="360" w:lineRule="auto"/>
        <w:ind w:left="-567" w:firstLine="851"/>
      </w:pPr>
      <w:r>
        <w:t>Узнать об употреблении американизмов в нашем языке мне помогла работа Тиминой С.А.  «</w:t>
      </w:r>
      <w:r w:rsidRPr="00E55DF5">
        <w:t>Американизмы в современном русском языке</w:t>
      </w:r>
      <w:r>
        <w:t xml:space="preserve">». </w:t>
      </w:r>
      <w:r w:rsidR="00B518C5">
        <w:t xml:space="preserve">Здесь </w:t>
      </w:r>
      <w:r w:rsidR="00B518C5">
        <w:lastRenderedPageBreak/>
        <w:t>особенно понятно и подробно рассказывается о сферах употребления иностранных слов.</w:t>
      </w:r>
    </w:p>
    <w:p w14:paraId="7BD0C60A" w14:textId="453B7E39" w:rsidR="003620A8" w:rsidRDefault="00296A21" w:rsidP="000A2669">
      <w:pPr>
        <w:spacing w:line="360" w:lineRule="auto"/>
        <w:ind w:left="-567" w:firstLine="851"/>
      </w:pPr>
      <w:r>
        <w:t xml:space="preserve">Несмотря на то, что информация, найденная мной в процессе написания работы, нередко повторялась, найти полезные источники не составило труда. </w:t>
      </w:r>
      <w:r w:rsidR="00C669C1">
        <w:t xml:space="preserve">Литература, которую я использовала, сыграла важную роль в создании этого проекта. </w:t>
      </w:r>
    </w:p>
    <w:p w14:paraId="5471194D" w14:textId="4838C5BE" w:rsidR="001034CA" w:rsidRPr="00C669C1" w:rsidRDefault="00C71802" w:rsidP="00C669C1">
      <w:pPr>
        <w:pStyle w:val="1"/>
        <w:spacing w:line="360" w:lineRule="auto"/>
        <w:rPr>
          <w:sz w:val="32"/>
          <w:szCs w:val="22"/>
        </w:rPr>
      </w:pPr>
      <w:bookmarkStart w:id="23" w:name="_Toc100588258"/>
      <w:r w:rsidRPr="00C669C1">
        <w:rPr>
          <w:sz w:val="32"/>
          <w:szCs w:val="22"/>
        </w:rPr>
        <w:t>Виды англицизмов</w:t>
      </w:r>
      <w:bookmarkEnd w:id="23"/>
    </w:p>
    <w:p w14:paraId="0FFDB64D" w14:textId="77777777" w:rsidR="000F53B8" w:rsidRDefault="000F53B8" w:rsidP="00C669C1">
      <w:pPr>
        <w:spacing w:after="0" w:line="360" w:lineRule="auto"/>
        <w:ind w:left="-567" w:firstLine="851"/>
      </w:pPr>
      <w:r>
        <w:t xml:space="preserve">Изучая слова, заимствованные из английского языка, с точки зрения </w:t>
      </w:r>
      <w:proofErr w:type="spellStart"/>
      <w:r>
        <w:t>морфемики</w:t>
      </w:r>
      <w:proofErr w:type="spellEnd"/>
      <w:r>
        <w:t>, можно выделить различные группы англицизмов:</w:t>
      </w:r>
    </w:p>
    <w:p w14:paraId="4ECECF10" w14:textId="13109759" w:rsidR="003A11BD" w:rsidRDefault="000F53B8" w:rsidP="00C669C1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proofErr w:type="spellStart"/>
      <w:r w:rsidRPr="000F53B8">
        <w:rPr>
          <w:i/>
          <w:iCs/>
        </w:rPr>
        <w:t>Фонозаимствования</w:t>
      </w:r>
      <w:proofErr w:type="spellEnd"/>
      <w:r>
        <w:t xml:space="preserve"> — </w:t>
      </w:r>
      <w:r w:rsidR="003A11BD">
        <w:t>заимствования</w:t>
      </w:r>
      <w:r>
        <w:t xml:space="preserve"> по звучанию. </w:t>
      </w:r>
    </w:p>
    <w:p w14:paraId="4B6E4C6D" w14:textId="0EC24B48" w:rsidR="000F53B8" w:rsidRDefault="000F53B8" w:rsidP="000A2669">
      <w:pPr>
        <w:pStyle w:val="a8"/>
        <w:spacing w:after="0" w:line="360" w:lineRule="auto"/>
        <w:ind w:left="-567" w:firstLine="851"/>
      </w:pPr>
      <w:r>
        <w:t xml:space="preserve">Тинэйджер – </w:t>
      </w:r>
      <w:proofErr w:type="spellStart"/>
      <w:r>
        <w:t>teenager</w:t>
      </w:r>
      <w:proofErr w:type="spellEnd"/>
      <w:r>
        <w:t xml:space="preserve"> </w:t>
      </w:r>
      <w:r w:rsidR="003A11BD">
        <w:t>(</w:t>
      </w:r>
      <w:r>
        <w:t>подросток</w:t>
      </w:r>
      <w:r w:rsidR="003A11BD">
        <w:t>)</w:t>
      </w:r>
      <w:r>
        <w:t>.</w:t>
      </w:r>
    </w:p>
    <w:p w14:paraId="041F0FBB" w14:textId="77777777" w:rsidR="003A11BD" w:rsidRDefault="000F53B8" w:rsidP="000A2669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r w:rsidRPr="000F53B8">
        <w:rPr>
          <w:i/>
          <w:iCs/>
        </w:rPr>
        <w:t>Гибриды</w:t>
      </w:r>
      <w:r>
        <w:t xml:space="preserve"> — иностранные слова с русским суффиксом, приставкой или окончанием. </w:t>
      </w:r>
    </w:p>
    <w:p w14:paraId="6176BE06" w14:textId="65C4BC58" w:rsidR="000F53B8" w:rsidRDefault="000F7712" w:rsidP="000A2669">
      <w:pPr>
        <w:pStyle w:val="a8"/>
        <w:spacing w:after="0" w:line="360" w:lineRule="auto"/>
        <w:ind w:left="-567" w:firstLine="851"/>
      </w:pPr>
      <w:r>
        <w:t xml:space="preserve">Креативный - </w:t>
      </w:r>
      <w:r>
        <w:rPr>
          <w:lang w:val="en-US"/>
        </w:rPr>
        <w:t>creative</w:t>
      </w:r>
      <w:r w:rsidR="003A11BD">
        <w:t xml:space="preserve"> </w:t>
      </w:r>
      <w:r w:rsidR="003A11BD">
        <w:rPr>
          <w:lang w:val="en-US"/>
        </w:rPr>
        <w:t>(</w:t>
      </w:r>
      <w:r w:rsidR="000F53B8">
        <w:t>творческий</w:t>
      </w:r>
      <w:r w:rsidR="003A11BD">
        <w:rPr>
          <w:lang w:val="en-US"/>
        </w:rPr>
        <w:t>)</w:t>
      </w:r>
      <w:r w:rsidR="000F53B8">
        <w:t>.</w:t>
      </w:r>
    </w:p>
    <w:p w14:paraId="2364D083" w14:textId="75C47231" w:rsidR="000F53B8" w:rsidRDefault="000F53B8" w:rsidP="000A2669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r w:rsidRPr="000F53B8">
        <w:rPr>
          <w:i/>
          <w:iCs/>
        </w:rPr>
        <w:t>Кальки</w:t>
      </w:r>
      <w:r>
        <w:t xml:space="preserve"> —</w:t>
      </w:r>
      <w:r w:rsidR="003A11BD">
        <w:t xml:space="preserve"> буквальный перевод иностранных слов или выражений. </w:t>
      </w:r>
      <w:r w:rsidR="003A11BD">
        <w:rPr>
          <w:lang w:val="en-US"/>
        </w:rPr>
        <w:t>Semiconductor</w:t>
      </w:r>
      <w:r w:rsidR="003A11BD" w:rsidRPr="003A11BD">
        <w:t xml:space="preserve"> — полупроводник</w:t>
      </w:r>
      <w:r>
        <w:t>.</w:t>
      </w:r>
    </w:p>
    <w:p w14:paraId="324B3A64" w14:textId="77777777" w:rsidR="000F7712" w:rsidRDefault="000F53B8" w:rsidP="000A2669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r w:rsidRPr="000F53B8">
        <w:rPr>
          <w:i/>
          <w:iCs/>
        </w:rPr>
        <w:t>Экзотизмы</w:t>
      </w:r>
      <w:r>
        <w:t xml:space="preserve"> — </w:t>
      </w:r>
      <w:proofErr w:type="spellStart"/>
      <w:r>
        <w:t>бессинонимичные</w:t>
      </w:r>
      <w:proofErr w:type="spellEnd"/>
      <w:r>
        <w:t xml:space="preserve"> обозначения особой нерусской действительности. </w:t>
      </w:r>
    </w:p>
    <w:p w14:paraId="6D9FED61" w14:textId="35723DF5" w:rsidR="000F53B8" w:rsidRDefault="00371746" w:rsidP="000A2669">
      <w:pPr>
        <w:pStyle w:val="a8"/>
        <w:spacing w:after="0" w:line="360" w:lineRule="auto"/>
        <w:ind w:left="-567" w:firstLine="851"/>
      </w:pPr>
      <w:r>
        <w:t xml:space="preserve">Чизбургер - </w:t>
      </w:r>
      <w:r>
        <w:rPr>
          <w:lang w:val="en-US"/>
        </w:rPr>
        <w:t>cheeseburger</w:t>
      </w:r>
      <w:r w:rsidR="000F53B8">
        <w:t>.</w:t>
      </w:r>
    </w:p>
    <w:p w14:paraId="2B62A07E" w14:textId="4307686C" w:rsidR="000F53B8" w:rsidRDefault="000F53B8" w:rsidP="000A2669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r w:rsidRPr="000F53B8">
        <w:rPr>
          <w:i/>
          <w:iCs/>
        </w:rPr>
        <w:t>Варваризмы</w:t>
      </w:r>
      <w:r>
        <w:t xml:space="preserve"> —</w:t>
      </w:r>
      <w:r w:rsidR="000F7712" w:rsidRPr="000F7712">
        <w:t xml:space="preserve"> иноязычные слова или выражения, не до конца освоенные заимствующим языком в связи с грамматическими и фонетическими трудностями использования или новизной заимствования</w:t>
      </w:r>
      <w:r>
        <w:t xml:space="preserve">. </w:t>
      </w:r>
    </w:p>
    <w:p w14:paraId="4AF68249" w14:textId="77E56F51" w:rsidR="000F7712" w:rsidRPr="00371746" w:rsidRDefault="000F7712" w:rsidP="000A2669">
      <w:pPr>
        <w:spacing w:after="0" w:line="360" w:lineRule="auto"/>
        <w:ind w:left="-567" w:firstLine="851"/>
      </w:pPr>
      <w:r>
        <w:t>Денди</w:t>
      </w:r>
      <w:r w:rsidR="00371746">
        <w:t xml:space="preserve"> – </w:t>
      </w:r>
      <w:r w:rsidR="00371746">
        <w:rPr>
          <w:lang w:val="en-US"/>
        </w:rPr>
        <w:t>dandy</w:t>
      </w:r>
      <w:r w:rsidR="00371746" w:rsidRPr="00371746">
        <w:t xml:space="preserve"> (</w:t>
      </w:r>
      <w:r w:rsidR="00371746">
        <w:t xml:space="preserve">щёголь, светский человек). </w:t>
      </w:r>
    </w:p>
    <w:p w14:paraId="01B3DE2A" w14:textId="038C2A0C" w:rsidR="000F53B8" w:rsidRDefault="000F53B8" w:rsidP="000A2669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r w:rsidRPr="000F53B8">
        <w:rPr>
          <w:i/>
          <w:iCs/>
        </w:rPr>
        <w:t>Композиты</w:t>
      </w:r>
      <w:r>
        <w:t xml:space="preserve"> — иностранные слова из </w:t>
      </w:r>
      <w:r w:rsidR="00371746">
        <w:t>двух</w:t>
      </w:r>
      <w:r>
        <w:t xml:space="preserve"> английских корней. Супермаркет – </w:t>
      </w:r>
      <w:proofErr w:type="spellStart"/>
      <w:r>
        <w:t>supermarket</w:t>
      </w:r>
      <w:proofErr w:type="spellEnd"/>
      <w:r>
        <w:t xml:space="preserve"> </w:t>
      </w:r>
      <w:r w:rsidR="00371746">
        <w:t>(универсам)</w:t>
      </w:r>
      <w:r>
        <w:t>.</w:t>
      </w:r>
    </w:p>
    <w:p w14:paraId="07029F7B" w14:textId="77777777" w:rsidR="00371746" w:rsidRDefault="000F53B8" w:rsidP="000A2669">
      <w:pPr>
        <w:pStyle w:val="a8"/>
        <w:numPr>
          <w:ilvl w:val="0"/>
          <w:numId w:val="5"/>
        </w:numPr>
        <w:spacing w:after="0" w:line="360" w:lineRule="auto"/>
        <w:ind w:left="-567" w:firstLine="851"/>
      </w:pPr>
      <w:proofErr w:type="spellStart"/>
      <w:r w:rsidRPr="000F53B8">
        <w:rPr>
          <w:i/>
          <w:iCs/>
        </w:rPr>
        <w:t>Лжеанглицизмы</w:t>
      </w:r>
      <w:proofErr w:type="spellEnd"/>
      <w:r>
        <w:t xml:space="preserve"> — новообразования для обозначения новых для обоих языков понятий и явлений из сложения английских или английского и русского слов. </w:t>
      </w:r>
    </w:p>
    <w:p w14:paraId="63E91168" w14:textId="77777777" w:rsidR="00111776" w:rsidRDefault="000F53B8" w:rsidP="000A2669">
      <w:pPr>
        <w:pStyle w:val="a8"/>
        <w:spacing w:after="0" w:line="360" w:lineRule="auto"/>
        <w:ind w:left="-567" w:firstLine="851"/>
      </w:pPr>
      <w:r>
        <w:t>Шоп-тур, шуб</w:t>
      </w:r>
      <w:r w:rsidR="00111776">
        <w:t xml:space="preserve"> </w:t>
      </w:r>
      <w:r>
        <w:t>тур</w:t>
      </w:r>
      <w:r w:rsidR="00111776">
        <w:t xml:space="preserve">. </w:t>
      </w:r>
    </w:p>
    <w:p w14:paraId="4C8D7B1A" w14:textId="1E89A350" w:rsidR="00111776" w:rsidRDefault="00111776" w:rsidP="000A2669">
      <w:pPr>
        <w:spacing w:after="0" w:line="360" w:lineRule="auto"/>
        <w:ind w:left="-567" w:firstLine="851"/>
      </w:pPr>
      <w:r>
        <w:lastRenderedPageBreak/>
        <w:t>Также можно разделить заимствованные слова на группы по сферам использования:</w:t>
      </w:r>
    </w:p>
    <w:p w14:paraId="0F31AF7A" w14:textId="54108F54" w:rsidR="009E2242" w:rsidRDefault="009E2242" w:rsidP="009E2242">
      <w:pPr>
        <w:pStyle w:val="a8"/>
        <w:spacing w:after="0" w:line="240" w:lineRule="auto"/>
        <w:jc w:val="left"/>
      </w:pPr>
    </w:p>
    <w:tbl>
      <w:tblPr>
        <w:tblStyle w:val="aa"/>
        <w:tblW w:w="10348" w:type="dxa"/>
        <w:tblInd w:w="-922" w:type="dxa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11912" w14:paraId="3C43A95D" w14:textId="77777777" w:rsidTr="00A11912">
        <w:tc>
          <w:tcPr>
            <w:tcW w:w="3449" w:type="dxa"/>
            <w:vAlign w:val="center"/>
          </w:tcPr>
          <w:p w14:paraId="146C8244" w14:textId="7FCB261E" w:rsidR="00B807B5" w:rsidRPr="00E73722" w:rsidRDefault="00E73722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E73722">
              <w:rPr>
                <w:i/>
                <w:iCs/>
              </w:rPr>
              <w:t>Сфера</w:t>
            </w:r>
          </w:p>
        </w:tc>
        <w:tc>
          <w:tcPr>
            <w:tcW w:w="3449" w:type="dxa"/>
            <w:vAlign w:val="center"/>
          </w:tcPr>
          <w:p w14:paraId="21CE1B2F" w14:textId="5C40CF86" w:rsidR="00B807B5" w:rsidRPr="003173CE" w:rsidRDefault="003173CE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Оригинал</w:t>
            </w:r>
          </w:p>
        </w:tc>
        <w:tc>
          <w:tcPr>
            <w:tcW w:w="3450" w:type="dxa"/>
            <w:vAlign w:val="center"/>
          </w:tcPr>
          <w:p w14:paraId="7AF5A18D" w14:textId="457B24C4" w:rsidR="00B807B5" w:rsidRPr="003173CE" w:rsidRDefault="003173CE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Англицизм</w:t>
            </w:r>
          </w:p>
        </w:tc>
      </w:tr>
      <w:tr w:rsidR="00A11912" w14:paraId="0F6DA4C4" w14:textId="77777777" w:rsidTr="00AE60A3">
        <w:trPr>
          <w:trHeight w:val="3431"/>
        </w:trPr>
        <w:tc>
          <w:tcPr>
            <w:tcW w:w="3449" w:type="dxa"/>
            <w:vAlign w:val="center"/>
          </w:tcPr>
          <w:p w14:paraId="0AC53A77" w14:textId="092C45BF" w:rsidR="00B807B5" w:rsidRPr="003173CE" w:rsidRDefault="00B807B5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Электроника</w:t>
            </w:r>
          </w:p>
        </w:tc>
        <w:tc>
          <w:tcPr>
            <w:tcW w:w="3449" w:type="dxa"/>
            <w:vAlign w:val="center"/>
          </w:tcPr>
          <w:p w14:paraId="06C3E393" w14:textId="7C830141" w:rsidR="003173CE" w:rsidRPr="00A11912" w:rsidRDefault="003173C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Printer</w:t>
            </w:r>
          </w:p>
          <w:p w14:paraId="23FE2332" w14:textId="7A16E272" w:rsidR="003173CE" w:rsidRPr="00A11912" w:rsidRDefault="003173C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Browser</w:t>
            </w:r>
          </w:p>
          <w:p w14:paraId="6798EFC2" w14:textId="417BBD96" w:rsidR="003173CE" w:rsidRPr="00A11912" w:rsidRDefault="003173C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Scanner</w:t>
            </w:r>
          </w:p>
          <w:p w14:paraId="7132C0F6" w14:textId="7E0EAC6D" w:rsidR="003173CE" w:rsidRPr="00A11912" w:rsidRDefault="003173C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Notebook</w:t>
            </w:r>
          </w:p>
          <w:p w14:paraId="43219541" w14:textId="5579D91F" w:rsidR="003173CE" w:rsidRPr="00A11912" w:rsidRDefault="003173C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Internet</w:t>
            </w:r>
          </w:p>
          <w:p w14:paraId="3294438A" w14:textId="77777777" w:rsidR="00B807B5" w:rsidRPr="00A11912" w:rsidRDefault="003173C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Computer</w:t>
            </w:r>
          </w:p>
          <w:p w14:paraId="4B60AD5D" w14:textId="1EC4BC92" w:rsidR="00A11912" w:rsidRPr="003B1477" w:rsidRDefault="003B1477" w:rsidP="00AE60A3">
            <w:pPr>
              <w:spacing w:after="0" w:line="360" w:lineRule="auto"/>
              <w:jc w:val="center"/>
              <w:rPr>
                <w:lang w:val="en-US"/>
              </w:rPr>
            </w:pPr>
            <w:r w:rsidRPr="003B1477">
              <w:rPr>
                <w:lang w:val="en-US"/>
              </w:rPr>
              <w:t>Fix</w:t>
            </w:r>
          </w:p>
        </w:tc>
        <w:tc>
          <w:tcPr>
            <w:tcW w:w="3450" w:type="dxa"/>
            <w:vAlign w:val="center"/>
          </w:tcPr>
          <w:p w14:paraId="4BC287D6" w14:textId="77777777" w:rsidR="003173CE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Принтер</w:t>
            </w:r>
          </w:p>
          <w:p w14:paraId="3C7B6E2E" w14:textId="77777777" w:rsidR="003173CE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Браузер</w:t>
            </w:r>
          </w:p>
          <w:p w14:paraId="75487FB6" w14:textId="77777777" w:rsidR="003173CE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Сканнер</w:t>
            </w:r>
          </w:p>
          <w:p w14:paraId="4E63DE81" w14:textId="77777777" w:rsidR="003173CE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Ноутбук</w:t>
            </w:r>
          </w:p>
          <w:p w14:paraId="17955B27" w14:textId="77777777" w:rsidR="003173CE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Интернет</w:t>
            </w:r>
          </w:p>
          <w:p w14:paraId="71D70C6D" w14:textId="77777777" w:rsidR="003173CE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Компьютер</w:t>
            </w:r>
          </w:p>
          <w:p w14:paraId="56E7A339" w14:textId="6E3D546C" w:rsidR="003B1477" w:rsidRDefault="003B1477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Фиксить</w:t>
            </w:r>
            <w:proofErr w:type="spellEnd"/>
            <w:r>
              <w:t xml:space="preserve"> (чинить)</w:t>
            </w:r>
          </w:p>
        </w:tc>
      </w:tr>
      <w:tr w:rsidR="00A11912" w14:paraId="592D1A61" w14:textId="77777777" w:rsidTr="001F72FE">
        <w:trPr>
          <w:trHeight w:val="4542"/>
        </w:trPr>
        <w:tc>
          <w:tcPr>
            <w:tcW w:w="3449" w:type="dxa"/>
            <w:vAlign w:val="center"/>
          </w:tcPr>
          <w:p w14:paraId="7C56AB9F" w14:textId="4FCFDCD8" w:rsidR="00B807B5" w:rsidRPr="003173CE" w:rsidRDefault="00B807B5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Быт</w:t>
            </w:r>
          </w:p>
        </w:tc>
        <w:tc>
          <w:tcPr>
            <w:tcW w:w="3449" w:type="dxa"/>
            <w:vAlign w:val="center"/>
          </w:tcPr>
          <w:p w14:paraId="2B46FA28" w14:textId="7317C8AC" w:rsidR="003173CE" w:rsidRPr="00A11912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M</w:t>
            </w:r>
            <w:r w:rsidR="003173CE" w:rsidRPr="00111FEE">
              <w:rPr>
                <w:lang w:val="en-US"/>
              </w:rPr>
              <w:t>ixer</w:t>
            </w:r>
          </w:p>
          <w:p w14:paraId="5CF79B9C" w14:textId="727A52F6" w:rsidR="003173CE" w:rsidRPr="00A11912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S</w:t>
            </w:r>
            <w:r w:rsidR="003173CE" w:rsidRPr="00111FEE">
              <w:rPr>
                <w:lang w:val="en-US"/>
              </w:rPr>
              <w:t>haker</w:t>
            </w:r>
          </w:p>
          <w:p w14:paraId="221989AA" w14:textId="4485C474" w:rsidR="003173CE" w:rsidRPr="00A11912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T</w:t>
            </w:r>
            <w:r w:rsidR="003173CE" w:rsidRPr="00111FEE">
              <w:rPr>
                <w:lang w:val="en-US"/>
              </w:rPr>
              <w:t>oaster</w:t>
            </w:r>
          </w:p>
          <w:p w14:paraId="7AB10F82" w14:textId="3F3B3976" w:rsidR="003173CE" w:rsidRPr="00111FEE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S</w:t>
            </w:r>
            <w:r w:rsidR="003173CE" w:rsidRPr="00111FEE">
              <w:rPr>
                <w:lang w:val="en-US"/>
              </w:rPr>
              <w:t>econd-hand</w:t>
            </w:r>
          </w:p>
          <w:p w14:paraId="530C3DAF" w14:textId="05CB3FED" w:rsidR="00F341DD" w:rsidRPr="00111FEE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H</w:t>
            </w:r>
            <w:r w:rsidR="003173CE" w:rsidRPr="00111FEE">
              <w:rPr>
                <w:lang w:val="en-US"/>
              </w:rPr>
              <w:t>and-made</w:t>
            </w:r>
          </w:p>
          <w:p w14:paraId="7AD8BCE8" w14:textId="63ECEFF3" w:rsidR="003173CE" w:rsidRPr="00111FEE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C</w:t>
            </w:r>
            <w:r w:rsidR="003173CE" w:rsidRPr="00111FEE">
              <w:rPr>
                <w:lang w:val="en-US"/>
              </w:rPr>
              <w:t>racker</w:t>
            </w:r>
          </w:p>
          <w:p w14:paraId="6DED172D" w14:textId="77777777" w:rsidR="00111FEE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W</w:t>
            </w:r>
            <w:r w:rsidR="003173CE" w:rsidRPr="00111FEE">
              <w:rPr>
                <w:lang w:val="en-US"/>
              </w:rPr>
              <w:t>eekend</w:t>
            </w:r>
          </w:p>
          <w:p w14:paraId="7956D3AA" w14:textId="77777777" w:rsidR="00111FEE" w:rsidRDefault="00111FEE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S</w:t>
            </w:r>
            <w:r w:rsidR="003173CE" w:rsidRPr="00111FEE">
              <w:rPr>
                <w:lang w:val="en-US"/>
              </w:rPr>
              <w:t>hoes</w:t>
            </w:r>
          </w:p>
          <w:p w14:paraId="2402EA59" w14:textId="514ED2AA" w:rsidR="00AE60A3" w:rsidRPr="00111FEE" w:rsidRDefault="00111FEE" w:rsidP="00AE60A3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3173CE">
              <w:rPr>
                <w:lang w:val="en-US"/>
              </w:rPr>
              <w:t>unch</w:t>
            </w:r>
          </w:p>
        </w:tc>
        <w:tc>
          <w:tcPr>
            <w:tcW w:w="3450" w:type="dxa"/>
            <w:vAlign w:val="center"/>
          </w:tcPr>
          <w:p w14:paraId="02BDF247" w14:textId="6ED9581C" w:rsidR="00B807B5" w:rsidRDefault="003173C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Миксер</w:t>
            </w:r>
          </w:p>
          <w:p w14:paraId="23160DD4" w14:textId="2F0012BE" w:rsidR="003173C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r>
              <w:t>Шейкер</w:t>
            </w:r>
          </w:p>
          <w:p w14:paraId="30DBE0E9" w14:textId="6490CFC0" w:rsidR="00111FE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r>
              <w:t>Тостер</w:t>
            </w:r>
          </w:p>
          <w:p w14:paraId="70E51470" w14:textId="17E82A91" w:rsidR="00111FE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r>
              <w:t>Секонд-хенд</w:t>
            </w:r>
          </w:p>
          <w:p w14:paraId="273A5246" w14:textId="5AFA3828" w:rsidR="00111FE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Хендмейд</w:t>
            </w:r>
            <w:proofErr w:type="spellEnd"/>
          </w:p>
          <w:p w14:paraId="57DF7063" w14:textId="3A2DFE19" w:rsidR="00111FE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r>
              <w:t>Крекер</w:t>
            </w:r>
          </w:p>
          <w:p w14:paraId="1179DEA0" w14:textId="35BA3729" w:rsidR="00111FE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r>
              <w:t>Уикенд (выходные)</w:t>
            </w:r>
          </w:p>
          <w:p w14:paraId="43E2FAB5" w14:textId="28CDDD57" w:rsidR="00111FEE" w:rsidRDefault="00111FEE" w:rsidP="00A11912">
            <w:pPr>
              <w:pStyle w:val="a8"/>
              <w:spacing w:after="0" w:line="360" w:lineRule="auto"/>
              <w:ind w:left="0"/>
              <w:jc w:val="center"/>
            </w:pPr>
            <w:r>
              <w:t>Шузы (обувь)</w:t>
            </w:r>
          </w:p>
          <w:p w14:paraId="1EE52E47" w14:textId="62177CAB" w:rsidR="003173CE" w:rsidRPr="003173CE" w:rsidRDefault="00111FEE" w:rsidP="00AE60A3">
            <w:pPr>
              <w:pStyle w:val="a8"/>
              <w:spacing w:after="0" w:line="360" w:lineRule="auto"/>
              <w:ind w:left="0"/>
              <w:jc w:val="center"/>
            </w:pPr>
            <w:r>
              <w:t>Ланч (перекус)</w:t>
            </w:r>
          </w:p>
        </w:tc>
      </w:tr>
      <w:tr w:rsidR="00A11912" w14:paraId="5986209A" w14:textId="77777777" w:rsidTr="00AE60A3">
        <w:trPr>
          <w:trHeight w:val="57"/>
        </w:trPr>
        <w:tc>
          <w:tcPr>
            <w:tcW w:w="3449" w:type="dxa"/>
            <w:vAlign w:val="center"/>
          </w:tcPr>
          <w:p w14:paraId="3259EB1B" w14:textId="2E7C9513" w:rsidR="00B807B5" w:rsidRPr="003173CE" w:rsidRDefault="00B807B5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Спорт</w:t>
            </w:r>
          </w:p>
        </w:tc>
        <w:tc>
          <w:tcPr>
            <w:tcW w:w="3449" w:type="dxa"/>
            <w:vAlign w:val="center"/>
          </w:tcPr>
          <w:p w14:paraId="1F4B656B" w14:textId="4C494367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Diving</w:t>
            </w:r>
          </w:p>
          <w:p w14:paraId="2A7E8ACC" w14:textId="31AB9D56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Bowling</w:t>
            </w:r>
          </w:p>
          <w:p w14:paraId="539F6E2E" w14:textId="1FBFBAB2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Biker</w:t>
            </w:r>
          </w:p>
          <w:p w14:paraId="2652ABC9" w14:textId="1969F8F6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Sprinter</w:t>
            </w:r>
          </w:p>
          <w:p w14:paraId="4C950606" w14:textId="1180B4FC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Match</w:t>
            </w:r>
          </w:p>
          <w:p w14:paraId="0C150360" w14:textId="0E624AF3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Football</w:t>
            </w:r>
          </w:p>
          <w:p w14:paraId="1D2F42A2" w14:textId="606D981E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Snowboard</w:t>
            </w:r>
          </w:p>
          <w:p w14:paraId="391C02A4" w14:textId="2FB6F2B0" w:rsidR="00F341DD" w:rsidRPr="00A11912" w:rsidRDefault="00F341DD" w:rsidP="00A11912">
            <w:pPr>
              <w:spacing w:after="0" w:line="360" w:lineRule="auto"/>
              <w:jc w:val="center"/>
              <w:rPr>
                <w:lang w:val="en-US"/>
              </w:rPr>
            </w:pPr>
            <w:r w:rsidRPr="00A11912">
              <w:rPr>
                <w:lang w:val="en-US"/>
              </w:rPr>
              <w:t>Skateboard</w:t>
            </w:r>
          </w:p>
          <w:p w14:paraId="3E9D4BEB" w14:textId="15D2AE10" w:rsidR="00B807B5" w:rsidRDefault="00F341DD" w:rsidP="00A11912">
            <w:pPr>
              <w:spacing w:after="0" w:line="360" w:lineRule="auto"/>
              <w:jc w:val="center"/>
            </w:pPr>
            <w:r w:rsidRPr="00A11912">
              <w:rPr>
                <w:lang w:val="en-US"/>
              </w:rPr>
              <w:t>Timeout</w:t>
            </w:r>
          </w:p>
        </w:tc>
        <w:tc>
          <w:tcPr>
            <w:tcW w:w="3450" w:type="dxa"/>
            <w:vAlign w:val="center"/>
          </w:tcPr>
          <w:p w14:paraId="43CE73DF" w14:textId="2D1D8AAA" w:rsidR="00B807B5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Дайвинг</w:t>
            </w:r>
          </w:p>
          <w:p w14:paraId="615D7838" w14:textId="3135A676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Боулинг</w:t>
            </w:r>
          </w:p>
          <w:p w14:paraId="723FDD39" w14:textId="121E04A4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Байкер</w:t>
            </w:r>
          </w:p>
          <w:p w14:paraId="24A4C326" w14:textId="579FE901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Спринтер</w:t>
            </w:r>
          </w:p>
          <w:p w14:paraId="2CBABDA1" w14:textId="07100964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Матч</w:t>
            </w:r>
          </w:p>
          <w:p w14:paraId="0D44F076" w14:textId="1B96A6C4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Футбол</w:t>
            </w:r>
          </w:p>
          <w:p w14:paraId="7D8879DA" w14:textId="75634265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Сноуборд</w:t>
            </w:r>
          </w:p>
          <w:p w14:paraId="7BF71E3D" w14:textId="1E3B5805" w:rsidR="00F341DD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Скейтборд</w:t>
            </w:r>
          </w:p>
          <w:p w14:paraId="3376396F" w14:textId="57F4B6D9" w:rsidR="00F341DD" w:rsidRPr="00F341DD" w:rsidRDefault="00F341DD" w:rsidP="00AE60A3">
            <w:pPr>
              <w:pStyle w:val="a8"/>
              <w:spacing w:after="0" w:line="360" w:lineRule="auto"/>
              <w:ind w:left="0"/>
              <w:jc w:val="center"/>
            </w:pPr>
            <w:r>
              <w:t>Таймаут</w:t>
            </w:r>
          </w:p>
        </w:tc>
      </w:tr>
      <w:tr w:rsidR="00E73722" w14:paraId="7C9FD3F1" w14:textId="77777777" w:rsidTr="00A11912">
        <w:tc>
          <w:tcPr>
            <w:tcW w:w="3449" w:type="dxa"/>
            <w:vAlign w:val="center"/>
          </w:tcPr>
          <w:p w14:paraId="3025C0BA" w14:textId="70B494F7" w:rsidR="00E73722" w:rsidRPr="003173CE" w:rsidRDefault="00E73722" w:rsidP="00E7372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Сфера</w:t>
            </w:r>
          </w:p>
        </w:tc>
        <w:tc>
          <w:tcPr>
            <w:tcW w:w="3449" w:type="dxa"/>
            <w:vAlign w:val="center"/>
          </w:tcPr>
          <w:p w14:paraId="335F604F" w14:textId="58DD5D9E" w:rsidR="00E73722" w:rsidRDefault="00E73722" w:rsidP="00E7372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3173CE">
              <w:rPr>
                <w:i/>
                <w:iCs/>
              </w:rPr>
              <w:t>Оригинал</w:t>
            </w:r>
          </w:p>
        </w:tc>
        <w:tc>
          <w:tcPr>
            <w:tcW w:w="3450" w:type="dxa"/>
            <w:vAlign w:val="center"/>
          </w:tcPr>
          <w:p w14:paraId="6CFE8E23" w14:textId="3F5D61D9" w:rsidR="00E73722" w:rsidRDefault="00E73722" w:rsidP="00E73722">
            <w:pPr>
              <w:pStyle w:val="a8"/>
              <w:spacing w:after="0" w:line="360" w:lineRule="auto"/>
              <w:ind w:left="0"/>
              <w:jc w:val="center"/>
            </w:pPr>
            <w:r w:rsidRPr="003173CE">
              <w:rPr>
                <w:i/>
                <w:iCs/>
              </w:rPr>
              <w:t>Англицизм</w:t>
            </w:r>
          </w:p>
        </w:tc>
      </w:tr>
      <w:tr w:rsidR="00A11912" w14:paraId="26106B71" w14:textId="77777777" w:rsidTr="00A11912">
        <w:tc>
          <w:tcPr>
            <w:tcW w:w="3449" w:type="dxa"/>
            <w:vAlign w:val="center"/>
          </w:tcPr>
          <w:p w14:paraId="099DA684" w14:textId="03DE380F" w:rsidR="00B807B5" w:rsidRPr="003173CE" w:rsidRDefault="00B807B5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Игры</w:t>
            </w:r>
          </w:p>
        </w:tc>
        <w:tc>
          <w:tcPr>
            <w:tcW w:w="3449" w:type="dxa"/>
            <w:vAlign w:val="center"/>
          </w:tcPr>
          <w:p w14:paraId="2ED44DFB" w14:textId="77777777" w:rsidR="00B807B5" w:rsidRDefault="00F341DD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User</w:t>
            </w:r>
          </w:p>
          <w:p w14:paraId="00756FB4" w14:textId="3409CE9D" w:rsidR="00F341DD" w:rsidRDefault="00F341DD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</w:p>
          <w:p w14:paraId="77482A35" w14:textId="57B4D1F4" w:rsidR="00250FC1" w:rsidRPr="00250FC1" w:rsidRDefault="00250FC1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02514D">
              <w:rPr>
                <w:lang w:val="en-US"/>
              </w:rPr>
              <w:t>Don</w:t>
            </w:r>
            <w:r>
              <w:rPr>
                <w:lang w:val="en-US"/>
              </w:rPr>
              <w:t>ate</w:t>
            </w:r>
          </w:p>
          <w:p w14:paraId="3E77401A" w14:textId="77777777" w:rsidR="00250FC1" w:rsidRDefault="00250FC1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</w:p>
          <w:p w14:paraId="353E9577" w14:textId="6BCD0AF5" w:rsidR="00250FC1" w:rsidRDefault="00250FC1" w:rsidP="00AE60A3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Shooter</w:t>
            </w:r>
          </w:p>
          <w:p w14:paraId="5B67F3D8" w14:textId="77777777" w:rsidR="00250FC1" w:rsidRDefault="00250FC1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  <w:p w14:paraId="0009BF05" w14:textId="03C4DAFA" w:rsidR="00250FC1" w:rsidRPr="00250FC1" w:rsidRDefault="00250FC1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Save</w:t>
            </w:r>
          </w:p>
        </w:tc>
        <w:tc>
          <w:tcPr>
            <w:tcW w:w="3450" w:type="dxa"/>
            <w:vAlign w:val="center"/>
          </w:tcPr>
          <w:p w14:paraId="43C3EA22" w14:textId="77777777" w:rsidR="00B807B5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Юзер (пользователь)</w:t>
            </w:r>
          </w:p>
          <w:p w14:paraId="4C02B2BD" w14:textId="77777777" w:rsidR="00250FC1" w:rsidRDefault="00F341DD" w:rsidP="00A11912">
            <w:pPr>
              <w:pStyle w:val="a8"/>
              <w:spacing w:after="0" w:line="360" w:lineRule="auto"/>
              <w:ind w:left="0"/>
              <w:jc w:val="center"/>
            </w:pPr>
            <w:r>
              <w:t>Донат (</w:t>
            </w:r>
            <w:r w:rsidR="00250FC1">
              <w:t>оплата дополнительных услуг в игре)</w:t>
            </w:r>
          </w:p>
          <w:p w14:paraId="0E5EF732" w14:textId="77777777" w:rsidR="00250FC1" w:rsidRDefault="00250FC1" w:rsidP="00A11912">
            <w:pPr>
              <w:pStyle w:val="a8"/>
              <w:spacing w:after="0" w:line="360" w:lineRule="auto"/>
              <w:ind w:left="0"/>
              <w:jc w:val="center"/>
            </w:pPr>
            <w:r>
              <w:t>Шутер (игра-стрелялка)</w:t>
            </w:r>
          </w:p>
          <w:p w14:paraId="5DC13048" w14:textId="77777777" w:rsidR="00250FC1" w:rsidRDefault="00250FC1" w:rsidP="00A11912">
            <w:pPr>
              <w:pStyle w:val="a8"/>
              <w:spacing w:after="0" w:line="360" w:lineRule="auto"/>
              <w:ind w:left="0"/>
              <w:jc w:val="center"/>
            </w:pPr>
            <w:r>
              <w:t>Левел (уровень)</w:t>
            </w:r>
          </w:p>
          <w:p w14:paraId="10F1C49D" w14:textId="6D23533F" w:rsidR="00250FC1" w:rsidRPr="00250FC1" w:rsidRDefault="00250FC1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t>Сейв (сохранение)</w:t>
            </w:r>
          </w:p>
        </w:tc>
      </w:tr>
      <w:tr w:rsidR="00F7537D" w14:paraId="70DADF2E" w14:textId="77777777" w:rsidTr="00A11912">
        <w:tc>
          <w:tcPr>
            <w:tcW w:w="3449" w:type="dxa"/>
            <w:vAlign w:val="center"/>
          </w:tcPr>
          <w:p w14:paraId="5199348A" w14:textId="0648A1C5" w:rsidR="00F7537D" w:rsidRPr="003173CE" w:rsidRDefault="00F7537D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Одежда</w:t>
            </w:r>
          </w:p>
        </w:tc>
        <w:tc>
          <w:tcPr>
            <w:tcW w:w="3449" w:type="dxa"/>
            <w:vAlign w:val="center"/>
          </w:tcPr>
          <w:p w14:paraId="4E4B1CE1" w14:textId="358C04B0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 w:rsidRPr="00111FEE">
              <w:rPr>
                <w:lang w:val="en-US"/>
              </w:rPr>
              <w:t>Jumper</w:t>
            </w:r>
          </w:p>
          <w:p w14:paraId="3008A55F" w14:textId="7EC21385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Jeans</w:t>
            </w:r>
          </w:p>
          <w:p w14:paraId="7673C7CE" w14:textId="4DDE8A34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Sweater</w:t>
            </w:r>
          </w:p>
          <w:p w14:paraId="6D68D2DE" w14:textId="794472ED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Sweatshirt</w:t>
            </w:r>
          </w:p>
          <w:p w14:paraId="51F9F0FF" w14:textId="5DFAC1BA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Hoody</w:t>
            </w:r>
          </w:p>
          <w:p w14:paraId="77E6DD26" w14:textId="2A1D7FAF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Polo</w:t>
            </w:r>
          </w:p>
          <w:p w14:paraId="7D816081" w14:textId="7AEBD353" w:rsidR="00F7537D" w:rsidRDefault="00F7537D" w:rsidP="00F7537D">
            <w:pPr>
              <w:spacing w:after="0"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Bomber</w:t>
            </w:r>
          </w:p>
        </w:tc>
        <w:tc>
          <w:tcPr>
            <w:tcW w:w="3450" w:type="dxa"/>
            <w:vAlign w:val="center"/>
          </w:tcPr>
          <w:p w14:paraId="61D7DDA7" w14:textId="77777777" w:rsidR="00F7537D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r>
              <w:t>Джемпер</w:t>
            </w:r>
          </w:p>
          <w:p w14:paraId="24DC91D9" w14:textId="77777777" w:rsidR="00E73722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r>
              <w:t>Джинсы</w:t>
            </w:r>
          </w:p>
          <w:p w14:paraId="2F61A40C" w14:textId="77777777" w:rsidR="00E73722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r>
              <w:t>Свитер</w:t>
            </w:r>
          </w:p>
          <w:p w14:paraId="5EE5607A" w14:textId="77777777" w:rsidR="00E73722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Свитшот</w:t>
            </w:r>
            <w:proofErr w:type="spellEnd"/>
          </w:p>
          <w:p w14:paraId="7584F39E" w14:textId="77777777" w:rsidR="00E73722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r>
              <w:t>Худи</w:t>
            </w:r>
          </w:p>
          <w:p w14:paraId="1A407D6E" w14:textId="77777777" w:rsidR="00E73722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r>
              <w:t>Поло</w:t>
            </w:r>
          </w:p>
          <w:p w14:paraId="676034EA" w14:textId="15F4118E" w:rsidR="00E73722" w:rsidRPr="00E73722" w:rsidRDefault="00E73722" w:rsidP="00AE60A3">
            <w:pPr>
              <w:pStyle w:val="a8"/>
              <w:spacing w:after="0" w:line="360" w:lineRule="auto"/>
              <w:ind w:left="0"/>
              <w:jc w:val="center"/>
            </w:pPr>
            <w:r>
              <w:t>Бомбер</w:t>
            </w:r>
          </w:p>
        </w:tc>
      </w:tr>
      <w:tr w:rsidR="00A11912" w14:paraId="77D53CFF" w14:textId="77777777" w:rsidTr="00A11912">
        <w:tc>
          <w:tcPr>
            <w:tcW w:w="3449" w:type="dxa"/>
            <w:vAlign w:val="center"/>
          </w:tcPr>
          <w:p w14:paraId="5EF69C38" w14:textId="5C574495" w:rsidR="00B807B5" w:rsidRPr="003173CE" w:rsidRDefault="003173CE" w:rsidP="00A11912">
            <w:pPr>
              <w:pStyle w:val="a8"/>
              <w:spacing w:after="0" w:line="360" w:lineRule="auto"/>
              <w:ind w:left="0"/>
              <w:jc w:val="center"/>
              <w:rPr>
                <w:i/>
                <w:iCs/>
              </w:rPr>
            </w:pPr>
            <w:r w:rsidRPr="003173CE">
              <w:rPr>
                <w:i/>
                <w:iCs/>
              </w:rPr>
              <w:t>Подростковый сленг</w:t>
            </w:r>
          </w:p>
        </w:tc>
        <w:tc>
          <w:tcPr>
            <w:tcW w:w="3449" w:type="dxa"/>
            <w:vAlign w:val="center"/>
          </w:tcPr>
          <w:p w14:paraId="1F8B981C" w14:textId="77777777" w:rsidR="00B807B5" w:rsidRDefault="00250FC1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Chill</w:t>
            </w:r>
          </w:p>
          <w:p w14:paraId="7D812DAA" w14:textId="77777777" w:rsidR="003B1477" w:rsidRDefault="003B1477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Shame</w:t>
            </w:r>
          </w:p>
          <w:p w14:paraId="4406C525" w14:textId="759CE567" w:rsidR="003B1477" w:rsidRDefault="003B1477" w:rsidP="00AE60A3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Crush</w:t>
            </w:r>
          </w:p>
          <w:p w14:paraId="1701C665" w14:textId="2AC8D4EA" w:rsidR="003B1477" w:rsidRDefault="003B1477" w:rsidP="00AE60A3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Cringe</w:t>
            </w:r>
          </w:p>
          <w:p w14:paraId="14A9EDEF" w14:textId="5590B050" w:rsidR="003B1477" w:rsidRDefault="003B1477" w:rsidP="00AE60A3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Crazy</w:t>
            </w:r>
          </w:p>
          <w:p w14:paraId="69210416" w14:textId="11ABE331" w:rsidR="003B1477" w:rsidRDefault="003B1477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Bullying</w:t>
            </w:r>
          </w:p>
          <w:p w14:paraId="4FE4F9EB" w14:textId="342A4B1F" w:rsidR="00A11912" w:rsidRDefault="00A11912" w:rsidP="00AE60A3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Creepy</w:t>
            </w:r>
          </w:p>
          <w:p w14:paraId="35D3F3A0" w14:textId="7D1BD65D" w:rsidR="00A11912" w:rsidRPr="00A11912" w:rsidRDefault="00A11912" w:rsidP="00A11912">
            <w:pPr>
              <w:pStyle w:val="a8"/>
              <w:spacing w:after="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Easy</w:t>
            </w:r>
          </w:p>
        </w:tc>
        <w:tc>
          <w:tcPr>
            <w:tcW w:w="3450" w:type="dxa"/>
            <w:vAlign w:val="center"/>
          </w:tcPr>
          <w:p w14:paraId="6B9E6DA1" w14:textId="77777777" w:rsidR="00B807B5" w:rsidRDefault="00250FC1" w:rsidP="00AE60A3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Чиллить</w:t>
            </w:r>
            <w:proofErr w:type="spellEnd"/>
            <w:r>
              <w:t xml:space="preserve"> (отдыхать)</w:t>
            </w:r>
          </w:p>
          <w:p w14:paraId="5B0E34A9" w14:textId="77777777" w:rsidR="003B1477" w:rsidRDefault="003B1477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Шеймить</w:t>
            </w:r>
            <w:proofErr w:type="spellEnd"/>
            <w:r>
              <w:t xml:space="preserve"> (стыдить)</w:t>
            </w:r>
          </w:p>
          <w:p w14:paraId="5F18F680" w14:textId="77777777" w:rsidR="003B1477" w:rsidRDefault="003B1477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Краш</w:t>
            </w:r>
            <w:proofErr w:type="spellEnd"/>
            <w:r>
              <w:t xml:space="preserve"> (предмет обожания)</w:t>
            </w:r>
          </w:p>
          <w:p w14:paraId="33864D83" w14:textId="77777777" w:rsidR="003B1477" w:rsidRDefault="003B1477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Кринж</w:t>
            </w:r>
            <w:proofErr w:type="spellEnd"/>
            <w:r>
              <w:t xml:space="preserve"> (чувство стыда)</w:t>
            </w:r>
          </w:p>
          <w:p w14:paraId="77D9952C" w14:textId="77777777" w:rsidR="003B1477" w:rsidRDefault="003B1477" w:rsidP="00A11912">
            <w:pPr>
              <w:pStyle w:val="a8"/>
              <w:spacing w:after="0" w:line="360" w:lineRule="auto"/>
              <w:ind w:left="0"/>
              <w:jc w:val="center"/>
            </w:pPr>
            <w:r>
              <w:t>Крейзи (сумасшедший)</w:t>
            </w:r>
          </w:p>
          <w:p w14:paraId="0D605C9C" w14:textId="77777777" w:rsidR="003B1477" w:rsidRDefault="003B1477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Буллинг</w:t>
            </w:r>
            <w:proofErr w:type="spellEnd"/>
            <w:r>
              <w:t xml:space="preserve"> (травля)</w:t>
            </w:r>
          </w:p>
          <w:p w14:paraId="66068C61" w14:textId="77777777" w:rsidR="00A11912" w:rsidRDefault="00A11912" w:rsidP="00A11912">
            <w:pPr>
              <w:pStyle w:val="a8"/>
              <w:spacing w:after="0" w:line="360" w:lineRule="auto"/>
              <w:ind w:left="0"/>
              <w:jc w:val="center"/>
            </w:pPr>
            <w:proofErr w:type="spellStart"/>
            <w:r>
              <w:t>Криповый</w:t>
            </w:r>
            <w:proofErr w:type="spellEnd"/>
            <w:r>
              <w:t xml:space="preserve"> (пугающий)</w:t>
            </w:r>
          </w:p>
          <w:p w14:paraId="1F360E74" w14:textId="69CCB513" w:rsidR="00A11912" w:rsidRPr="003B1477" w:rsidRDefault="00A11912" w:rsidP="00A11912">
            <w:pPr>
              <w:pStyle w:val="a8"/>
              <w:spacing w:after="0" w:line="360" w:lineRule="auto"/>
              <w:ind w:left="0"/>
              <w:jc w:val="center"/>
            </w:pPr>
            <w:r>
              <w:t>Изи (просто)</w:t>
            </w:r>
          </w:p>
        </w:tc>
      </w:tr>
    </w:tbl>
    <w:p w14:paraId="276ADBBD" w14:textId="30AE97B1" w:rsidR="00B807B5" w:rsidRDefault="00B807B5" w:rsidP="009E2242">
      <w:pPr>
        <w:pStyle w:val="a8"/>
        <w:spacing w:after="0" w:line="240" w:lineRule="auto"/>
        <w:jc w:val="left"/>
      </w:pPr>
    </w:p>
    <w:p w14:paraId="34FE2C15" w14:textId="16046F18" w:rsidR="00A11912" w:rsidRPr="00D30833" w:rsidRDefault="00647F75" w:rsidP="000A2669">
      <w:pPr>
        <w:pStyle w:val="1"/>
        <w:spacing w:line="360" w:lineRule="auto"/>
        <w:ind w:left="-567" w:firstLine="851"/>
        <w:rPr>
          <w:sz w:val="32"/>
          <w:szCs w:val="22"/>
        </w:rPr>
      </w:pPr>
      <w:bookmarkStart w:id="24" w:name="_Toc100588259"/>
      <w:r w:rsidRPr="00D30833">
        <w:rPr>
          <w:sz w:val="32"/>
          <w:szCs w:val="22"/>
        </w:rPr>
        <w:t>Использование англицизмов школьниками</w:t>
      </w:r>
      <w:bookmarkEnd w:id="24"/>
    </w:p>
    <w:p w14:paraId="4326AA49" w14:textId="64EF7C54" w:rsidR="004A2A07" w:rsidRPr="00D30833" w:rsidRDefault="004A2A07" w:rsidP="00B518C5">
      <w:pPr>
        <w:pStyle w:val="2"/>
        <w:ind w:left="-567" w:firstLine="851"/>
        <w:rPr>
          <w:b w:val="0"/>
          <w:bCs/>
          <w:sz w:val="32"/>
          <w:szCs w:val="28"/>
        </w:rPr>
      </w:pPr>
      <w:bookmarkStart w:id="25" w:name="_Toc100588260"/>
      <w:r w:rsidRPr="00D30833">
        <w:rPr>
          <w:b w:val="0"/>
          <w:bCs/>
          <w:sz w:val="32"/>
          <w:szCs w:val="28"/>
        </w:rPr>
        <w:t>Метод исследования</w:t>
      </w:r>
      <w:bookmarkEnd w:id="25"/>
    </w:p>
    <w:p w14:paraId="79171E29" w14:textId="3B944B71" w:rsidR="00781755" w:rsidRDefault="00647F75" w:rsidP="00B518C5">
      <w:pPr>
        <w:spacing w:line="360" w:lineRule="auto"/>
        <w:ind w:left="-567" w:firstLine="851"/>
      </w:pPr>
      <w:r>
        <w:t xml:space="preserve">Ни для кого не секрет, что наиболее часто использует англицизмы современная молодёжь. </w:t>
      </w:r>
      <w:r w:rsidR="003107AF">
        <w:t>Из уст школьников разных возрастов слышатся такие не</w:t>
      </w:r>
      <w:r w:rsidR="00920270">
        <w:t xml:space="preserve"> </w:t>
      </w:r>
      <w:r w:rsidR="003107AF">
        <w:lastRenderedPageBreak/>
        <w:t>понятные для старшего поколения слова, как «</w:t>
      </w:r>
      <w:proofErr w:type="spellStart"/>
      <w:r w:rsidR="003107AF">
        <w:t>кринж</w:t>
      </w:r>
      <w:proofErr w:type="spellEnd"/>
      <w:r w:rsidR="003107AF">
        <w:t>», «</w:t>
      </w:r>
      <w:proofErr w:type="spellStart"/>
      <w:r w:rsidR="003107AF">
        <w:t>буллинг</w:t>
      </w:r>
      <w:proofErr w:type="spellEnd"/>
      <w:r w:rsidR="003107AF">
        <w:t>» или «</w:t>
      </w:r>
      <w:proofErr w:type="spellStart"/>
      <w:r w:rsidR="003107AF">
        <w:t>изи</w:t>
      </w:r>
      <w:proofErr w:type="spellEnd"/>
      <w:r w:rsidR="003107AF">
        <w:t xml:space="preserve">». Как правило, подобные </w:t>
      </w:r>
      <w:r w:rsidR="00920270">
        <w:t>фразы</w:t>
      </w:r>
      <w:r w:rsidR="003107AF">
        <w:t xml:space="preserve"> можно заменить </w:t>
      </w:r>
      <w:r w:rsidR="00920270">
        <w:t>немодными, но русскими</w:t>
      </w:r>
      <w:r w:rsidR="003107AF">
        <w:t xml:space="preserve"> аналогами.</w:t>
      </w:r>
    </w:p>
    <w:p w14:paraId="2FD1AA5F" w14:textId="3CF61456" w:rsidR="00AA64B6" w:rsidRDefault="00920270" w:rsidP="00B518C5">
      <w:pPr>
        <w:spacing w:line="360" w:lineRule="auto"/>
        <w:ind w:left="-567" w:firstLine="851"/>
      </w:pPr>
      <w:r>
        <w:t>Однако</w:t>
      </w:r>
      <w:r w:rsidR="00781755">
        <w:t xml:space="preserve"> </w:t>
      </w:r>
      <w:r>
        <w:t>понимают</w:t>
      </w:r>
      <w:r w:rsidR="00781755">
        <w:t xml:space="preserve"> ли школьники, что</w:t>
      </w:r>
      <w:r>
        <w:t xml:space="preserve"> </w:t>
      </w:r>
      <w:r w:rsidR="00781755">
        <w:t xml:space="preserve">пользуются иностранными выражениями, забывая про родной язык? Чтобы это выяснить, я создала для них небольшой опрос. Ученикам </w:t>
      </w:r>
      <w:r w:rsidR="00AA64B6">
        <w:t>нужно</w:t>
      </w:r>
      <w:r w:rsidR="00781755">
        <w:t xml:space="preserve"> выбрать из </w:t>
      </w:r>
      <w:r w:rsidR="00AA64B6">
        <w:t>предложенных</w:t>
      </w:r>
      <w:r w:rsidR="00781755">
        <w:t xml:space="preserve"> слов англицизмы</w:t>
      </w:r>
      <w:r w:rsidR="00072E24">
        <w:t xml:space="preserve"> и написать их значения</w:t>
      </w:r>
      <w:r w:rsidR="00781755">
        <w:t xml:space="preserve">. </w:t>
      </w:r>
      <w:r w:rsidR="00072E24">
        <w:t>Также</w:t>
      </w:r>
      <w:r w:rsidR="00AA64B6">
        <w:t xml:space="preserve"> я попросила </w:t>
      </w:r>
      <w:r w:rsidR="009610D1">
        <w:t>некоторых из н</w:t>
      </w:r>
      <w:r w:rsidR="00AA64B6">
        <w:t xml:space="preserve">их попробовать объяснить </w:t>
      </w:r>
      <w:r w:rsidR="00072E24">
        <w:t>иностранные заимствования</w:t>
      </w:r>
      <w:r w:rsidR="00AA64B6">
        <w:t xml:space="preserve"> своими словами. </w:t>
      </w:r>
    </w:p>
    <w:p w14:paraId="515DA940" w14:textId="5C82A1F1" w:rsidR="004A2A07" w:rsidRPr="00D30833" w:rsidRDefault="004A2A07" w:rsidP="00B518C5">
      <w:pPr>
        <w:pStyle w:val="2"/>
        <w:ind w:left="-567" w:firstLine="851"/>
        <w:rPr>
          <w:b w:val="0"/>
          <w:bCs/>
          <w:sz w:val="32"/>
          <w:szCs w:val="28"/>
        </w:rPr>
      </w:pPr>
      <w:bookmarkStart w:id="26" w:name="_Toc100588261"/>
      <w:r w:rsidRPr="00D30833">
        <w:rPr>
          <w:b w:val="0"/>
          <w:bCs/>
          <w:sz w:val="32"/>
          <w:szCs w:val="28"/>
        </w:rPr>
        <w:t xml:space="preserve">Итоги </w:t>
      </w:r>
      <w:r w:rsidR="00072E24" w:rsidRPr="00D30833">
        <w:rPr>
          <w:b w:val="0"/>
          <w:bCs/>
          <w:sz w:val="32"/>
          <w:szCs w:val="28"/>
        </w:rPr>
        <w:t xml:space="preserve">письменного </w:t>
      </w:r>
      <w:r w:rsidRPr="00D30833">
        <w:rPr>
          <w:b w:val="0"/>
          <w:bCs/>
          <w:sz w:val="32"/>
          <w:szCs w:val="28"/>
        </w:rPr>
        <w:t>опроса</w:t>
      </w:r>
      <w:bookmarkEnd w:id="26"/>
    </w:p>
    <w:p w14:paraId="13135CCE" w14:textId="4CC5BD8E" w:rsidR="004A2A07" w:rsidRPr="008A76AA" w:rsidRDefault="00402AE9" w:rsidP="00B518C5">
      <w:pPr>
        <w:spacing w:line="360" w:lineRule="auto"/>
        <w:ind w:left="-567" w:firstLine="851"/>
      </w:pPr>
      <w:r>
        <w:t xml:space="preserve">Изучив ответы учеников, я отметила некоторые закономерности, присущие представителям всех возрастов. Например, </w:t>
      </w:r>
      <w:r w:rsidR="008A76AA">
        <w:t xml:space="preserve">мало кто из них знает, что слово «вельвет» пришло в русский язык из английского. А также многие уверены, что «банк» - англицизм. </w:t>
      </w:r>
    </w:p>
    <w:p w14:paraId="5ADAF6D5" w14:textId="623190EB" w:rsidR="00402AE9" w:rsidRDefault="00402AE9" w:rsidP="00B518C5">
      <w:pPr>
        <w:spacing w:line="360" w:lineRule="auto"/>
        <w:ind w:left="-567" w:firstLine="851"/>
      </w:pPr>
      <w:r>
        <w:t>Теперь рассмотрим разные возрастные категории подробнее.</w:t>
      </w:r>
    </w:p>
    <w:p w14:paraId="2291772B" w14:textId="1217C767" w:rsidR="00402AE9" w:rsidRPr="00D30833" w:rsidRDefault="00402AE9" w:rsidP="00B518C5">
      <w:pPr>
        <w:spacing w:line="360" w:lineRule="auto"/>
        <w:ind w:left="-567" w:firstLine="851"/>
        <w:jc w:val="center"/>
        <w:rPr>
          <w:i/>
          <w:iCs/>
        </w:rPr>
      </w:pPr>
      <w:r w:rsidRPr="00D30833">
        <w:rPr>
          <w:i/>
          <w:iCs/>
        </w:rPr>
        <w:t>Ученики 4 – 5 классов</w:t>
      </w:r>
    </w:p>
    <w:p w14:paraId="66BD430C" w14:textId="03CD3B58" w:rsidR="00402AE9" w:rsidRDefault="00402AE9" w:rsidP="00B518C5">
      <w:pPr>
        <w:spacing w:line="360" w:lineRule="auto"/>
        <w:ind w:left="-567" w:firstLine="851"/>
      </w:pPr>
      <w:r>
        <w:t>Оказалось, что наиболее известное слово для младших школьников – «</w:t>
      </w:r>
      <w:proofErr w:type="spellStart"/>
      <w:r>
        <w:t>панкейк</w:t>
      </w:r>
      <w:proofErr w:type="spellEnd"/>
      <w:r>
        <w:t xml:space="preserve">». </w:t>
      </w:r>
      <w:r w:rsidR="00873628">
        <w:t xml:space="preserve">Гораздо больше вопросов у них возникло во время определения значений слов «вельвет» и «спринтер». </w:t>
      </w:r>
    </w:p>
    <w:p w14:paraId="736A4986" w14:textId="32EFD4BA" w:rsidR="006178C4" w:rsidRDefault="006178C4" w:rsidP="006178C4">
      <w:pPr>
        <w:spacing w:line="360" w:lineRule="auto"/>
        <w:ind w:left="-567" w:firstLine="851"/>
        <w:jc w:val="center"/>
        <w:rPr>
          <w:i/>
          <w:iCs/>
        </w:rPr>
      </w:pPr>
      <w:r w:rsidRPr="006178C4">
        <w:rPr>
          <w:i/>
          <w:iCs/>
        </w:rPr>
        <w:t>Ученики 6 – 8 классов</w:t>
      </w:r>
    </w:p>
    <w:p w14:paraId="1F499DCB" w14:textId="56A235DC" w:rsidR="008A76AA" w:rsidRDefault="00AC674E" w:rsidP="008A76AA">
      <w:pPr>
        <w:spacing w:line="360" w:lineRule="auto"/>
        <w:ind w:left="-567" w:firstLine="851"/>
      </w:pPr>
      <w:r>
        <w:t>Как ни странно, у</w:t>
      </w:r>
      <w:r w:rsidR="006178C4">
        <w:t xml:space="preserve">ченики средней школы лучше разбираются в </w:t>
      </w:r>
      <w:r>
        <w:t>английских заимствованиях, чем ребята из 4 – 5 классов</w:t>
      </w:r>
      <w:r w:rsidR="00AC6C64">
        <w:t>. Однако слово, не опознанное как англицизм многими школьниками, остаётся прежним</w:t>
      </w:r>
      <w:r w:rsidR="00FD18B4">
        <w:t>:</w:t>
      </w:r>
      <w:r w:rsidR="00AC6C64">
        <w:t xml:space="preserve"> «вельвет». </w:t>
      </w:r>
    </w:p>
    <w:p w14:paraId="6D854D5D" w14:textId="2C35995F" w:rsidR="00AC6C64" w:rsidRPr="008A76AA" w:rsidRDefault="00AC6C64" w:rsidP="008A76AA">
      <w:pPr>
        <w:spacing w:line="360" w:lineRule="auto"/>
        <w:ind w:left="-567" w:firstLine="851"/>
        <w:jc w:val="center"/>
      </w:pPr>
      <w:r w:rsidRPr="00AC6C64">
        <w:rPr>
          <w:i/>
          <w:iCs/>
        </w:rPr>
        <w:t>Ученики 9 – 11 классов</w:t>
      </w:r>
    </w:p>
    <w:p w14:paraId="35C0BDC9" w14:textId="5A485B89" w:rsidR="006178C4" w:rsidRDefault="00AC674E" w:rsidP="006178C4">
      <w:pPr>
        <w:spacing w:line="360" w:lineRule="auto"/>
        <w:ind w:left="-567" w:firstLine="851"/>
      </w:pPr>
      <w:r>
        <w:t xml:space="preserve"> </w:t>
      </w:r>
      <w:r w:rsidR="00AC6C64">
        <w:t xml:space="preserve">Старшеклассники довольно хорошо осведомлены об англицизмах: практически каждый из </w:t>
      </w:r>
      <w:r w:rsidR="00B347E1">
        <w:t xml:space="preserve">учеников отобрал заимствованные слова верно. Однако ошибки всё равно были. Например, </w:t>
      </w:r>
      <w:r w:rsidR="00811A8A">
        <w:t>происхождение слова «вельвет» так и осталось наиболее загадочным для школьников</w:t>
      </w:r>
      <w:r w:rsidR="00805A91">
        <w:t>, и</w:t>
      </w:r>
      <w:r w:rsidR="00811A8A">
        <w:t xml:space="preserve">, на удивление, не все определили слово «тостер» как англицизм. </w:t>
      </w:r>
    </w:p>
    <w:p w14:paraId="26202E30" w14:textId="391C5897" w:rsidR="00C3324A" w:rsidRDefault="00805A91" w:rsidP="00C3324A">
      <w:pPr>
        <w:spacing w:line="360" w:lineRule="auto"/>
        <w:ind w:left="-567" w:firstLine="851"/>
      </w:pPr>
      <w:r>
        <w:lastRenderedPageBreak/>
        <w:t xml:space="preserve">Также некоторые слова, </w:t>
      </w:r>
      <w:r w:rsidR="00560850">
        <w:t xml:space="preserve">не являющиеся </w:t>
      </w:r>
      <w:r>
        <w:t>заимствован</w:t>
      </w:r>
      <w:r w:rsidR="00560850">
        <w:t>иями</w:t>
      </w:r>
      <w:r>
        <w:t xml:space="preserve"> из </w:t>
      </w:r>
      <w:r w:rsidR="00560850">
        <w:t>английского</w:t>
      </w:r>
      <w:r>
        <w:t xml:space="preserve"> язык</w:t>
      </w:r>
      <w:r w:rsidR="00560850">
        <w:t>а,</w:t>
      </w:r>
      <w:r>
        <w:t xml:space="preserve"> были приняты школьниками за англицизмы. Наиболее распространённой ошибкой </w:t>
      </w:r>
      <w:r w:rsidR="00C3324A">
        <w:t>был выбор слов «банк» (итал.) и «конкуренция» (лат.).</w:t>
      </w:r>
    </w:p>
    <w:p w14:paraId="08B95313" w14:textId="2BD1EC3A" w:rsidR="00C3324A" w:rsidRDefault="00C3324A" w:rsidP="00C3324A">
      <w:pPr>
        <w:spacing w:line="360" w:lineRule="auto"/>
        <w:ind w:left="-567" w:firstLine="851"/>
      </w:pPr>
      <w:r>
        <w:t xml:space="preserve">Подробнее ознакомиться с результатами письменного опроса помогут диаграммы, созданные мной в презентации для настоящего проекта. </w:t>
      </w:r>
    </w:p>
    <w:p w14:paraId="39776B10" w14:textId="2AEA9568" w:rsidR="00072E24" w:rsidRPr="00D30833" w:rsidRDefault="00072E24" w:rsidP="000A2669">
      <w:pPr>
        <w:pStyle w:val="2"/>
        <w:rPr>
          <w:b w:val="0"/>
          <w:bCs/>
          <w:sz w:val="32"/>
          <w:szCs w:val="28"/>
        </w:rPr>
      </w:pPr>
      <w:bookmarkStart w:id="27" w:name="_Toc100588262"/>
      <w:r w:rsidRPr="00D30833">
        <w:rPr>
          <w:b w:val="0"/>
          <w:bCs/>
          <w:sz w:val="32"/>
          <w:szCs w:val="28"/>
        </w:rPr>
        <w:t xml:space="preserve">Итоги </w:t>
      </w:r>
      <w:proofErr w:type="spellStart"/>
      <w:r w:rsidRPr="00D30833">
        <w:rPr>
          <w:b w:val="0"/>
          <w:bCs/>
          <w:sz w:val="32"/>
          <w:szCs w:val="28"/>
        </w:rPr>
        <w:t>видеоопроса</w:t>
      </w:r>
      <w:bookmarkEnd w:id="27"/>
      <w:proofErr w:type="spellEnd"/>
    </w:p>
    <w:p w14:paraId="04728C5A" w14:textId="06FCD7D9" w:rsidR="006336AB" w:rsidRPr="006336AB" w:rsidRDefault="006336AB" w:rsidP="00B518C5">
      <w:pPr>
        <w:spacing w:line="360" w:lineRule="auto"/>
        <w:ind w:left="-567" w:firstLine="851"/>
      </w:pPr>
      <w:r>
        <w:t xml:space="preserve">Устный опрос показал, что старшеклассники знакомы со многими англицизмами и хорошо знают их этимологию. Однако объяснить значения некоторых слов для них оказалось трудно. </w:t>
      </w:r>
      <w:r w:rsidR="002622A1">
        <w:t>Несмотря на это, можно сделать вывод о том, что ученики старшей школы умеют правильно употреблять многие английские заимствования.</w:t>
      </w:r>
    </w:p>
    <w:p w14:paraId="1C169F51" w14:textId="77777777" w:rsidR="006336AB" w:rsidRDefault="006336AB" w:rsidP="006336AB">
      <w:pPr>
        <w:rPr>
          <w:b/>
          <w:bCs/>
        </w:rPr>
      </w:pPr>
    </w:p>
    <w:p w14:paraId="7B9A07E9" w14:textId="77777777" w:rsidR="00072E24" w:rsidRDefault="00072E24" w:rsidP="00072E24">
      <w:pPr>
        <w:ind w:firstLine="851"/>
        <w:rPr>
          <w:b/>
          <w:bCs/>
        </w:rPr>
      </w:pPr>
    </w:p>
    <w:p w14:paraId="4B64C494" w14:textId="77777777" w:rsidR="00072E24" w:rsidRPr="00072E24" w:rsidRDefault="00072E24" w:rsidP="00072E24">
      <w:pPr>
        <w:rPr>
          <w:b/>
          <w:bCs/>
        </w:rPr>
      </w:pPr>
    </w:p>
    <w:p w14:paraId="2524F62A" w14:textId="77777777" w:rsidR="004A2A07" w:rsidRPr="003107AF" w:rsidRDefault="004A2A07" w:rsidP="00647F75"/>
    <w:p w14:paraId="1C4FFA63" w14:textId="18082131" w:rsidR="009E2242" w:rsidRPr="009E2242" w:rsidRDefault="009E2242" w:rsidP="009E2242">
      <w:pPr>
        <w:pStyle w:val="a8"/>
        <w:spacing w:after="0" w:line="240" w:lineRule="auto"/>
        <w:jc w:val="left"/>
      </w:pPr>
    </w:p>
    <w:p w14:paraId="6F0690AF" w14:textId="77777777" w:rsidR="00111776" w:rsidRPr="00111776" w:rsidRDefault="00111776" w:rsidP="00111776">
      <w:pPr>
        <w:pStyle w:val="a8"/>
        <w:spacing w:after="0" w:line="240" w:lineRule="auto"/>
        <w:jc w:val="left"/>
      </w:pPr>
    </w:p>
    <w:p w14:paraId="6A64D3FD" w14:textId="77777777" w:rsidR="00111776" w:rsidRDefault="00111776" w:rsidP="00111776">
      <w:pPr>
        <w:pStyle w:val="a8"/>
        <w:spacing w:after="0" w:line="240" w:lineRule="auto"/>
        <w:jc w:val="left"/>
      </w:pPr>
    </w:p>
    <w:p w14:paraId="718BAAD5" w14:textId="77777777" w:rsidR="00111776" w:rsidRDefault="00111776" w:rsidP="00371746">
      <w:pPr>
        <w:pStyle w:val="a8"/>
        <w:spacing w:after="0" w:line="240" w:lineRule="auto"/>
        <w:jc w:val="left"/>
      </w:pPr>
    </w:p>
    <w:p w14:paraId="2FBB885D" w14:textId="77777777" w:rsidR="00920270" w:rsidRDefault="00920270" w:rsidP="00371746">
      <w:pPr>
        <w:pStyle w:val="a8"/>
        <w:spacing w:after="0" w:line="240" w:lineRule="auto"/>
        <w:jc w:val="left"/>
      </w:pPr>
    </w:p>
    <w:p w14:paraId="5119D2CA" w14:textId="77777777" w:rsidR="00920270" w:rsidRDefault="00920270">
      <w:pPr>
        <w:spacing w:after="0" w:line="240" w:lineRule="auto"/>
        <w:jc w:val="left"/>
      </w:pPr>
      <w:r>
        <w:br w:type="page"/>
      </w:r>
    </w:p>
    <w:p w14:paraId="6221CF33" w14:textId="77777777" w:rsidR="00920270" w:rsidRPr="000A2669" w:rsidRDefault="00920270" w:rsidP="00D30833">
      <w:pPr>
        <w:pStyle w:val="1"/>
        <w:spacing w:line="360" w:lineRule="auto"/>
        <w:rPr>
          <w:sz w:val="32"/>
          <w:szCs w:val="22"/>
        </w:rPr>
      </w:pPr>
      <w:bookmarkStart w:id="28" w:name="_Toc100588263"/>
      <w:r w:rsidRPr="000A2669">
        <w:rPr>
          <w:sz w:val="32"/>
          <w:szCs w:val="22"/>
        </w:rPr>
        <w:lastRenderedPageBreak/>
        <w:t>Заключение</w:t>
      </w:r>
      <w:bookmarkEnd w:id="28"/>
    </w:p>
    <w:p w14:paraId="2457D7D0" w14:textId="77777777" w:rsidR="00D30833" w:rsidRDefault="00D811FE" w:rsidP="00D30833">
      <w:pPr>
        <w:spacing w:line="360" w:lineRule="auto"/>
        <w:ind w:left="-567" w:firstLine="851"/>
      </w:pPr>
      <w:r>
        <w:t xml:space="preserve">Благодаря этому проекту я узнала, какие англицизмы наиболее часто используются в русской речи. Я научилась классифицировать иностранные заимствования по сферам использования, а также разделять их на группы с точки зрения </w:t>
      </w:r>
      <w:proofErr w:type="spellStart"/>
      <w:r>
        <w:t>морфемики</w:t>
      </w:r>
      <w:proofErr w:type="spellEnd"/>
      <w:r>
        <w:t>.</w:t>
      </w:r>
      <w:r w:rsidR="005A2DA3">
        <w:t xml:space="preserve"> Создавая опросы для школьников, я узнала, какие английские слова наиболее популярны среди учеников нашей школы. Думаю, информация, найденная мной в процессе создания этой работы, полезна не только людям, интересующимся развитием русского языка, но и читателям, далёким от лингвистики. </w:t>
      </w:r>
    </w:p>
    <w:p w14:paraId="2F263D09" w14:textId="2AB2B1B3" w:rsidR="00C71802" w:rsidRPr="00B46E5E" w:rsidRDefault="000F53B8" w:rsidP="006D7400">
      <w:pPr>
        <w:pStyle w:val="1"/>
        <w:spacing w:line="360" w:lineRule="auto"/>
        <w:rPr>
          <w:sz w:val="32"/>
          <w:szCs w:val="22"/>
        </w:rPr>
      </w:pPr>
      <w:bookmarkStart w:id="29" w:name="_Toc100588264"/>
      <w:r w:rsidRPr="00B46E5E">
        <w:rPr>
          <w:sz w:val="32"/>
          <w:szCs w:val="22"/>
        </w:rPr>
        <w:t>Список литературы</w:t>
      </w:r>
      <w:bookmarkEnd w:id="29"/>
    </w:p>
    <w:p w14:paraId="01763C12" w14:textId="2F94790E" w:rsidR="000F53B8" w:rsidRDefault="00334882" w:rsidP="006D7400">
      <w:pPr>
        <w:pStyle w:val="a8"/>
        <w:numPr>
          <w:ilvl w:val="0"/>
          <w:numId w:val="4"/>
        </w:numPr>
        <w:spacing w:line="360" w:lineRule="auto"/>
      </w:pPr>
      <w:hyperlink r:id="rId9" w:history="1">
        <w:r w:rsidR="000F53B8" w:rsidRPr="00A03204">
          <w:rPr>
            <w:rStyle w:val="a4"/>
          </w:rPr>
          <w:t>https://www.englishdom.com/blog/anglijskie-zaimstvovannye-slova-v-russkom-yazyke/</w:t>
        </w:r>
      </w:hyperlink>
    </w:p>
    <w:p w14:paraId="228C6F91" w14:textId="687B0F8D" w:rsidR="000F53B8" w:rsidRDefault="00334882" w:rsidP="006D7400">
      <w:pPr>
        <w:pStyle w:val="a8"/>
        <w:numPr>
          <w:ilvl w:val="0"/>
          <w:numId w:val="4"/>
        </w:numPr>
        <w:spacing w:line="360" w:lineRule="auto"/>
      </w:pPr>
      <w:hyperlink r:id="rId10" w:history="1">
        <w:r w:rsidR="00A11912" w:rsidRPr="00A03204">
          <w:rPr>
            <w:rStyle w:val="a4"/>
          </w:rPr>
          <w:t>https://media.mts.ru/technologies/197036-sleng-tinejdzherov/</w:t>
        </w:r>
      </w:hyperlink>
    </w:p>
    <w:p w14:paraId="78FD3BD0" w14:textId="786243AF" w:rsidR="00A11912" w:rsidRDefault="004934CC" w:rsidP="006D7400">
      <w:pPr>
        <w:pStyle w:val="a8"/>
        <w:numPr>
          <w:ilvl w:val="0"/>
          <w:numId w:val="4"/>
        </w:numPr>
        <w:spacing w:line="360" w:lineRule="auto"/>
      </w:pPr>
      <w:proofErr w:type="spellStart"/>
      <w:r w:rsidRPr="004934CC">
        <w:rPr>
          <w:i/>
          <w:iCs/>
        </w:rPr>
        <w:t>Шишло</w:t>
      </w:r>
      <w:proofErr w:type="spellEnd"/>
      <w:r w:rsidRPr="004934CC">
        <w:rPr>
          <w:i/>
          <w:iCs/>
        </w:rPr>
        <w:t xml:space="preserve"> П.А.</w:t>
      </w:r>
      <w:r>
        <w:t xml:space="preserve"> </w:t>
      </w:r>
      <w:r w:rsidRPr="004934CC">
        <w:t>Англицизмы и их использование в русском языке</w:t>
      </w:r>
    </w:p>
    <w:p w14:paraId="1A671158" w14:textId="4F2E76E8" w:rsidR="004934CC" w:rsidRPr="000B693A" w:rsidRDefault="00334882" w:rsidP="006D7400">
      <w:pPr>
        <w:pStyle w:val="a8"/>
        <w:numPr>
          <w:ilvl w:val="0"/>
          <w:numId w:val="4"/>
        </w:numPr>
        <w:spacing w:line="360" w:lineRule="auto"/>
      </w:pPr>
      <w:hyperlink r:id="rId11" w:history="1">
        <w:r w:rsidR="000B693A" w:rsidRPr="000B693A">
          <w:rPr>
            <w:rStyle w:val="a4"/>
          </w:rPr>
          <w:t>https://magazine.skyeng.ru/anglicisms/</w:t>
        </w:r>
      </w:hyperlink>
    </w:p>
    <w:p w14:paraId="2CD7116F" w14:textId="1E5A2037" w:rsidR="000B693A" w:rsidRDefault="00334882" w:rsidP="006D7400">
      <w:pPr>
        <w:pStyle w:val="a8"/>
        <w:numPr>
          <w:ilvl w:val="0"/>
          <w:numId w:val="4"/>
        </w:numPr>
        <w:spacing w:line="360" w:lineRule="auto"/>
      </w:pPr>
      <w:hyperlink r:id="rId12" w:history="1">
        <w:r w:rsidR="000B693A" w:rsidRPr="00C37F37">
          <w:rPr>
            <w:rStyle w:val="a4"/>
          </w:rPr>
          <w:t>http://azenglish.ru/anglicizmy-v-russkom-yazyke/</w:t>
        </w:r>
      </w:hyperlink>
    </w:p>
    <w:p w14:paraId="707FE3AD" w14:textId="512F8DF4" w:rsidR="000B693A" w:rsidRDefault="00334882" w:rsidP="006D7400">
      <w:pPr>
        <w:pStyle w:val="a8"/>
        <w:numPr>
          <w:ilvl w:val="0"/>
          <w:numId w:val="4"/>
        </w:numPr>
        <w:spacing w:line="360" w:lineRule="auto"/>
      </w:pPr>
      <w:hyperlink r:id="rId13" w:history="1">
        <w:r w:rsidR="007061DF" w:rsidRPr="00C37F37">
          <w:rPr>
            <w:rStyle w:val="a4"/>
          </w:rPr>
          <w:t>https://russkiiyazyk.ru/leksika/zaimstvovannye-slova.html</w:t>
        </w:r>
      </w:hyperlink>
    </w:p>
    <w:p w14:paraId="787B4385" w14:textId="3C6F9D63" w:rsidR="007061DF" w:rsidRDefault="00334882" w:rsidP="006D7400">
      <w:pPr>
        <w:pStyle w:val="a8"/>
        <w:numPr>
          <w:ilvl w:val="0"/>
          <w:numId w:val="4"/>
        </w:numPr>
        <w:spacing w:line="360" w:lineRule="auto"/>
      </w:pPr>
      <w:hyperlink r:id="rId14" w:history="1">
        <w:r w:rsidR="00AA1575" w:rsidRPr="00C37F37">
          <w:rPr>
            <w:rStyle w:val="a4"/>
          </w:rPr>
          <w:t>https://www.google.com/url?sa=t&amp;rct=j&amp;q=&amp;esrc=s&amp;source=web&amp;cd=&amp;cad=rja&amp;uact=8&amp;ved=2ahUKEwi_sdGuquH1AhVos4sKHQaxDJ0QFnoECAUQAQ&amp;url=https%3A%2F%2Fenglishfull.ru%2Fznat%2Fanglitsizmy.html&amp;usg=AOvVaw0GcgxU6YeBiwxo_Rk3hxKL</w:t>
        </w:r>
      </w:hyperlink>
    </w:p>
    <w:p w14:paraId="57DD3418" w14:textId="256D9B73" w:rsidR="00AA1575" w:rsidRPr="000F53B8" w:rsidRDefault="00B518C5" w:rsidP="006D7400">
      <w:pPr>
        <w:pStyle w:val="a8"/>
        <w:numPr>
          <w:ilvl w:val="0"/>
          <w:numId w:val="4"/>
        </w:numPr>
        <w:spacing w:line="360" w:lineRule="auto"/>
      </w:pPr>
      <w:r w:rsidRPr="00B518C5">
        <w:rPr>
          <w:i/>
          <w:iCs/>
        </w:rPr>
        <w:t>Тимина С.А.</w:t>
      </w:r>
      <w:r>
        <w:t xml:space="preserve">  «</w:t>
      </w:r>
      <w:r w:rsidRPr="00E55DF5">
        <w:t>Американизмы в современном русском языке</w:t>
      </w:r>
      <w:r>
        <w:t>»</w:t>
      </w:r>
    </w:p>
    <w:sectPr w:rsidR="00AA1575" w:rsidRPr="000F53B8" w:rsidSect="001034CA">
      <w:footerReference w:type="even" r:id="rId15"/>
      <w:footerReference w:type="default" r:id="rId16"/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E459" w14:textId="77777777" w:rsidR="00A1639C" w:rsidRDefault="00A1639C" w:rsidP="0049037B">
      <w:pPr>
        <w:spacing w:after="0" w:line="240" w:lineRule="auto"/>
      </w:pPr>
      <w:r>
        <w:separator/>
      </w:r>
    </w:p>
  </w:endnote>
  <w:endnote w:type="continuationSeparator" w:id="0">
    <w:p w14:paraId="495B8694" w14:textId="77777777" w:rsidR="00A1639C" w:rsidRDefault="00A1639C" w:rsidP="004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69561848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082D118" w14:textId="552E4621" w:rsidR="0049037B" w:rsidRDefault="0049037B" w:rsidP="0049037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8D00CAA" w14:textId="77777777" w:rsidR="0049037B" w:rsidRDefault="0049037B" w:rsidP="004903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46904379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344905E" w14:textId="0AF12A96" w:rsidR="0049037B" w:rsidRDefault="0049037B" w:rsidP="0049037B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0700C2F9" w14:textId="77777777" w:rsidR="0049037B" w:rsidRDefault="0049037B" w:rsidP="004903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EB2C" w14:textId="77777777" w:rsidR="00A1639C" w:rsidRDefault="00A1639C" w:rsidP="0049037B">
      <w:pPr>
        <w:spacing w:after="0" w:line="240" w:lineRule="auto"/>
      </w:pPr>
      <w:r>
        <w:separator/>
      </w:r>
    </w:p>
  </w:footnote>
  <w:footnote w:type="continuationSeparator" w:id="0">
    <w:p w14:paraId="777869E8" w14:textId="77777777" w:rsidR="00A1639C" w:rsidRDefault="00A1639C" w:rsidP="0049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B19"/>
    <w:multiLevelType w:val="multilevel"/>
    <w:tmpl w:val="3CE0BA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F8C07E3"/>
    <w:multiLevelType w:val="hybridMultilevel"/>
    <w:tmpl w:val="F77A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BD2"/>
    <w:multiLevelType w:val="hybridMultilevel"/>
    <w:tmpl w:val="49C6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4CD2"/>
    <w:multiLevelType w:val="hybridMultilevel"/>
    <w:tmpl w:val="7E0A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5CED"/>
    <w:multiLevelType w:val="hybridMultilevel"/>
    <w:tmpl w:val="D092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54634">
    <w:abstractNumId w:val="1"/>
  </w:num>
  <w:num w:numId="2" w16cid:durableId="502935450">
    <w:abstractNumId w:val="0"/>
  </w:num>
  <w:num w:numId="3" w16cid:durableId="273096339">
    <w:abstractNumId w:val="3"/>
  </w:num>
  <w:num w:numId="4" w16cid:durableId="64836624">
    <w:abstractNumId w:val="2"/>
  </w:num>
  <w:num w:numId="5" w16cid:durableId="215089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D4"/>
    <w:rsid w:val="00014306"/>
    <w:rsid w:val="0002514D"/>
    <w:rsid w:val="00072E24"/>
    <w:rsid w:val="000A2669"/>
    <w:rsid w:val="000B693A"/>
    <w:rsid w:val="000F53B8"/>
    <w:rsid w:val="000F7712"/>
    <w:rsid w:val="001034CA"/>
    <w:rsid w:val="00111776"/>
    <w:rsid w:val="00111FEE"/>
    <w:rsid w:val="001759D2"/>
    <w:rsid w:val="001A7CD4"/>
    <w:rsid w:val="001F72FE"/>
    <w:rsid w:val="00250FC1"/>
    <w:rsid w:val="002622A1"/>
    <w:rsid w:val="00296A21"/>
    <w:rsid w:val="002E6354"/>
    <w:rsid w:val="003070CB"/>
    <w:rsid w:val="003107AF"/>
    <w:rsid w:val="003173CE"/>
    <w:rsid w:val="003338DD"/>
    <w:rsid w:val="00334882"/>
    <w:rsid w:val="003620A8"/>
    <w:rsid w:val="00371337"/>
    <w:rsid w:val="00371746"/>
    <w:rsid w:val="003A11BD"/>
    <w:rsid w:val="003B1477"/>
    <w:rsid w:val="003C111E"/>
    <w:rsid w:val="00402AE9"/>
    <w:rsid w:val="0049037B"/>
    <w:rsid w:val="004934CC"/>
    <w:rsid w:val="004A2A07"/>
    <w:rsid w:val="004D4F60"/>
    <w:rsid w:val="00506AE9"/>
    <w:rsid w:val="00524364"/>
    <w:rsid w:val="00560850"/>
    <w:rsid w:val="005A2DA3"/>
    <w:rsid w:val="005F370B"/>
    <w:rsid w:val="006178C4"/>
    <w:rsid w:val="006336AB"/>
    <w:rsid w:val="00647F75"/>
    <w:rsid w:val="00662CA2"/>
    <w:rsid w:val="00666945"/>
    <w:rsid w:val="006B6AEF"/>
    <w:rsid w:val="006D7400"/>
    <w:rsid w:val="006F711E"/>
    <w:rsid w:val="007061DF"/>
    <w:rsid w:val="007063AB"/>
    <w:rsid w:val="0071029F"/>
    <w:rsid w:val="00781755"/>
    <w:rsid w:val="00805A91"/>
    <w:rsid w:val="00811A8A"/>
    <w:rsid w:val="00817378"/>
    <w:rsid w:val="008520C1"/>
    <w:rsid w:val="0087122B"/>
    <w:rsid w:val="00873628"/>
    <w:rsid w:val="008A76AA"/>
    <w:rsid w:val="008E736A"/>
    <w:rsid w:val="00920270"/>
    <w:rsid w:val="009365C5"/>
    <w:rsid w:val="00946966"/>
    <w:rsid w:val="009610D1"/>
    <w:rsid w:val="009C2EB3"/>
    <w:rsid w:val="009E2242"/>
    <w:rsid w:val="00A11912"/>
    <w:rsid w:val="00A1639C"/>
    <w:rsid w:val="00AA1575"/>
    <w:rsid w:val="00AA2E25"/>
    <w:rsid w:val="00AA3582"/>
    <w:rsid w:val="00AA64B6"/>
    <w:rsid w:val="00AA6A90"/>
    <w:rsid w:val="00AC674E"/>
    <w:rsid w:val="00AC6C64"/>
    <w:rsid w:val="00AE60A3"/>
    <w:rsid w:val="00B32C22"/>
    <w:rsid w:val="00B347E1"/>
    <w:rsid w:val="00B46E5E"/>
    <w:rsid w:val="00B518C5"/>
    <w:rsid w:val="00B807B5"/>
    <w:rsid w:val="00BD174B"/>
    <w:rsid w:val="00BD493D"/>
    <w:rsid w:val="00C3324A"/>
    <w:rsid w:val="00C669C1"/>
    <w:rsid w:val="00C71802"/>
    <w:rsid w:val="00CB2C86"/>
    <w:rsid w:val="00CB4A23"/>
    <w:rsid w:val="00CC0FAE"/>
    <w:rsid w:val="00CC310E"/>
    <w:rsid w:val="00D30833"/>
    <w:rsid w:val="00D811FE"/>
    <w:rsid w:val="00E01872"/>
    <w:rsid w:val="00E11E33"/>
    <w:rsid w:val="00E55DF5"/>
    <w:rsid w:val="00E73722"/>
    <w:rsid w:val="00E750FC"/>
    <w:rsid w:val="00F341DD"/>
    <w:rsid w:val="00F6561E"/>
    <w:rsid w:val="00F7537D"/>
    <w:rsid w:val="00FA3D4B"/>
    <w:rsid w:val="00FD18B4"/>
    <w:rsid w:val="00FF1CF5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BD13"/>
  <w15:chartTrackingRefBased/>
  <w15:docId w15:val="{C4D4CD10-8E4A-D14A-8BCE-8B98E6C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61E"/>
    <w:pPr>
      <w:spacing w:after="160" w:line="259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2CA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7CD4"/>
    <w:pPr>
      <w:keepNext/>
      <w:keepLines/>
      <w:spacing w:before="40" w:after="120" w:line="36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CD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62CA2"/>
    <w:rPr>
      <w:rFonts w:ascii="Times New Roman" w:eastAsiaTheme="majorEastAsia" w:hAnsi="Times New Roman" w:cstheme="majorBidi"/>
      <w:b/>
      <w:color w:val="000000" w:themeColor="text1"/>
      <w:sz w:val="4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9037B"/>
    <w:pPr>
      <w:spacing w:before="480" w:line="276" w:lineRule="auto"/>
      <w:outlineLvl w:val="9"/>
    </w:pPr>
    <w:rPr>
      <w:b w:val="0"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9037B"/>
    <w:pPr>
      <w:spacing w:after="0"/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49037B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9037B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49037B"/>
    <w:pPr>
      <w:spacing w:after="0"/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9037B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9037B"/>
    <w:pPr>
      <w:spacing w:after="0"/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9037B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9037B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9037B"/>
    <w:pPr>
      <w:spacing w:after="0"/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9037B"/>
    <w:pPr>
      <w:spacing w:after="0"/>
      <w:ind w:left="224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37B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49037B"/>
  </w:style>
  <w:style w:type="paragraph" w:styleId="a8">
    <w:name w:val="List Paragraph"/>
    <w:basedOn w:val="a"/>
    <w:uiPriority w:val="34"/>
    <w:qFormat/>
    <w:rsid w:val="00F6561E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0F53B8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8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B693A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4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6E5E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skiiyazyk.ru/leksika/zaimstvovannye-slov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english.ru/anglicizmy-v-russkom-yazyk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azine.skyeng.ru/anglicis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dia.mts.ru/technologies/197036-sleng-tinejdzher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dom.com/blog/anglijskie-zaimstvovannye-slova-v-russkom-yazyke/" TargetMode="External"/><Relationship Id="rId14" Type="http://schemas.openxmlformats.org/officeDocument/2006/relationships/hyperlink" Target="https://www.google.com/url?sa=t&amp;rct=j&amp;q=&amp;esrc=s&amp;source=web&amp;cd=&amp;cad=rja&amp;uact=8&amp;ved=2ahUKEwi_sdGuquH1AhVos4sKHQaxDJ0QFnoECAUQAQ&amp;url=https%3A%2F%2Fenglishfull.ru%2Fznat%2Fanglitsizmy.html&amp;usg=AOvVaw0GcgxU6YeBiwxo_Rk3hx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7BA08-72F7-8C42-88C7-970C4FC1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1394</Words>
  <Characters>9788</Characters>
  <Application>Microsoft Office Word</Application>
  <DocSecurity>0</DocSecurity>
  <Lines>362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Вознесенская</dc:creator>
  <cp:keywords/>
  <dc:description/>
  <cp:lastModifiedBy>Ксения Вознесенская</cp:lastModifiedBy>
  <cp:revision>15</cp:revision>
  <cp:lastPrinted>2022-05-26T18:54:00Z</cp:lastPrinted>
  <dcterms:created xsi:type="dcterms:W3CDTF">2022-01-04T08:44:00Z</dcterms:created>
  <dcterms:modified xsi:type="dcterms:W3CDTF">2022-05-26T19:05:00Z</dcterms:modified>
</cp:coreProperties>
</file>